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6F" w:rsidRPr="00201F6F" w:rsidRDefault="00201F6F" w:rsidP="00201F6F">
      <w:pPr>
        <w:tabs>
          <w:tab w:val="center" w:pos="-142"/>
          <w:tab w:val="left" w:pos="0"/>
          <w:tab w:val="left" w:pos="284"/>
        </w:tabs>
        <w:ind w:left="-142"/>
        <w:jc w:val="center"/>
        <w:outlineLvl w:val="0"/>
        <w:rPr>
          <w:b/>
          <w:bCs/>
          <w:iCs/>
          <w:lang w:val="ru-RU"/>
        </w:rPr>
      </w:pPr>
      <w:r>
        <w:rPr>
          <w:b/>
          <w:bCs/>
          <w:iCs/>
          <w:lang w:val="ru-RU"/>
        </w:rPr>
        <w:t>ГОСУДАРСТВЕННОЕ</w:t>
      </w:r>
      <w:r w:rsidRPr="00201F6F">
        <w:rPr>
          <w:b/>
          <w:bCs/>
          <w:iCs/>
          <w:lang w:val="ru-RU"/>
        </w:rPr>
        <w:t xml:space="preserve"> УНИТАРНОЕ ПРЕДПРИЯТИЕ</w:t>
      </w:r>
      <w:r>
        <w:rPr>
          <w:b/>
          <w:bCs/>
          <w:iCs/>
          <w:lang w:val="ru-RU"/>
        </w:rPr>
        <w:t xml:space="preserve"> РЕСПУБЛИКИ БАШКОРТОСТАН</w:t>
      </w:r>
    </w:p>
    <w:p w:rsidR="00201F6F" w:rsidRPr="00201F6F" w:rsidRDefault="00201F6F" w:rsidP="00201F6F">
      <w:pPr>
        <w:pBdr>
          <w:bottom w:val="double" w:sz="6" w:space="0" w:color="auto"/>
        </w:pBdr>
        <w:tabs>
          <w:tab w:val="center" w:pos="-142"/>
          <w:tab w:val="left" w:pos="0"/>
          <w:tab w:val="left" w:pos="284"/>
        </w:tabs>
        <w:ind w:left="-142"/>
        <w:jc w:val="center"/>
        <w:outlineLvl w:val="0"/>
        <w:rPr>
          <w:b/>
          <w:bCs/>
          <w:iCs/>
          <w:lang w:val="ru-RU"/>
        </w:rPr>
      </w:pPr>
      <w:r w:rsidRPr="00201F6F">
        <w:rPr>
          <w:b/>
          <w:bCs/>
          <w:iCs/>
          <w:lang w:val="ru-RU"/>
        </w:rPr>
        <w:t>«СИБАЙВОДОКАНАЛ»</w:t>
      </w:r>
    </w:p>
    <w:p w:rsidR="00201F6F" w:rsidRPr="00201F6F" w:rsidRDefault="00201F6F" w:rsidP="00201F6F">
      <w:pPr>
        <w:shd w:val="clear" w:color="auto" w:fill="FFFFFF"/>
        <w:tabs>
          <w:tab w:val="center" w:pos="-142"/>
          <w:tab w:val="left" w:pos="0"/>
          <w:tab w:val="left" w:pos="284"/>
        </w:tabs>
        <w:ind w:left="-142"/>
        <w:jc w:val="both"/>
        <w:rPr>
          <w:lang w:val="ru-RU"/>
        </w:rPr>
      </w:pPr>
    </w:p>
    <w:p w:rsidR="00201F6F" w:rsidRPr="00201F6F" w:rsidRDefault="00201F6F" w:rsidP="00201F6F">
      <w:pPr>
        <w:shd w:val="clear" w:color="auto" w:fill="FFFFFF"/>
        <w:tabs>
          <w:tab w:val="center" w:pos="-142"/>
          <w:tab w:val="left" w:pos="0"/>
          <w:tab w:val="left" w:pos="284"/>
        </w:tabs>
        <w:ind w:left="-142"/>
        <w:jc w:val="both"/>
        <w:rPr>
          <w:sz w:val="24"/>
          <w:szCs w:val="24"/>
          <w:lang w:val="ru-RU"/>
        </w:rPr>
      </w:pPr>
      <w:r w:rsidRPr="00201F6F">
        <w:rPr>
          <w:sz w:val="24"/>
          <w:szCs w:val="24"/>
          <w:lang w:val="ru-RU"/>
        </w:rPr>
        <w:t>453838, Республика Башкортостан</w:t>
      </w:r>
    </w:p>
    <w:p w:rsidR="00201F6F" w:rsidRPr="00201F6F" w:rsidRDefault="00201F6F" w:rsidP="00201F6F">
      <w:pPr>
        <w:shd w:val="clear" w:color="auto" w:fill="FFFFFF"/>
        <w:tabs>
          <w:tab w:val="center" w:pos="-142"/>
          <w:tab w:val="left" w:pos="0"/>
          <w:tab w:val="left" w:pos="284"/>
        </w:tabs>
        <w:ind w:left="-142"/>
        <w:jc w:val="both"/>
        <w:rPr>
          <w:sz w:val="24"/>
          <w:szCs w:val="24"/>
          <w:lang w:val="ru-RU"/>
        </w:rPr>
      </w:pPr>
      <w:r w:rsidRPr="00201F6F">
        <w:rPr>
          <w:sz w:val="24"/>
          <w:szCs w:val="24"/>
          <w:lang w:val="ru-RU"/>
        </w:rPr>
        <w:t>г. Сибай ул</w:t>
      </w:r>
      <w:r>
        <w:rPr>
          <w:sz w:val="24"/>
          <w:szCs w:val="24"/>
          <w:lang w:val="ru-RU"/>
        </w:rPr>
        <w:t>.</w:t>
      </w:r>
      <w:r w:rsidRPr="00201F6F">
        <w:rPr>
          <w:sz w:val="24"/>
          <w:szCs w:val="24"/>
          <w:lang w:val="ru-RU"/>
        </w:rPr>
        <w:t xml:space="preserve"> Белова, 11</w:t>
      </w:r>
    </w:p>
    <w:p w:rsidR="00201F6F" w:rsidRPr="00201F6F" w:rsidRDefault="00201F6F" w:rsidP="00201F6F">
      <w:pPr>
        <w:shd w:val="clear" w:color="auto" w:fill="FFFFFF"/>
        <w:tabs>
          <w:tab w:val="center" w:pos="-142"/>
          <w:tab w:val="left" w:pos="0"/>
          <w:tab w:val="left" w:pos="284"/>
        </w:tabs>
        <w:ind w:left="-142"/>
        <w:jc w:val="both"/>
        <w:rPr>
          <w:sz w:val="24"/>
          <w:szCs w:val="24"/>
          <w:lang w:val="ru-RU"/>
        </w:rPr>
      </w:pPr>
      <w:r w:rsidRPr="00201F6F">
        <w:rPr>
          <w:sz w:val="24"/>
          <w:szCs w:val="24"/>
          <w:lang w:val="ru-RU"/>
        </w:rPr>
        <w:t>БИК 048073770 ИНН 0267018087</w:t>
      </w:r>
    </w:p>
    <w:p w:rsidR="00201F6F" w:rsidRPr="00201F6F" w:rsidRDefault="00201F6F" w:rsidP="00201F6F">
      <w:pPr>
        <w:shd w:val="clear" w:color="auto" w:fill="FFFFFF"/>
        <w:tabs>
          <w:tab w:val="center" w:pos="-142"/>
          <w:tab w:val="left" w:pos="0"/>
          <w:tab w:val="left" w:pos="284"/>
        </w:tabs>
        <w:ind w:left="-142"/>
        <w:jc w:val="both"/>
        <w:rPr>
          <w:lang w:val="ru-RU"/>
        </w:rPr>
      </w:pPr>
      <w:r w:rsidRPr="00201F6F">
        <w:rPr>
          <w:sz w:val="24"/>
          <w:szCs w:val="24"/>
          <w:lang w:val="ru-RU"/>
        </w:rPr>
        <w:t>Тел. (34775) 59462</w:t>
      </w:r>
    </w:p>
    <w:p w:rsidR="00201F6F" w:rsidRPr="00201F6F" w:rsidRDefault="00201F6F" w:rsidP="00201F6F">
      <w:pPr>
        <w:shd w:val="clear" w:color="auto" w:fill="FFFFFF"/>
        <w:tabs>
          <w:tab w:val="center" w:pos="-142"/>
          <w:tab w:val="left" w:pos="0"/>
          <w:tab w:val="left" w:pos="284"/>
        </w:tabs>
        <w:ind w:left="-142"/>
        <w:jc w:val="both"/>
        <w:rPr>
          <w:lang w:val="ru-RU"/>
        </w:rPr>
      </w:pPr>
    </w:p>
    <w:p w:rsidR="00201F6F" w:rsidRPr="00201F6F" w:rsidRDefault="00201F6F" w:rsidP="00201F6F">
      <w:pPr>
        <w:shd w:val="clear" w:color="auto" w:fill="FFFFFF"/>
        <w:tabs>
          <w:tab w:val="left" w:pos="0"/>
          <w:tab w:val="left" w:pos="284"/>
        </w:tabs>
        <w:ind w:left="6663" w:right="-139"/>
        <w:rPr>
          <w:lang w:val="ru-RU"/>
        </w:rPr>
      </w:pPr>
    </w:p>
    <w:p w:rsidR="00201F6F" w:rsidRPr="00201F6F" w:rsidRDefault="00201F6F" w:rsidP="00201F6F">
      <w:pPr>
        <w:shd w:val="clear" w:color="auto" w:fill="FFFFFF"/>
        <w:tabs>
          <w:tab w:val="left" w:pos="0"/>
          <w:tab w:val="left" w:pos="284"/>
        </w:tabs>
        <w:ind w:left="6663" w:right="-139"/>
        <w:rPr>
          <w:sz w:val="24"/>
          <w:szCs w:val="24"/>
          <w:lang w:val="ru-RU"/>
        </w:rPr>
      </w:pPr>
      <w:r w:rsidRPr="00201F6F">
        <w:rPr>
          <w:sz w:val="24"/>
          <w:szCs w:val="24"/>
          <w:lang w:val="ru-RU"/>
        </w:rPr>
        <w:t>УТВЕРЖДЕНО:</w:t>
      </w:r>
    </w:p>
    <w:p w:rsidR="00201F6F" w:rsidRPr="00201F6F" w:rsidRDefault="00201F6F" w:rsidP="00201F6F">
      <w:pPr>
        <w:shd w:val="clear" w:color="auto" w:fill="FFFFFF"/>
        <w:tabs>
          <w:tab w:val="left" w:pos="0"/>
          <w:tab w:val="left" w:pos="284"/>
        </w:tabs>
        <w:ind w:left="6663" w:right="-139"/>
        <w:rPr>
          <w:sz w:val="24"/>
          <w:szCs w:val="24"/>
          <w:lang w:val="ru-RU"/>
        </w:rPr>
      </w:pPr>
      <w:r w:rsidRPr="00201F6F">
        <w:rPr>
          <w:sz w:val="24"/>
          <w:szCs w:val="24"/>
          <w:lang w:val="ru-RU"/>
        </w:rPr>
        <w:t>Директор</w:t>
      </w:r>
    </w:p>
    <w:p w:rsidR="00201F6F" w:rsidRPr="00201F6F" w:rsidRDefault="00201F6F" w:rsidP="00201F6F">
      <w:pPr>
        <w:shd w:val="clear" w:color="auto" w:fill="FFFFFF"/>
        <w:tabs>
          <w:tab w:val="left" w:pos="0"/>
          <w:tab w:val="left" w:pos="284"/>
        </w:tabs>
        <w:ind w:left="6663" w:right="-139"/>
        <w:rPr>
          <w:sz w:val="24"/>
          <w:szCs w:val="24"/>
          <w:lang w:val="ru-RU"/>
        </w:rPr>
      </w:pPr>
      <w:r w:rsidRPr="00201F6F">
        <w:rPr>
          <w:sz w:val="24"/>
          <w:szCs w:val="24"/>
          <w:lang w:val="ru-RU"/>
        </w:rPr>
        <w:t>ГУП РБ «Сибайводоканал»</w:t>
      </w:r>
    </w:p>
    <w:p w:rsidR="00201F6F" w:rsidRPr="00201F6F" w:rsidRDefault="00201F6F" w:rsidP="00201F6F">
      <w:pPr>
        <w:shd w:val="clear" w:color="auto" w:fill="FFFFFF"/>
        <w:tabs>
          <w:tab w:val="left" w:pos="0"/>
          <w:tab w:val="left" w:pos="284"/>
        </w:tabs>
        <w:ind w:left="6663" w:right="-139"/>
        <w:rPr>
          <w:sz w:val="24"/>
          <w:szCs w:val="24"/>
          <w:lang w:val="ru-RU"/>
        </w:rPr>
      </w:pPr>
    </w:p>
    <w:p w:rsidR="00201F6F" w:rsidRPr="00201F6F" w:rsidRDefault="00201F6F" w:rsidP="00201F6F">
      <w:pPr>
        <w:shd w:val="clear" w:color="auto" w:fill="FFFFFF"/>
        <w:tabs>
          <w:tab w:val="left" w:pos="0"/>
          <w:tab w:val="left" w:pos="284"/>
        </w:tabs>
        <w:ind w:left="6663" w:right="-139"/>
        <w:rPr>
          <w:sz w:val="24"/>
          <w:szCs w:val="24"/>
          <w:lang w:val="ru-RU"/>
        </w:rPr>
      </w:pPr>
      <w:r w:rsidRPr="00201F6F">
        <w:rPr>
          <w:sz w:val="24"/>
          <w:szCs w:val="24"/>
          <w:lang w:val="ru-RU"/>
        </w:rPr>
        <w:t>____________ Т.Т.Муллоджанов</w:t>
      </w:r>
    </w:p>
    <w:p w:rsidR="00201F6F" w:rsidRPr="00201F6F" w:rsidRDefault="00201F6F" w:rsidP="00201F6F">
      <w:pPr>
        <w:shd w:val="clear" w:color="auto" w:fill="FFFFFF"/>
        <w:tabs>
          <w:tab w:val="left" w:pos="0"/>
          <w:tab w:val="left" w:pos="284"/>
        </w:tabs>
        <w:ind w:left="6663" w:right="-139"/>
        <w:rPr>
          <w:sz w:val="24"/>
          <w:szCs w:val="24"/>
          <w:lang w:val="ru-RU"/>
        </w:rPr>
      </w:pPr>
      <w:r w:rsidRPr="00201F6F">
        <w:rPr>
          <w:sz w:val="24"/>
          <w:szCs w:val="24"/>
          <w:lang w:val="ru-RU"/>
        </w:rPr>
        <w:t>на основании приказа № 199 от «01» декабря 2020г.</w:t>
      </w:r>
    </w:p>
    <w:p w:rsidR="009552CA" w:rsidRDefault="009552CA" w:rsidP="003F4E78">
      <w:pPr>
        <w:ind w:firstLine="851"/>
        <w:rPr>
          <w:lang w:val="ru-RU"/>
        </w:rPr>
      </w:pPr>
    </w:p>
    <w:p w:rsidR="00201F6F" w:rsidRDefault="00201F6F" w:rsidP="003F4E78">
      <w:pPr>
        <w:ind w:firstLine="851"/>
        <w:rPr>
          <w:lang w:val="ru-RU"/>
        </w:rPr>
      </w:pPr>
    </w:p>
    <w:p w:rsidR="00201F6F" w:rsidRDefault="00201F6F" w:rsidP="003F4E78">
      <w:pPr>
        <w:ind w:firstLine="851"/>
        <w:rPr>
          <w:lang w:val="ru-RU"/>
        </w:rPr>
      </w:pPr>
    </w:p>
    <w:p w:rsidR="00201F6F" w:rsidRDefault="00201F6F" w:rsidP="003F4E78">
      <w:pPr>
        <w:ind w:firstLine="851"/>
        <w:rPr>
          <w:lang w:val="ru-RU"/>
        </w:rPr>
      </w:pPr>
    </w:p>
    <w:p w:rsidR="00201F6F" w:rsidRDefault="00201F6F" w:rsidP="003F4E78">
      <w:pPr>
        <w:ind w:firstLine="851"/>
        <w:rPr>
          <w:lang w:val="ru-RU"/>
        </w:rPr>
      </w:pPr>
    </w:p>
    <w:p w:rsidR="00201F6F" w:rsidRDefault="00201F6F" w:rsidP="003F4E78">
      <w:pPr>
        <w:ind w:firstLine="851"/>
        <w:rPr>
          <w:lang w:val="ru-RU"/>
        </w:rPr>
      </w:pPr>
    </w:p>
    <w:p w:rsidR="005A1B34" w:rsidRDefault="005A1B34" w:rsidP="003F4E78">
      <w:pPr>
        <w:ind w:firstLine="851"/>
        <w:rPr>
          <w:lang w:val="ru-RU"/>
        </w:rPr>
      </w:pPr>
    </w:p>
    <w:p w:rsidR="005A1B34" w:rsidRDefault="005A1B34" w:rsidP="003F4E78">
      <w:pPr>
        <w:ind w:firstLine="851"/>
        <w:rPr>
          <w:lang w:val="ru-RU"/>
        </w:rPr>
      </w:pPr>
    </w:p>
    <w:p w:rsidR="005A1B34" w:rsidRPr="003F4E78" w:rsidRDefault="005A1B34" w:rsidP="003F4E78">
      <w:pPr>
        <w:ind w:firstLine="851"/>
        <w:rPr>
          <w:lang w:val="ru-RU"/>
        </w:rPr>
      </w:pPr>
    </w:p>
    <w:p w:rsidR="0001084E" w:rsidRPr="003F4E78" w:rsidRDefault="0001084E" w:rsidP="003F4E78">
      <w:pPr>
        <w:ind w:firstLine="851"/>
        <w:rPr>
          <w:lang w:val="ru-RU"/>
        </w:rPr>
      </w:pPr>
    </w:p>
    <w:p w:rsidR="0001084E" w:rsidRDefault="00E41F28" w:rsidP="003F4E78">
      <w:pPr>
        <w:jc w:val="center"/>
        <w:rPr>
          <w:sz w:val="28"/>
          <w:szCs w:val="28"/>
          <w:lang w:val="ru-RU"/>
        </w:rPr>
      </w:pPr>
      <w:r>
        <w:rPr>
          <w:sz w:val="28"/>
          <w:szCs w:val="28"/>
          <w:lang w:val="ru-RU"/>
        </w:rPr>
        <w:t>ПОЛОЖЕНИЕ</w:t>
      </w:r>
    </w:p>
    <w:p w:rsidR="00E41F28" w:rsidRPr="003F4E78" w:rsidRDefault="00E41F28" w:rsidP="003F4E78">
      <w:pPr>
        <w:jc w:val="center"/>
        <w:rPr>
          <w:sz w:val="28"/>
          <w:szCs w:val="28"/>
          <w:lang w:val="ru-RU"/>
        </w:rPr>
      </w:pPr>
      <w:r>
        <w:rPr>
          <w:sz w:val="28"/>
          <w:szCs w:val="28"/>
          <w:lang w:val="ru-RU"/>
        </w:rPr>
        <w:t xml:space="preserve">о закупке товаров, работ, услуг </w:t>
      </w:r>
    </w:p>
    <w:p w:rsidR="0001084E" w:rsidRPr="003F4E78" w:rsidRDefault="006817CC" w:rsidP="005A1B34">
      <w:pPr>
        <w:jc w:val="center"/>
        <w:rPr>
          <w:sz w:val="28"/>
          <w:szCs w:val="28"/>
          <w:lang w:val="ru-RU"/>
        </w:rPr>
      </w:pPr>
      <w:r>
        <w:rPr>
          <w:sz w:val="28"/>
          <w:szCs w:val="28"/>
          <w:lang w:val="ru-RU"/>
        </w:rPr>
        <w:t>г</w:t>
      </w:r>
      <w:r w:rsidR="00C8305B" w:rsidRPr="003F4E78">
        <w:rPr>
          <w:sz w:val="28"/>
          <w:szCs w:val="28"/>
          <w:lang w:val="ru-RU"/>
        </w:rPr>
        <w:t>осударственн</w:t>
      </w:r>
      <w:r>
        <w:rPr>
          <w:sz w:val="28"/>
          <w:szCs w:val="28"/>
          <w:lang w:val="ru-RU"/>
        </w:rPr>
        <w:t>ых</w:t>
      </w:r>
      <w:r w:rsidR="0001084E" w:rsidRPr="003F4E78">
        <w:rPr>
          <w:sz w:val="28"/>
          <w:szCs w:val="28"/>
          <w:lang w:val="ru-RU"/>
        </w:rPr>
        <w:t xml:space="preserve"> унитарн</w:t>
      </w:r>
      <w:r>
        <w:rPr>
          <w:sz w:val="28"/>
          <w:szCs w:val="28"/>
          <w:lang w:val="ru-RU"/>
        </w:rPr>
        <w:t>ых</w:t>
      </w:r>
      <w:r w:rsidR="0001084E" w:rsidRPr="003F4E78">
        <w:rPr>
          <w:sz w:val="28"/>
          <w:szCs w:val="28"/>
          <w:lang w:val="ru-RU"/>
        </w:rPr>
        <w:t xml:space="preserve"> предприяти</w:t>
      </w:r>
      <w:r>
        <w:rPr>
          <w:sz w:val="28"/>
          <w:szCs w:val="28"/>
          <w:lang w:val="ru-RU"/>
        </w:rPr>
        <w:t>й,</w:t>
      </w:r>
      <w:r w:rsidR="00B242E3">
        <w:rPr>
          <w:sz w:val="28"/>
          <w:szCs w:val="28"/>
          <w:lang w:val="ru-RU"/>
        </w:rPr>
        <w:t xml:space="preserve"> </w:t>
      </w:r>
      <w:r>
        <w:rPr>
          <w:sz w:val="28"/>
          <w:szCs w:val="28"/>
          <w:lang w:val="ru-RU"/>
        </w:rPr>
        <w:t>полномочия собственника имущества которых осуществляет Министерство жилищно-коммунального хозяйства Республики Башкортостан</w:t>
      </w:r>
    </w:p>
    <w:p w:rsidR="0001084E" w:rsidRPr="003F4E78" w:rsidRDefault="0001084E" w:rsidP="003F4E78">
      <w:pPr>
        <w:ind w:firstLine="851"/>
        <w:jc w:val="center"/>
        <w:rPr>
          <w:sz w:val="28"/>
          <w:szCs w:val="28"/>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Pr="003F4E78" w:rsidRDefault="0001084E" w:rsidP="003F4E78">
      <w:pPr>
        <w:ind w:firstLine="851"/>
        <w:jc w:val="center"/>
        <w:rPr>
          <w:lang w:val="ru-RU"/>
        </w:rPr>
      </w:pPr>
    </w:p>
    <w:p w:rsidR="0001084E" w:rsidRDefault="0001084E" w:rsidP="003F4E78">
      <w:pPr>
        <w:ind w:firstLine="851"/>
        <w:jc w:val="center"/>
        <w:rPr>
          <w:lang w:val="ru-RU"/>
        </w:rPr>
      </w:pPr>
    </w:p>
    <w:p w:rsidR="00201F6F" w:rsidRDefault="00201F6F" w:rsidP="003F4E78">
      <w:pPr>
        <w:ind w:firstLine="851"/>
        <w:jc w:val="center"/>
        <w:rPr>
          <w:lang w:val="ru-RU"/>
        </w:rPr>
      </w:pPr>
    </w:p>
    <w:p w:rsidR="00201F6F" w:rsidRDefault="00201F6F" w:rsidP="003F4E78">
      <w:pPr>
        <w:ind w:firstLine="851"/>
        <w:jc w:val="center"/>
        <w:rPr>
          <w:lang w:val="ru-RU"/>
        </w:rPr>
      </w:pPr>
    </w:p>
    <w:p w:rsidR="00201F6F" w:rsidRDefault="00201F6F" w:rsidP="003F4E78">
      <w:pPr>
        <w:ind w:firstLine="851"/>
        <w:jc w:val="center"/>
        <w:rPr>
          <w:lang w:val="ru-RU"/>
        </w:rPr>
      </w:pPr>
    </w:p>
    <w:p w:rsidR="00201F6F" w:rsidRDefault="00201F6F" w:rsidP="003F4E78">
      <w:pPr>
        <w:ind w:firstLine="851"/>
        <w:jc w:val="center"/>
        <w:rPr>
          <w:lang w:val="ru-RU"/>
        </w:rPr>
      </w:pPr>
    </w:p>
    <w:p w:rsidR="00201F6F" w:rsidRDefault="00201F6F" w:rsidP="003F4E78">
      <w:pPr>
        <w:ind w:firstLine="851"/>
        <w:jc w:val="center"/>
        <w:rPr>
          <w:lang w:val="ru-RU"/>
        </w:rPr>
      </w:pPr>
    </w:p>
    <w:p w:rsidR="00201F6F" w:rsidRDefault="00201F6F" w:rsidP="003F4E78">
      <w:pPr>
        <w:ind w:firstLine="851"/>
        <w:jc w:val="center"/>
        <w:rPr>
          <w:lang w:val="ru-RU"/>
        </w:rPr>
      </w:pPr>
    </w:p>
    <w:p w:rsidR="00201F6F" w:rsidRDefault="00201F6F" w:rsidP="003F4E78">
      <w:pPr>
        <w:ind w:firstLine="851"/>
        <w:jc w:val="center"/>
        <w:rPr>
          <w:lang w:val="ru-RU"/>
        </w:rPr>
      </w:pPr>
    </w:p>
    <w:p w:rsidR="00201F6F" w:rsidRDefault="00201F6F" w:rsidP="003F4E78">
      <w:pPr>
        <w:ind w:firstLine="851"/>
        <w:jc w:val="center"/>
        <w:rPr>
          <w:lang w:val="ru-RU"/>
        </w:rPr>
      </w:pPr>
    </w:p>
    <w:p w:rsidR="00201F6F" w:rsidRPr="003F4E78" w:rsidRDefault="00201F6F" w:rsidP="003F4E78">
      <w:pPr>
        <w:ind w:firstLine="851"/>
        <w:jc w:val="center"/>
        <w:rPr>
          <w:lang w:val="ru-RU"/>
        </w:rPr>
      </w:pPr>
    </w:p>
    <w:p w:rsidR="0001084E" w:rsidRPr="003F4E78" w:rsidRDefault="0001084E" w:rsidP="003F4E78">
      <w:pPr>
        <w:ind w:firstLine="851"/>
        <w:rPr>
          <w:lang w:val="ru-RU"/>
        </w:rPr>
      </w:pPr>
    </w:p>
    <w:p w:rsidR="0001084E" w:rsidRPr="003F4E78" w:rsidRDefault="0001084E" w:rsidP="003F4E78">
      <w:pPr>
        <w:ind w:firstLine="851"/>
        <w:rPr>
          <w:lang w:val="ru-RU"/>
        </w:rPr>
      </w:pPr>
    </w:p>
    <w:p w:rsidR="0001084E" w:rsidRPr="003F4E78" w:rsidRDefault="0001084E" w:rsidP="003F4E78">
      <w:pPr>
        <w:ind w:firstLine="851"/>
        <w:rPr>
          <w:lang w:val="ru-RU"/>
        </w:rPr>
      </w:pPr>
    </w:p>
    <w:p w:rsidR="0001084E" w:rsidRPr="003F4E78" w:rsidRDefault="0001084E" w:rsidP="003F4E78">
      <w:pPr>
        <w:ind w:firstLine="851"/>
        <w:rPr>
          <w:lang w:val="ru-RU"/>
        </w:rPr>
      </w:pPr>
    </w:p>
    <w:p w:rsidR="0001084E" w:rsidRPr="003F4E78" w:rsidRDefault="0001084E" w:rsidP="003F4E78">
      <w:pPr>
        <w:ind w:firstLine="851"/>
        <w:rPr>
          <w:sz w:val="24"/>
          <w:szCs w:val="24"/>
          <w:lang w:val="ru-RU"/>
        </w:rPr>
      </w:pPr>
      <w:r w:rsidRPr="003F4E78">
        <w:rPr>
          <w:sz w:val="24"/>
          <w:szCs w:val="24"/>
          <w:lang w:val="ru-RU"/>
        </w:rPr>
        <w:t xml:space="preserve">                                                               2020 г.</w:t>
      </w:r>
    </w:p>
    <w:p w:rsidR="0001084E" w:rsidRPr="003F4E78" w:rsidRDefault="0001084E" w:rsidP="003F4E78">
      <w:pPr>
        <w:ind w:firstLine="851"/>
        <w:rPr>
          <w:sz w:val="20"/>
          <w:lang w:val="ru-RU"/>
        </w:rPr>
        <w:sectPr w:rsidR="0001084E" w:rsidRPr="003F4E78" w:rsidSect="000606EA">
          <w:footerReference w:type="even" r:id="rId8"/>
          <w:footerReference w:type="default" r:id="rId9"/>
          <w:footerReference w:type="first" r:id="rId10"/>
          <w:pgSz w:w="11910" w:h="16840" w:code="9"/>
          <w:pgMar w:top="697" w:right="709" w:bottom="862" w:left="1134" w:header="720" w:footer="675" w:gutter="0"/>
          <w:cols w:space="720"/>
          <w:titlePg/>
          <w:docGrid w:linePitch="299"/>
        </w:sectPr>
      </w:pPr>
    </w:p>
    <w:p w:rsidR="0001084E" w:rsidRPr="003F4E78" w:rsidRDefault="0001084E" w:rsidP="0079004A">
      <w:pPr>
        <w:pStyle w:val="a5"/>
        <w:ind w:left="0" w:firstLine="0"/>
        <w:jc w:val="center"/>
        <w:rPr>
          <w:lang w:val="ru-RU"/>
        </w:rPr>
      </w:pPr>
      <w:r w:rsidRPr="003F4E78">
        <w:rPr>
          <w:lang w:val="ru-RU"/>
        </w:rPr>
        <w:lastRenderedPageBreak/>
        <w:t>ОГЛАВЛЕНИЕ</w:t>
      </w:r>
    </w:p>
    <w:p w:rsidR="005C0963" w:rsidRPr="003F4E78" w:rsidRDefault="005C0963" w:rsidP="003F4E78">
      <w:pPr>
        <w:pStyle w:val="a5"/>
        <w:ind w:left="0" w:firstLine="851"/>
        <w:jc w:val="center"/>
        <w:rPr>
          <w:lang w:val="ru-RU"/>
        </w:rPr>
      </w:pPr>
    </w:p>
    <w:tbl>
      <w:tblPr>
        <w:tblStyle w:val="aff6"/>
        <w:tblpPr w:leftFromText="180" w:rightFromText="180" w:vertAnchor="text" w:tblpY="1"/>
        <w:tblOverlap w:val="never"/>
        <w:tblW w:w="9606" w:type="dxa"/>
        <w:tblLook w:val="04A0"/>
      </w:tblPr>
      <w:tblGrid>
        <w:gridCol w:w="959"/>
        <w:gridCol w:w="7938"/>
        <w:gridCol w:w="709"/>
      </w:tblGrid>
      <w:tr w:rsidR="00BF475A" w:rsidRPr="003F4E78" w:rsidTr="00DC554B">
        <w:trPr>
          <w:trHeight w:val="277"/>
        </w:trPr>
        <w:tc>
          <w:tcPr>
            <w:tcW w:w="959" w:type="dxa"/>
            <w:shd w:val="clear" w:color="auto" w:fill="auto"/>
          </w:tcPr>
          <w:p w:rsidR="00BF475A" w:rsidRPr="003F4E78" w:rsidRDefault="00BF475A" w:rsidP="00DC554B">
            <w:pPr>
              <w:jc w:val="center"/>
              <w:rPr>
                <w:sz w:val="24"/>
                <w:szCs w:val="24"/>
                <w:lang w:val="ru-RU" w:eastAsia="ru-RU"/>
              </w:rPr>
            </w:pPr>
          </w:p>
        </w:tc>
        <w:tc>
          <w:tcPr>
            <w:tcW w:w="7938" w:type="dxa"/>
            <w:shd w:val="clear" w:color="auto" w:fill="auto"/>
          </w:tcPr>
          <w:p w:rsidR="00BF475A" w:rsidRPr="003F4E78" w:rsidRDefault="00BF475A" w:rsidP="00DC554B">
            <w:pPr>
              <w:rPr>
                <w:sz w:val="24"/>
                <w:szCs w:val="24"/>
                <w:lang w:val="ru-RU" w:eastAsia="ru-RU"/>
              </w:rPr>
            </w:pPr>
            <w:r w:rsidRPr="00BF475A">
              <w:rPr>
                <w:sz w:val="24"/>
                <w:szCs w:val="24"/>
                <w:lang w:val="ru-RU" w:eastAsia="ru-RU"/>
              </w:rPr>
              <w:t>ПОРЯДОК ПРИМЕНЕНИЯ ТИПОВОГО ПОЛОЖЕНИЯ</w:t>
            </w:r>
          </w:p>
        </w:tc>
        <w:tc>
          <w:tcPr>
            <w:tcW w:w="709" w:type="dxa"/>
            <w:shd w:val="clear" w:color="auto" w:fill="auto"/>
          </w:tcPr>
          <w:p w:rsidR="00BF475A" w:rsidRDefault="00BF475A" w:rsidP="00DC554B">
            <w:pPr>
              <w:jc w:val="center"/>
              <w:rPr>
                <w:sz w:val="24"/>
                <w:szCs w:val="24"/>
                <w:lang w:val="ru-RU" w:eastAsia="ru-RU"/>
              </w:rPr>
            </w:pPr>
            <w:r>
              <w:rPr>
                <w:sz w:val="24"/>
                <w:szCs w:val="24"/>
                <w:lang w:val="ru-RU" w:eastAsia="ru-RU"/>
              </w:rPr>
              <w:t>3</w:t>
            </w:r>
          </w:p>
        </w:tc>
      </w:tr>
      <w:tr w:rsidR="0001084E" w:rsidRPr="003F4E78" w:rsidTr="00DC554B">
        <w:trPr>
          <w:trHeight w:val="277"/>
        </w:trPr>
        <w:tc>
          <w:tcPr>
            <w:tcW w:w="959" w:type="dxa"/>
            <w:shd w:val="clear" w:color="auto" w:fill="auto"/>
          </w:tcPr>
          <w:p w:rsidR="009F0591" w:rsidRPr="003F4E78" w:rsidRDefault="009F0591" w:rsidP="00DC554B">
            <w:pPr>
              <w:jc w:val="center"/>
              <w:rPr>
                <w:sz w:val="24"/>
                <w:szCs w:val="24"/>
                <w:lang w:val="ru-RU" w:eastAsia="ru-RU"/>
              </w:rPr>
            </w:pPr>
            <w:r w:rsidRPr="003F4E78">
              <w:rPr>
                <w:sz w:val="24"/>
                <w:szCs w:val="24"/>
                <w:lang w:val="ru-RU" w:eastAsia="ru-RU"/>
              </w:rPr>
              <w:t>1</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ОБЩИЕ ПОЛОЖЕНИЯ</w:t>
            </w:r>
          </w:p>
        </w:tc>
        <w:tc>
          <w:tcPr>
            <w:tcW w:w="709" w:type="dxa"/>
            <w:shd w:val="clear" w:color="auto" w:fill="auto"/>
          </w:tcPr>
          <w:p w:rsidR="0001084E" w:rsidRPr="003F4E78" w:rsidRDefault="00DD0AC6" w:rsidP="00DC554B">
            <w:pPr>
              <w:jc w:val="center"/>
              <w:rPr>
                <w:sz w:val="24"/>
                <w:szCs w:val="24"/>
                <w:lang w:val="ru-RU" w:eastAsia="ru-RU"/>
              </w:rPr>
            </w:pPr>
            <w:r>
              <w:rPr>
                <w:sz w:val="24"/>
                <w:szCs w:val="24"/>
                <w:lang w:val="ru-RU" w:eastAsia="ru-RU"/>
              </w:rPr>
              <w:t>4</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2</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ПЛАНИРОВАНИЕ ЗАКУПОК</w:t>
            </w:r>
          </w:p>
        </w:tc>
        <w:tc>
          <w:tcPr>
            <w:tcW w:w="709" w:type="dxa"/>
            <w:shd w:val="clear" w:color="auto" w:fill="auto"/>
          </w:tcPr>
          <w:p w:rsidR="0001084E" w:rsidRPr="003F4E78" w:rsidRDefault="00DD0AC6" w:rsidP="00DC554B">
            <w:pPr>
              <w:jc w:val="center"/>
              <w:rPr>
                <w:sz w:val="24"/>
                <w:szCs w:val="24"/>
                <w:lang w:val="ru-RU" w:eastAsia="ru-RU"/>
              </w:rPr>
            </w:pPr>
            <w:r>
              <w:rPr>
                <w:sz w:val="24"/>
                <w:szCs w:val="24"/>
                <w:lang w:val="ru-RU" w:eastAsia="ru-RU"/>
              </w:rPr>
              <w:t>10</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3</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СПОСОБЫ ЗАКУПОК И ОСОБЕННОСТИ ИХ ПРОВЕДЕНИЯ</w:t>
            </w:r>
          </w:p>
        </w:tc>
        <w:tc>
          <w:tcPr>
            <w:tcW w:w="709" w:type="dxa"/>
            <w:shd w:val="clear" w:color="auto" w:fill="auto"/>
          </w:tcPr>
          <w:p w:rsidR="0001084E" w:rsidRPr="003F4E78" w:rsidRDefault="0001084E" w:rsidP="00DC554B">
            <w:pPr>
              <w:jc w:val="center"/>
              <w:rPr>
                <w:sz w:val="24"/>
                <w:szCs w:val="24"/>
                <w:lang w:val="ru-RU" w:eastAsia="ru-RU"/>
              </w:rPr>
            </w:pPr>
            <w:r w:rsidRPr="003F4E78">
              <w:rPr>
                <w:sz w:val="24"/>
                <w:szCs w:val="24"/>
                <w:lang w:val="ru-RU" w:eastAsia="ru-RU"/>
              </w:rPr>
              <w:t>1</w:t>
            </w:r>
            <w:r w:rsidR="007C4465">
              <w:rPr>
                <w:sz w:val="24"/>
                <w:szCs w:val="24"/>
                <w:lang w:val="ru-RU" w:eastAsia="ru-RU"/>
              </w:rPr>
              <w:t>1</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4</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ПРАВОВЫЕ ОСНОВЫ ОСУЩЕСТВЛЕНИЯ ЗАКУПОК</w:t>
            </w:r>
          </w:p>
        </w:tc>
        <w:tc>
          <w:tcPr>
            <w:tcW w:w="709" w:type="dxa"/>
            <w:shd w:val="clear" w:color="auto" w:fill="auto"/>
          </w:tcPr>
          <w:p w:rsidR="0001084E" w:rsidRPr="003F4E78" w:rsidRDefault="0001084E" w:rsidP="00DC554B">
            <w:pPr>
              <w:jc w:val="center"/>
              <w:rPr>
                <w:sz w:val="24"/>
                <w:szCs w:val="24"/>
                <w:lang w:val="ru-RU" w:eastAsia="ru-RU"/>
              </w:rPr>
            </w:pPr>
            <w:r w:rsidRPr="003F4E78">
              <w:rPr>
                <w:sz w:val="24"/>
                <w:szCs w:val="24"/>
                <w:lang w:val="ru-RU" w:eastAsia="ru-RU"/>
              </w:rPr>
              <w:t>1</w:t>
            </w:r>
            <w:r w:rsidR="007C4465">
              <w:rPr>
                <w:sz w:val="24"/>
                <w:szCs w:val="24"/>
                <w:lang w:val="ru-RU" w:eastAsia="ru-RU"/>
              </w:rPr>
              <w:t>5</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5</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ВЫБОР СПОСОБА ЗАКУПКИ</w:t>
            </w:r>
          </w:p>
        </w:tc>
        <w:tc>
          <w:tcPr>
            <w:tcW w:w="709" w:type="dxa"/>
            <w:shd w:val="clear" w:color="auto" w:fill="auto"/>
          </w:tcPr>
          <w:p w:rsidR="0001084E" w:rsidRPr="003F4E78" w:rsidRDefault="0001084E" w:rsidP="00DC554B">
            <w:pPr>
              <w:jc w:val="center"/>
              <w:rPr>
                <w:sz w:val="24"/>
                <w:szCs w:val="24"/>
                <w:lang w:val="ru-RU" w:eastAsia="ru-RU"/>
              </w:rPr>
            </w:pPr>
            <w:r w:rsidRPr="003F4E78">
              <w:rPr>
                <w:sz w:val="24"/>
                <w:szCs w:val="24"/>
                <w:lang w:val="ru-RU" w:eastAsia="ru-RU"/>
              </w:rPr>
              <w:t>1</w:t>
            </w:r>
            <w:r w:rsidR="007C4465">
              <w:rPr>
                <w:sz w:val="24"/>
                <w:szCs w:val="24"/>
                <w:lang w:val="ru-RU" w:eastAsia="ru-RU"/>
              </w:rPr>
              <w:t>6</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6</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ОБЩИЙ ПОРЯДОК ПОДГОТОВКИ ЗАКУПКИ</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w:t>
            </w:r>
            <w:r w:rsidR="007C4465">
              <w:rPr>
                <w:sz w:val="24"/>
                <w:szCs w:val="24"/>
                <w:lang w:val="ru-RU" w:eastAsia="ru-RU"/>
              </w:rPr>
              <w:t>9</w:t>
            </w:r>
          </w:p>
        </w:tc>
      </w:tr>
      <w:tr w:rsidR="00E70D87" w:rsidRPr="00E70D87" w:rsidTr="00DC554B">
        <w:tc>
          <w:tcPr>
            <w:tcW w:w="959" w:type="dxa"/>
            <w:shd w:val="clear" w:color="auto" w:fill="auto"/>
          </w:tcPr>
          <w:p w:rsidR="00E70D87" w:rsidRPr="003F4E78" w:rsidRDefault="00E70D87" w:rsidP="00DC554B">
            <w:pPr>
              <w:jc w:val="center"/>
              <w:rPr>
                <w:sz w:val="24"/>
                <w:szCs w:val="24"/>
                <w:lang w:val="ru-RU" w:eastAsia="ru-RU"/>
              </w:rPr>
            </w:pPr>
            <w:r>
              <w:rPr>
                <w:sz w:val="24"/>
                <w:szCs w:val="24"/>
                <w:lang w:val="ru-RU" w:eastAsia="ru-RU"/>
              </w:rPr>
              <w:t>7</w:t>
            </w:r>
          </w:p>
        </w:tc>
        <w:tc>
          <w:tcPr>
            <w:tcW w:w="7938" w:type="dxa"/>
            <w:shd w:val="clear" w:color="auto" w:fill="auto"/>
          </w:tcPr>
          <w:p w:rsidR="00E70D87" w:rsidRPr="003F4E78" w:rsidRDefault="00E70D87" w:rsidP="00DC554B">
            <w:pPr>
              <w:rPr>
                <w:sz w:val="24"/>
                <w:szCs w:val="24"/>
                <w:lang w:val="ru-RU" w:eastAsia="ru-RU"/>
              </w:rPr>
            </w:pPr>
            <w:r w:rsidRPr="00E70D87">
              <w:rPr>
                <w:sz w:val="24"/>
                <w:szCs w:val="24"/>
                <w:lang w:val="ru-RU" w:eastAsia="ru-RU"/>
              </w:rPr>
              <w:t>ПРИОРЕТЕТ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9" w:type="dxa"/>
            <w:shd w:val="clear" w:color="auto" w:fill="auto"/>
          </w:tcPr>
          <w:p w:rsidR="00E70D87" w:rsidRDefault="00E70D87" w:rsidP="00DC554B">
            <w:pPr>
              <w:jc w:val="center"/>
              <w:rPr>
                <w:sz w:val="24"/>
                <w:szCs w:val="24"/>
                <w:lang w:val="ru-RU" w:eastAsia="ru-RU"/>
              </w:rPr>
            </w:pPr>
            <w:r>
              <w:rPr>
                <w:sz w:val="24"/>
                <w:szCs w:val="24"/>
                <w:lang w:val="ru-RU" w:eastAsia="ru-RU"/>
              </w:rPr>
              <w:t>3</w:t>
            </w:r>
            <w:r w:rsidR="007C4465">
              <w:rPr>
                <w:sz w:val="24"/>
                <w:szCs w:val="24"/>
                <w:lang w:val="ru-RU" w:eastAsia="ru-RU"/>
              </w:rPr>
              <w:t>2</w:t>
            </w:r>
          </w:p>
        </w:tc>
      </w:tr>
      <w:tr w:rsidR="00E70D87" w:rsidRPr="00E70D87" w:rsidTr="00DC554B">
        <w:tc>
          <w:tcPr>
            <w:tcW w:w="959" w:type="dxa"/>
            <w:shd w:val="clear" w:color="auto" w:fill="auto"/>
          </w:tcPr>
          <w:p w:rsidR="00E70D87" w:rsidRDefault="00E70D87" w:rsidP="00DC554B">
            <w:pPr>
              <w:jc w:val="center"/>
              <w:rPr>
                <w:sz w:val="24"/>
                <w:szCs w:val="24"/>
                <w:lang w:val="ru-RU" w:eastAsia="ru-RU"/>
              </w:rPr>
            </w:pPr>
            <w:r>
              <w:rPr>
                <w:sz w:val="24"/>
                <w:szCs w:val="24"/>
                <w:lang w:val="ru-RU" w:eastAsia="ru-RU"/>
              </w:rPr>
              <w:t>8</w:t>
            </w:r>
          </w:p>
        </w:tc>
        <w:tc>
          <w:tcPr>
            <w:tcW w:w="7938" w:type="dxa"/>
            <w:shd w:val="clear" w:color="auto" w:fill="auto"/>
          </w:tcPr>
          <w:p w:rsidR="00E70D87" w:rsidRPr="00E70D87" w:rsidRDefault="00E70D87" w:rsidP="00DC554B">
            <w:pPr>
              <w:rPr>
                <w:sz w:val="24"/>
                <w:szCs w:val="24"/>
                <w:lang w:val="ru-RU" w:eastAsia="ru-RU"/>
              </w:rPr>
            </w:pPr>
            <w:r w:rsidRPr="00E70D87">
              <w:rPr>
                <w:sz w:val="24"/>
                <w:szCs w:val="24"/>
                <w:lang w:val="ru-RU" w:eastAsia="ru-RU"/>
              </w:rPr>
              <w:t>РЕЕСТР НЕДОБРОСОВЕСТНЫХ ПОСТАВЩИКОВ (ПОДРЯДЧИКОВ, ИСПОЛНИТЕЛЕЙ)</w:t>
            </w:r>
          </w:p>
        </w:tc>
        <w:tc>
          <w:tcPr>
            <w:tcW w:w="709" w:type="dxa"/>
            <w:shd w:val="clear" w:color="auto" w:fill="auto"/>
          </w:tcPr>
          <w:p w:rsidR="00E70D87" w:rsidRDefault="00502D52" w:rsidP="00DC554B">
            <w:pPr>
              <w:jc w:val="center"/>
              <w:rPr>
                <w:sz w:val="24"/>
                <w:szCs w:val="24"/>
                <w:lang w:val="ru-RU" w:eastAsia="ru-RU"/>
              </w:rPr>
            </w:pPr>
            <w:r>
              <w:rPr>
                <w:sz w:val="24"/>
                <w:szCs w:val="24"/>
                <w:lang w:val="ru-RU" w:eastAsia="ru-RU"/>
              </w:rPr>
              <w:t>3</w:t>
            </w:r>
            <w:r w:rsidR="007C4465">
              <w:rPr>
                <w:sz w:val="24"/>
                <w:szCs w:val="24"/>
                <w:lang w:val="ru-RU" w:eastAsia="ru-RU"/>
              </w:rPr>
              <w:t>4</w:t>
            </w:r>
          </w:p>
        </w:tc>
      </w:tr>
      <w:tr w:rsidR="0001084E" w:rsidRPr="003F4E78" w:rsidTr="00DC554B">
        <w:tc>
          <w:tcPr>
            <w:tcW w:w="959" w:type="dxa"/>
            <w:shd w:val="clear" w:color="auto" w:fill="auto"/>
          </w:tcPr>
          <w:p w:rsidR="0001084E" w:rsidRPr="003F4E78" w:rsidRDefault="00E70D87" w:rsidP="00DC554B">
            <w:pPr>
              <w:jc w:val="center"/>
              <w:rPr>
                <w:sz w:val="24"/>
                <w:szCs w:val="24"/>
                <w:lang w:val="ru-RU" w:eastAsia="ru-RU"/>
              </w:rPr>
            </w:pPr>
            <w:r>
              <w:rPr>
                <w:sz w:val="24"/>
                <w:szCs w:val="24"/>
                <w:lang w:val="ru-RU" w:eastAsia="ru-RU"/>
              </w:rPr>
              <w:t>9</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 xml:space="preserve">ПОРЯДОК ПРОВЕДЕНИЯ  ОТКРЫТОГОКОНКУРСА </w:t>
            </w:r>
          </w:p>
        </w:tc>
        <w:tc>
          <w:tcPr>
            <w:tcW w:w="709" w:type="dxa"/>
            <w:shd w:val="clear" w:color="auto" w:fill="auto"/>
          </w:tcPr>
          <w:p w:rsidR="0001084E" w:rsidRPr="003F4E78" w:rsidRDefault="00E70D87" w:rsidP="00DC554B">
            <w:pPr>
              <w:jc w:val="center"/>
              <w:rPr>
                <w:sz w:val="24"/>
                <w:szCs w:val="24"/>
                <w:lang w:val="ru-RU" w:eastAsia="ru-RU"/>
              </w:rPr>
            </w:pPr>
            <w:r>
              <w:rPr>
                <w:sz w:val="24"/>
                <w:szCs w:val="24"/>
                <w:lang w:val="ru-RU" w:eastAsia="ru-RU"/>
              </w:rPr>
              <w:t>3</w:t>
            </w:r>
            <w:r w:rsidR="007C4465">
              <w:rPr>
                <w:sz w:val="24"/>
                <w:szCs w:val="24"/>
                <w:lang w:val="ru-RU" w:eastAsia="ru-RU"/>
              </w:rPr>
              <w:t>5</w:t>
            </w:r>
          </w:p>
        </w:tc>
      </w:tr>
      <w:tr w:rsidR="0001084E" w:rsidRPr="003F4E78" w:rsidTr="00DC554B">
        <w:tc>
          <w:tcPr>
            <w:tcW w:w="959" w:type="dxa"/>
            <w:shd w:val="clear" w:color="auto" w:fill="auto"/>
          </w:tcPr>
          <w:p w:rsidR="0001084E" w:rsidRPr="003F4E78" w:rsidRDefault="00E70D87" w:rsidP="00DC554B">
            <w:pPr>
              <w:jc w:val="center"/>
              <w:rPr>
                <w:sz w:val="24"/>
                <w:szCs w:val="24"/>
                <w:lang w:val="ru-RU" w:eastAsia="ru-RU"/>
              </w:rPr>
            </w:pPr>
            <w:r>
              <w:rPr>
                <w:sz w:val="24"/>
                <w:szCs w:val="24"/>
                <w:lang w:val="ru-RU" w:eastAsia="ru-RU"/>
              </w:rPr>
              <w:t>10</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 xml:space="preserve">ПОРЯДОК ПРОВЕДЕНИЯ  ОТКРЫТОГО АУКЦИОНА </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4</w:t>
            </w:r>
            <w:r w:rsidR="007C4465">
              <w:rPr>
                <w:sz w:val="24"/>
                <w:szCs w:val="24"/>
                <w:lang w:val="ru-RU" w:eastAsia="ru-RU"/>
              </w:rPr>
              <w:t>7</w:t>
            </w:r>
          </w:p>
        </w:tc>
      </w:tr>
      <w:tr w:rsidR="0001084E" w:rsidRPr="003F4E78" w:rsidTr="00DC554B">
        <w:trPr>
          <w:trHeight w:val="321"/>
        </w:trPr>
        <w:tc>
          <w:tcPr>
            <w:tcW w:w="959" w:type="dxa"/>
            <w:shd w:val="clear" w:color="auto" w:fill="auto"/>
          </w:tcPr>
          <w:p w:rsidR="0001084E" w:rsidRPr="003F4E78" w:rsidRDefault="00273519" w:rsidP="00DC554B">
            <w:pPr>
              <w:jc w:val="center"/>
              <w:rPr>
                <w:sz w:val="24"/>
                <w:szCs w:val="24"/>
                <w:lang w:val="ru-RU" w:eastAsia="ru-RU"/>
              </w:rPr>
            </w:pPr>
            <w:r>
              <w:rPr>
                <w:sz w:val="24"/>
                <w:szCs w:val="24"/>
                <w:lang w:val="ru-RU" w:eastAsia="ru-RU"/>
              </w:rPr>
              <w:t>11</w:t>
            </w:r>
          </w:p>
        </w:tc>
        <w:tc>
          <w:tcPr>
            <w:tcW w:w="7938" w:type="dxa"/>
            <w:shd w:val="clear" w:color="auto" w:fill="auto"/>
          </w:tcPr>
          <w:p w:rsidR="0001084E" w:rsidRPr="003F4E78" w:rsidRDefault="00E70D87" w:rsidP="00DC554B">
            <w:pPr>
              <w:pStyle w:val="20"/>
              <w:numPr>
                <w:ilvl w:val="0"/>
                <w:numId w:val="0"/>
              </w:numPr>
              <w:spacing w:before="0" w:after="0"/>
              <w:jc w:val="both"/>
              <w:outlineLvl w:val="1"/>
              <w:rPr>
                <w:b w:val="0"/>
                <w:sz w:val="24"/>
                <w:szCs w:val="24"/>
              </w:rPr>
            </w:pPr>
            <w:r>
              <w:rPr>
                <w:b w:val="0"/>
                <w:sz w:val="24"/>
                <w:szCs w:val="24"/>
              </w:rPr>
              <w:t>ОСУЩЕСТВЛЕНИЕ ЗАКАЗЧИКОМ СОВМЕСТНЫХ ЗАКУПОК</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5</w:t>
            </w:r>
            <w:r w:rsidR="007C4465">
              <w:rPr>
                <w:sz w:val="24"/>
                <w:szCs w:val="24"/>
                <w:lang w:val="ru-RU" w:eastAsia="ru-RU"/>
              </w:rPr>
              <w:t>8</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12</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КОНКУРЕНТНЫЕ ЗАКУПКИ В ЭЛЕКТРОННОЙ ФОРМЕ, ФУНКЦИОНИРОВАНИЕ ЭЛЕКТРОНННОЙ ПЛОЩАДКИ С ЦЕЛЬЮ ПРОВЕДЕНИЯ ТАКОЙ ЗАКУПКИ</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5</w:t>
            </w:r>
            <w:r w:rsidR="007C4465">
              <w:rPr>
                <w:sz w:val="24"/>
                <w:szCs w:val="24"/>
                <w:lang w:val="ru-RU" w:eastAsia="ru-RU"/>
              </w:rPr>
              <w:t>9</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1</w:t>
            </w:r>
            <w:r w:rsidR="00273519">
              <w:rPr>
                <w:sz w:val="24"/>
                <w:szCs w:val="24"/>
                <w:lang w:val="ru-RU" w:eastAsia="ru-RU"/>
              </w:rPr>
              <w:t>3</w:t>
            </w:r>
          </w:p>
        </w:tc>
        <w:tc>
          <w:tcPr>
            <w:tcW w:w="7938" w:type="dxa"/>
            <w:shd w:val="clear" w:color="auto" w:fill="auto"/>
          </w:tcPr>
          <w:p w:rsidR="0001084E" w:rsidRPr="003F4E78" w:rsidRDefault="0001084E" w:rsidP="00DC554B">
            <w:pPr>
              <w:jc w:val="both"/>
              <w:rPr>
                <w:sz w:val="24"/>
                <w:szCs w:val="24"/>
                <w:lang w:val="ru-RU" w:eastAsia="ru-RU"/>
              </w:rPr>
            </w:pPr>
            <w:r w:rsidRPr="003F4E78">
              <w:rPr>
                <w:sz w:val="24"/>
                <w:szCs w:val="24"/>
                <w:lang w:val="ru-RU" w:eastAsia="ru-RU"/>
              </w:rPr>
              <w:t>ПОРЯДОК ЗАКУПКИ У ЕДИНСТВЕННОГО ПОСТАВЩИКА (ИСПОЛНИТЕЛЯ, ПОДРЯДЧИКА)</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9</w:t>
            </w:r>
            <w:r w:rsidR="007C4465">
              <w:rPr>
                <w:sz w:val="24"/>
                <w:szCs w:val="24"/>
                <w:lang w:val="ru-RU" w:eastAsia="ru-RU"/>
              </w:rPr>
              <w:t>9</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1</w:t>
            </w:r>
            <w:r w:rsidR="00273519">
              <w:rPr>
                <w:sz w:val="24"/>
                <w:szCs w:val="24"/>
                <w:lang w:val="ru-RU" w:eastAsia="ru-RU"/>
              </w:rPr>
              <w:t>4</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ПОРЯДОК ПРОВЕДЕНИЯ ПРЯМОЙ БЕЗАЛЬТЕРНАТИВНОЙ ЗАКУПКИ</w:t>
            </w:r>
          </w:p>
        </w:tc>
        <w:tc>
          <w:tcPr>
            <w:tcW w:w="709" w:type="dxa"/>
            <w:shd w:val="clear" w:color="auto" w:fill="auto"/>
          </w:tcPr>
          <w:p w:rsidR="0001084E" w:rsidRPr="003F4E78" w:rsidRDefault="007C4465" w:rsidP="00DC554B">
            <w:pPr>
              <w:jc w:val="center"/>
              <w:rPr>
                <w:sz w:val="24"/>
                <w:szCs w:val="24"/>
                <w:lang w:val="ru-RU" w:eastAsia="ru-RU"/>
              </w:rPr>
            </w:pPr>
            <w:r>
              <w:rPr>
                <w:sz w:val="24"/>
                <w:szCs w:val="24"/>
                <w:lang w:val="ru-RU" w:eastAsia="ru-RU"/>
              </w:rPr>
              <w:t>100</w:t>
            </w:r>
          </w:p>
        </w:tc>
      </w:tr>
      <w:tr w:rsidR="0001084E" w:rsidRPr="003F4E78" w:rsidTr="00DC554B">
        <w:tc>
          <w:tcPr>
            <w:tcW w:w="959" w:type="dxa"/>
            <w:shd w:val="clear" w:color="auto" w:fill="auto"/>
          </w:tcPr>
          <w:p w:rsidR="0001084E" w:rsidRPr="003F4E78" w:rsidRDefault="00273519" w:rsidP="00DC554B">
            <w:pPr>
              <w:jc w:val="center"/>
              <w:rPr>
                <w:sz w:val="24"/>
                <w:szCs w:val="24"/>
                <w:lang w:val="ru-RU" w:eastAsia="ru-RU"/>
              </w:rPr>
            </w:pPr>
            <w:r>
              <w:rPr>
                <w:sz w:val="24"/>
                <w:szCs w:val="24"/>
                <w:lang w:val="ru-RU" w:eastAsia="ru-RU"/>
              </w:rPr>
              <w:t>15</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ПОРЯДОК ПРОВЕДЕНИЯ МАЛОЙ ЗАКУПКИ</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10</w:t>
            </w:r>
            <w:r w:rsidR="007C4465">
              <w:rPr>
                <w:sz w:val="24"/>
                <w:szCs w:val="24"/>
                <w:lang w:val="ru-RU" w:eastAsia="ru-RU"/>
              </w:rPr>
              <w:t>1</w:t>
            </w:r>
          </w:p>
        </w:tc>
      </w:tr>
      <w:tr w:rsidR="0001084E" w:rsidRPr="003F4E78" w:rsidTr="00DC554B">
        <w:tc>
          <w:tcPr>
            <w:tcW w:w="959" w:type="dxa"/>
            <w:shd w:val="clear" w:color="auto" w:fill="auto"/>
          </w:tcPr>
          <w:p w:rsidR="0001084E" w:rsidRPr="003F4E78" w:rsidRDefault="00273519" w:rsidP="00DC554B">
            <w:pPr>
              <w:jc w:val="center"/>
              <w:rPr>
                <w:sz w:val="24"/>
                <w:szCs w:val="24"/>
                <w:lang w:val="ru-RU" w:eastAsia="ru-RU"/>
              </w:rPr>
            </w:pPr>
            <w:r>
              <w:rPr>
                <w:sz w:val="24"/>
                <w:szCs w:val="24"/>
                <w:lang w:val="ru-RU" w:eastAsia="ru-RU"/>
              </w:rPr>
              <w:t>16</w:t>
            </w:r>
          </w:p>
        </w:tc>
        <w:tc>
          <w:tcPr>
            <w:tcW w:w="7938" w:type="dxa"/>
            <w:shd w:val="clear" w:color="auto" w:fill="auto"/>
          </w:tcPr>
          <w:p w:rsidR="0001084E" w:rsidRPr="003F4E78" w:rsidRDefault="0001084E" w:rsidP="00DC554B">
            <w:pPr>
              <w:rPr>
                <w:sz w:val="24"/>
                <w:szCs w:val="24"/>
                <w:lang w:val="ru-RU" w:eastAsia="ru-RU"/>
              </w:rPr>
            </w:pPr>
            <w:r w:rsidRPr="003F4E78">
              <w:rPr>
                <w:rFonts w:eastAsiaTheme="minorEastAsia"/>
                <w:sz w:val="24"/>
                <w:szCs w:val="24"/>
                <w:lang w:val="ru-RU" w:eastAsia="ru-RU"/>
              </w:rPr>
              <w:t>ПРАВИЛА ОПИСАНИЯ ОБЪЕКТА ЗАКУПКИ</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101</w:t>
            </w:r>
          </w:p>
        </w:tc>
      </w:tr>
      <w:tr w:rsidR="0001084E" w:rsidRPr="003F4E78" w:rsidTr="00DC554B">
        <w:tc>
          <w:tcPr>
            <w:tcW w:w="959" w:type="dxa"/>
            <w:shd w:val="clear" w:color="auto" w:fill="auto"/>
          </w:tcPr>
          <w:p w:rsidR="0001084E" w:rsidRPr="003F4E78" w:rsidRDefault="0012143E" w:rsidP="00DC554B">
            <w:pPr>
              <w:jc w:val="center"/>
              <w:rPr>
                <w:sz w:val="24"/>
                <w:szCs w:val="24"/>
                <w:lang w:val="ru-RU" w:eastAsia="ru-RU"/>
              </w:rPr>
            </w:pPr>
            <w:r>
              <w:rPr>
                <w:sz w:val="24"/>
                <w:szCs w:val="24"/>
                <w:lang w:val="ru-RU" w:eastAsia="ru-RU"/>
              </w:rPr>
              <w:t>17</w:t>
            </w:r>
          </w:p>
        </w:tc>
        <w:tc>
          <w:tcPr>
            <w:tcW w:w="7938" w:type="dxa"/>
            <w:shd w:val="clear" w:color="auto" w:fill="auto"/>
          </w:tcPr>
          <w:p w:rsidR="0001084E" w:rsidRPr="003F4E78" w:rsidRDefault="0001084E" w:rsidP="00DC554B">
            <w:pPr>
              <w:rPr>
                <w:sz w:val="24"/>
                <w:szCs w:val="24"/>
                <w:lang w:val="ru-RU" w:eastAsia="ru-RU"/>
              </w:rPr>
            </w:pPr>
            <w:r w:rsidRPr="003F4E78">
              <w:rPr>
                <w:sz w:val="24"/>
                <w:szCs w:val="24"/>
                <w:lang w:val="ru-RU" w:eastAsia="ru-RU"/>
              </w:rPr>
              <w:t>ЗАКЛЮЧЕНИЕ И ИСПОЛНЕНИЕ ДОГОВОРА</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10</w:t>
            </w:r>
            <w:r w:rsidR="007C4465">
              <w:rPr>
                <w:sz w:val="24"/>
                <w:szCs w:val="24"/>
                <w:lang w:val="ru-RU" w:eastAsia="ru-RU"/>
              </w:rPr>
              <w:t>3</w:t>
            </w:r>
          </w:p>
        </w:tc>
      </w:tr>
      <w:tr w:rsidR="0001084E" w:rsidRPr="003F4E78" w:rsidTr="00DC554B">
        <w:tc>
          <w:tcPr>
            <w:tcW w:w="959" w:type="dxa"/>
            <w:shd w:val="clear" w:color="auto" w:fill="auto"/>
          </w:tcPr>
          <w:p w:rsidR="0001084E" w:rsidRPr="003F4E78" w:rsidRDefault="0012143E" w:rsidP="00DC554B">
            <w:pPr>
              <w:jc w:val="center"/>
              <w:rPr>
                <w:sz w:val="24"/>
                <w:szCs w:val="24"/>
                <w:lang w:val="ru-RU" w:eastAsia="ru-RU"/>
              </w:rPr>
            </w:pPr>
            <w:r>
              <w:rPr>
                <w:sz w:val="24"/>
                <w:szCs w:val="24"/>
                <w:lang w:val="ru-RU" w:eastAsia="ru-RU"/>
              </w:rPr>
              <w:t>18</w:t>
            </w:r>
          </w:p>
        </w:tc>
        <w:tc>
          <w:tcPr>
            <w:tcW w:w="7938" w:type="dxa"/>
            <w:shd w:val="clear" w:color="auto" w:fill="auto"/>
          </w:tcPr>
          <w:p w:rsidR="0001084E" w:rsidRPr="003F4E78" w:rsidRDefault="0001084E" w:rsidP="00DC554B">
            <w:pPr>
              <w:rPr>
                <w:sz w:val="24"/>
                <w:szCs w:val="24"/>
                <w:lang w:val="ru-RU" w:eastAsia="ru-RU"/>
              </w:rPr>
            </w:pPr>
            <w:r w:rsidRPr="003F4E78">
              <w:rPr>
                <w:rFonts w:eastAsiaTheme="minorEastAsia"/>
                <w:sz w:val="24"/>
                <w:szCs w:val="24"/>
                <w:lang w:val="ru-RU" w:eastAsia="ru-RU"/>
              </w:rPr>
              <w:t>ПРАВА И ОБЯЗАННОСТИ ЗАКАЗЧИКА</w:t>
            </w:r>
          </w:p>
        </w:tc>
        <w:tc>
          <w:tcPr>
            <w:tcW w:w="709" w:type="dxa"/>
            <w:shd w:val="clear" w:color="auto" w:fill="auto"/>
          </w:tcPr>
          <w:p w:rsidR="0001084E" w:rsidRPr="003F4E78" w:rsidRDefault="00273519" w:rsidP="00DC554B">
            <w:pPr>
              <w:jc w:val="center"/>
              <w:rPr>
                <w:sz w:val="24"/>
                <w:szCs w:val="24"/>
                <w:lang w:val="ru-RU" w:eastAsia="ru-RU"/>
              </w:rPr>
            </w:pPr>
            <w:r>
              <w:rPr>
                <w:sz w:val="24"/>
                <w:szCs w:val="24"/>
                <w:lang w:val="ru-RU" w:eastAsia="ru-RU"/>
              </w:rPr>
              <w:t>10</w:t>
            </w:r>
            <w:r w:rsidR="00502D52">
              <w:rPr>
                <w:sz w:val="24"/>
                <w:szCs w:val="24"/>
                <w:lang w:val="ru-RU" w:eastAsia="ru-RU"/>
              </w:rPr>
              <w:t>7</w:t>
            </w:r>
          </w:p>
        </w:tc>
      </w:tr>
      <w:tr w:rsidR="0001084E" w:rsidRPr="003F4E78" w:rsidTr="00DC554B">
        <w:tc>
          <w:tcPr>
            <w:tcW w:w="959" w:type="dxa"/>
            <w:shd w:val="clear" w:color="auto" w:fill="auto"/>
          </w:tcPr>
          <w:p w:rsidR="0001084E" w:rsidRPr="003F4E78" w:rsidRDefault="0012143E" w:rsidP="00DC554B">
            <w:pPr>
              <w:jc w:val="center"/>
              <w:rPr>
                <w:sz w:val="24"/>
                <w:szCs w:val="24"/>
                <w:lang w:val="ru-RU" w:eastAsia="ru-RU"/>
              </w:rPr>
            </w:pPr>
            <w:r>
              <w:rPr>
                <w:sz w:val="24"/>
                <w:szCs w:val="24"/>
                <w:lang w:val="ru-RU" w:eastAsia="ru-RU"/>
              </w:rPr>
              <w:t>19</w:t>
            </w:r>
          </w:p>
        </w:tc>
        <w:tc>
          <w:tcPr>
            <w:tcW w:w="7938" w:type="dxa"/>
            <w:shd w:val="clear" w:color="auto" w:fill="auto"/>
          </w:tcPr>
          <w:p w:rsidR="0001084E" w:rsidRPr="003F4E78" w:rsidRDefault="0001084E" w:rsidP="00DC554B">
            <w:pPr>
              <w:rPr>
                <w:rFonts w:eastAsiaTheme="minorEastAsia"/>
                <w:sz w:val="24"/>
                <w:szCs w:val="24"/>
                <w:lang w:val="ru-RU" w:eastAsia="ru-RU"/>
              </w:rPr>
            </w:pPr>
            <w:r w:rsidRPr="003F4E78">
              <w:rPr>
                <w:rFonts w:eastAsiaTheme="minorEastAsia"/>
                <w:sz w:val="24"/>
                <w:szCs w:val="24"/>
                <w:lang w:val="ru-RU" w:eastAsia="ru-RU"/>
              </w:rPr>
              <w:t>ПРАВА И ОБЯЗАННОСТИ УЧАСТНИКОВ ЗАКУПКИ</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10</w:t>
            </w:r>
            <w:r w:rsidR="007C4465">
              <w:rPr>
                <w:sz w:val="24"/>
                <w:szCs w:val="24"/>
                <w:lang w:val="ru-RU" w:eastAsia="ru-RU"/>
              </w:rPr>
              <w:t>9</w:t>
            </w:r>
          </w:p>
        </w:tc>
      </w:tr>
      <w:tr w:rsidR="0001084E" w:rsidRPr="003F4E78" w:rsidTr="00DC554B">
        <w:tc>
          <w:tcPr>
            <w:tcW w:w="959" w:type="dxa"/>
            <w:shd w:val="clear" w:color="auto" w:fill="auto"/>
          </w:tcPr>
          <w:p w:rsidR="0001084E" w:rsidRPr="003F4E78" w:rsidRDefault="0012143E" w:rsidP="00DC554B">
            <w:pPr>
              <w:jc w:val="center"/>
              <w:rPr>
                <w:sz w:val="24"/>
                <w:szCs w:val="24"/>
                <w:lang w:val="ru-RU" w:eastAsia="ru-RU"/>
              </w:rPr>
            </w:pPr>
            <w:r>
              <w:rPr>
                <w:sz w:val="24"/>
                <w:szCs w:val="24"/>
                <w:lang w:val="ru-RU" w:eastAsia="ru-RU"/>
              </w:rPr>
              <w:t>20</w:t>
            </w:r>
          </w:p>
        </w:tc>
        <w:tc>
          <w:tcPr>
            <w:tcW w:w="7938" w:type="dxa"/>
            <w:shd w:val="clear" w:color="auto" w:fill="auto"/>
          </w:tcPr>
          <w:p w:rsidR="0001084E" w:rsidRPr="003F4E78" w:rsidRDefault="0001084E" w:rsidP="00DC554B">
            <w:pPr>
              <w:jc w:val="both"/>
              <w:rPr>
                <w:rFonts w:eastAsiaTheme="minorEastAsia"/>
                <w:sz w:val="24"/>
                <w:szCs w:val="24"/>
                <w:lang w:val="ru-RU" w:eastAsia="ru-RU"/>
              </w:rPr>
            </w:pPr>
            <w:r w:rsidRPr="003F4E78">
              <w:rPr>
                <w:rFonts w:eastAsiaTheme="minorEastAsia"/>
                <w:sz w:val="24"/>
                <w:szCs w:val="24"/>
                <w:lang w:val="ru-RU" w:eastAsia="ru-RU"/>
              </w:rPr>
              <w:t>ОБЕСПЕЧЕНИЕ ЗАЩИТЫ ПРАВ И ЗАКОННЫХ ИНТЕРЕСОВ УЧАСТНИКОВ ЗАКУПОК</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109</w:t>
            </w:r>
          </w:p>
        </w:tc>
      </w:tr>
      <w:tr w:rsidR="0001084E" w:rsidRPr="003F4E78" w:rsidTr="00DC554B">
        <w:tc>
          <w:tcPr>
            <w:tcW w:w="959" w:type="dxa"/>
            <w:shd w:val="clear" w:color="auto" w:fill="auto"/>
          </w:tcPr>
          <w:p w:rsidR="0001084E" w:rsidRPr="003F4E78" w:rsidRDefault="0012143E" w:rsidP="00DC554B">
            <w:pPr>
              <w:jc w:val="center"/>
              <w:rPr>
                <w:sz w:val="24"/>
                <w:szCs w:val="24"/>
                <w:lang w:val="ru-RU" w:eastAsia="ru-RU"/>
              </w:rPr>
            </w:pPr>
            <w:r>
              <w:rPr>
                <w:sz w:val="24"/>
                <w:szCs w:val="24"/>
                <w:lang w:val="ru-RU" w:eastAsia="ru-RU"/>
              </w:rPr>
              <w:t>21</w:t>
            </w:r>
          </w:p>
        </w:tc>
        <w:tc>
          <w:tcPr>
            <w:tcW w:w="7938" w:type="dxa"/>
            <w:shd w:val="clear" w:color="auto" w:fill="auto"/>
          </w:tcPr>
          <w:p w:rsidR="0001084E" w:rsidRPr="003F4E78" w:rsidRDefault="0001084E" w:rsidP="00DC554B">
            <w:pPr>
              <w:rPr>
                <w:rFonts w:eastAsiaTheme="minorEastAsia"/>
                <w:sz w:val="24"/>
                <w:szCs w:val="24"/>
                <w:lang w:val="ru-RU" w:eastAsia="ru-RU"/>
              </w:rPr>
            </w:pPr>
            <w:r w:rsidRPr="003F4E78">
              <w:rPr>
                <w:rFonts w:eastAsiaTheme="minorEastAsia"/>
                <w:sz w:val="24"/>
                <w:szCs w:val="24"/>
                <w:lang w:val="ru-RU" w:eastAsia="ru-RU"/>
              </w:rPr>
              <w:t>АНТИДЕМПИНГОВЫЕ МЕРЫ</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110</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2</w:t>
            </w:r>
            <w:r w:rsidR="0012143E">
              <w:rPr>
                <w:sz w:val="24"/>
                <w:szCs w:val="24"/>
                <w:lang w:val="ru-RU" w:eastAsia="ru-RU"/>
              </w:rPr>
              <w:t>2</w:t>
            </w:r>
          </w:p>
        </w:tc>
        <w:tc>
          <w:tcPr>
            <w:tcW w:w="7938" w:type="dxa"/>
            <w:shd w:val="clear" w:color="auto" w:fill="auto"/>
          </w:tcPr>
          <w:p w:rsidR="0001084E" w:rsidRPr="003F4E78" w:rsidRDefault="0001084E" w:rsidP="00DC554B">
            <w:pPr>
              <w:jc w:val="both"/>
              <w:rPr>
                <w:rFonts w:eastAsiaTheme="minorEastAsia"/>
                <w:sz w:val="24"/>
                <w:szCs w:val="24"/>
                <w:lang w:val="ru-RU" w:eastAsia="ru-RU"/>
              </w:rPr>
            </w:pPr>
            <w:r w:rsidRPr="003F4E78">
              <w:rPr>
                <w:rFonts w:eastAsiaTheme="minorEastAsia"/>
                <w:sz w:val="24"/>
                <w:szCs w:val="24"/>
                <w:lang w:val="ru-RU" w:eastAsia="ru-RU"/>
              </w:rPr>
              <w:t>ПРОВЕДЕНИЯ КОНКУРЕНТНЫХ ЗАКУПОК, ОСУЩЕСТВЛЯЕМЫХ У        СУБЪЕКТОВ МАЛОГО И СРЕДНЕГО ПРЕДПРИНИМАТЕЛЬСТВА</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111</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2</w:t>
            </w:r>
            <w:r w:rsidR="0012143E">
              <w:rPr>
                <w:sz w:val="24"/>
                <w:szCs w:val="24"/>
                <w:lang w:val="ru-RU" w:eastAsia="ru-RU"/>
              </w:rPr>
              <w:t>3</w:t>
            </w:r>
          </w:p>
        </w:tc>
        <w:tc>
          <w:tcPr>
            <w:tcW w:w="7938" w:type="dxa"/>
            <w:shd w:val="clear" w:color="auto" w:fill="auto"/>
          </w:tcPr>
          <w:p w:rsidR="0001084E" w:rsidRPr="003F4E78" w:rsidRDefault="0001084E" w:rsidP="00DC554B">
            <w:pPr>
              <w:jc w:val="both"/>
              <w:rPr>
                <w:rFonts w:eastAsiaTheme="minorEastAsia"/>
                <w:sz w:val="24"/>
                <w:szCs w:val="24"/>
                <w:lang w:val="ru-RU" w:eastAsia="ru-RU"/>
              </w:rPr>
            </w:pPr>
            <w:r w:rsidRPr="003F4E78">
              <w:rPr>
                <w:rFonts w:eastAsiaTheme="minorEastAsia"/>
                <w:sz w:val="24"/>
                <w:szCs w:val="24"/>
                <w:lang w:val="ru-RU" w:eastAsia="ru-RU"/>
              </w:rPr>
              <w:t>КОНТРОЛЬ ЗА СОБЛЮДЕНИЕМ ТРЕБОВАНИЙ НАСТОЯЩЕГО ПОЛОЖЕНИЯ О          ЗАКУПКЕ</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120</w:t>
            </w:r>
          </w:p>
        </w:tc>
      </w:tr>
      <w:tr w:rsidR="0001084E" w:rsidRPr="003F4E78" w:rsidTr="00DC554B">
        <w:tc>
          <w:tcPr>
            <w:tcW w:w="959" w:type="dxa"/>
            <w:shd w:val="clear" w:color="auto" w:fill="auto"/>
          </w:tcPr>
          <w:p w:rsidR="0001084E" w:rsidRPr="003F4E78" w:rsidRDefault="009F0591" w:rsidP="00DC554B">
            <w:pPr>
              <w:jc w:val="center"/>
              <w:rPr>
                <w:sz w:val="24"/>
                <w:szCs w:val="24"/>
                <w:lang w:val="ru-RU" w:eastAsia="ru-RU"/>
              </w:rPr>
            </w:pPr>
            <w:r w:rsidRPr="003F4E78">
              <w:rPr>
                <w:sz w:val="24"/>
                <w:szCs w:val="24"/>
                <w:lang w:val="ru-RU" w:eastAsia="ru-RU"/>
              </w:rPr>
              <w:t>2</w:t>
            </w:r>
            <w:r w:rsidR="0012143E">
              <w:rPr>
                <w:sz w:val="24"/>
                <w:szCs w:val="24"/>
                <w:lang w:val="ru-RU" w:eastAsia="ru-RU"/>
              </w:rPr>
              <w:t>4</w:t>
            </w:r>
          </w:p>
        </w:tc>
        <w:tc>
          <w:tcPr>
            <w:tcW w:w="7938" w:type="dxa"/>
            <w:shd w:val="clear" w:color="auto" w:fill="auto"/>
          </w:tcPr>
          <w:p w:rsidR="0001084E" w:rsidRPr="003F4E78" w:rsidRDefault="0001084E" w:rsidP="00DC554B">
            <w:pPr>
              <w:rPr>
                <w:rFonts w:eastAsiaTheme="minorEastAsia"/>
                <w:sz w:val="24"/>
                <w:szCs w:val="24"/>
                <w:lang w:val="ru-RU" w:eastAsia="ru-RU"/>
              </w:rPr>
            </w:pPr>
            <w:r w:rsidRPr="003F4E78">
              <w:rPr>
                <w:rFonts w:eastAsiaTheme="minorEastAsia"/>
                <w:sz w:val="24"/>
                <w:szCs w:val="24"/>
                <w:lang w:val="ru-RU" w:eastAsia="ru-RU"/>
              </w:rPr>
              <w:t>ОТВЕТСТВЕННОСТЬ ЗА НЕИСПОЛНЕНИЯ ПОЛОЖЕНИЯ О ЗАКУПКЕ</w:t>
            </w:r>
          </w:p>
        </w:tc>
        <w:tc>
          <w:tcPr>
            <w:tcW w:w="709" w:type="dxa"/>
            <w:shd w:val="clear" w:color="auto" w:fill="auto"/>
          </w:tcPr>
          <w:p w:rsidR="0001084E" w:rsidRPr="003F4E78" w:rsidRDefault="00502D52" w:rsidP="00DC554B">
            <w:pPr>
              <w:jc w:val="center"/>
              <w:rPr>
                <w:sz w:val="24"/>
                <w:szCs w:val="24"/>
                <w:lang w:val="ru-RU" w:eastAsia="ru-RU"/>
              </w:rPr>
            </w:pPr>
            <w:r>
              <w:rPr>
                <w:sz w:val="24"/>
                <w:szCs w:val="24"/>
                <w:lang w:val="ru-RU" w:eastAsia="ru-RU"/>
              </w:rPr>
              <w:t>120</w:t>
            </w:r>
          </w:p>
        </w:tc>
      </w:tr>
    </w:tbl>
    <w:p w:rsidR="0001084E" w:rsidRPr="003F4E78" w:rsidRDefault="00DC554B" w:rsidP="003F4E78">
      <w:pPr>
        <w:ind w:firstLine="851"/>
        <w:rPr>
          <w:sz w:val="24"/>
          <w:szCs w:val="24"/>
          <w:lang w:val="ru-RU"/>
        </w:rPr>
      </w:pPr>
      <w:r>
        <w:rPr>
          <w:sz w:val="24"/>
          <w:szCs w:val="24"/>
          <w:lang w:val="ru-RU"/>
        </w:rPr>
        <w:br w:type="textWrapping" w:clear="all"/>
      </w:r>
    </w:p>
    <w:p w:rsidR="0001084E" w:rsidRDefault="0001084E"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E41F28" w:rsidRDefault="00E41F28" w:rsidP="003F4E78">
      <w:pPr>
        <w:ind w:firstLine="851"/>
        <w:rPr>
          <w:lang w:val="ru-RU"/>
        </w:rPr>
      </w:pPr>
    </w:p>
    <w:p w:rsidR="006817CC" w:rsidRDefault="006817CC" w:rsidP="003F4E78">
      <w:pPr>
        <w:ind w:firstLine="851"/>
        <w:rPr>
          <w:lang w:val="ru-RU"/>
        </w:rPr>
      </w:pPr>
    </w:p>
    <w:p w:rsidR="00E41F28" w:rsidRDefault="00E41F28" w:rsidP="003F4E78">
      <w:pPr>
        <w:ind w:firstLine="851"/>
        <w:rPr>
          <w:lang w:val="ru-RU"/>
        </w:rPr>
      </w:pPr>
    </w:p>
    <w:p w:rsidR="00E41F28" w:rsidRDefault="00E41F28" w:rsidP="00E41F28">
      <w:pPr>
        <w:rPr>
          <w:lang w:val="ru-RU"/>
        </w:rPr>
      </w:pPr>
    </w:p>
    <w:p w:rsidR="00E41F28" w:rsidRPr="00E41F28" w:rsidRDefault="00E41F28" w:rsidP="00E41F28">
      <w:pPr>
        <w:jc w:val="center"/>
        <w:rPr>
          <w:b/>
          <w:sz w:val="24"/>
          <w:szCs w:val="24"/>
          <w:lang w:val="ru-RU"/>
        </w:rPr>
      </w:pPr>
      <w:r w:rsidRPr="00E41F28">
        <w:rPr>
          <w:b/>
          <w:sz w:val="24"/>
          <w:szCs w:val="24"/>
          <w:lang w:val="ru-RU"/>
        </w:rPr>
        <w:lastRenderedPageBreak/>
        <w:t>ПОРЯДОК ПРИМЕНЕНИЯ ТИПОВОГО ПОЛОЖЕНИЯ</w:t>
      </w:r>
    </w:p>
    <w:p w:rsidR="00E41F28" w:rsidRDefault="00E41F28" w:rsidP="00E41F28">
      <w:pPr>
        <w:jc w:val="center"/>
        <w:rPr>
          <w:b/>
          <w:lang w:val="ru-RU"/>
        </w:rPr>
      </w:pPr>
    </w:p>
    <w:p w:rsidR="00E41F28" w:rsidRDefault="00E41F28" w:rsidP="000A56CD">
      <w:pPr>
        <w:ind w:firstLine="851"/>
        <w:jc w:val="both"/>
        <w:rPr>
          <w:sz w:val="24"/>
          <w:szCs w:val="24"/>
          <w:lang w:val="ru-RU"/>
        </w:rPr>
      </w:pPr>
      <w:r w:rsidRPr="00E41F28">
        <w:rPr>
          <w:sz w:val="24"/>
          <w:szCs w:val="24"/>
          <w:lang w:val="ru-RU"/>
        </w:rPr>
        <w:t>1. Настоящее Типовое положение о закупке товаров, работ, услуг (далее – типовое положение)</w:t>
      </w:r>
      <w:r w:rsidR="00B242E3">
        <w:rPr>
          <w:sz w:val="24"/>
          <w:szCs w:val="24"/>
          <w:lang w:val="ru-RU"/>
        </w:rPr>
        <w:t xml:space="preserve"> </w:t>
      </w:r>
      <w:r w:rsidRPr="00E41F28">
        <w:rPr>
          <w:sz w:val="24"/>
          <w:szCs w:val="24"/>
          <w:lang w:val="ru-RU"/>
        </w:rPr>
        <w:t>разработано в соответствии с частью 2.1. статьи 2 Федерального закона от 18.07.2011 г</w:t>
      </w:r>
      <w:r w:rsidR="000A56CD">
        <w:rPr>
          <w:sz w:val="24"/>
          <w:szCs w:val="24"/>
          <w:lang w:val="ru-RU"/>
        </w:rPr>
        <w:t>ода</w:t>
      </w:r>
      <w:r w:rsidRPr="00E41F28">
        <w:rPr>
          <w:sz w:val="24"/>
          <w:szCs w:val="24"/>
          <w:lang w:val="ru-RU"/>
        </w:rPr>
        <w:t xml:space="preserve"> №223-ФЗ «О закупках товаров, работ, услуг отдельными видами юридических лиц» и является документом,</w:t>
      </w:r>
      <w:r>
        <w:rPr>
          <w:sz w:val="24"/>
          <w:szCs w:val="24"/>
          <w:lang w:val="ru-RU"/>
        </w:rPr>
        <w:t xml:space="preserve"> который регламентирует деятельность государственных унитарных предприятий</w:t>
      </w:r>
      <w:r w:rsidR="000A56CD">
        <w:rPr>
          <w:sz w:val="24"/>
          <w:szCs w:val="24"/>
          <w:lang w:val="ru-RU"/>
        </w:rPr>
        <w:t xml:space="preserve"> (далее – предприятия),</w:t>
      </w:r>
      <w:r>
        <w:rPr>
          <w:sz w:val="24"/>
          <w:szCs w:val="24"/>
          <w:lang w:val="ru-RU"/>
        </w:rPr>
        <w:t xml:space="preserve"> полномочия собственника</w:t>
      </w:r>
      <w:r w:rsidR="000A56CD">
        <w:rPr>
          <w:sz w:val="24"/>
          <w:szCs w:val="24"/>
          <w:lang w:val="ru-RU"/>
        </w:rPr>
        <w:t xml:space="preserve"> имущества</w:t>
      </w:r>
      <w:r>
        <w:rPr>
          <w:sz w:val="24"/>
          <w:szCs w:val="24"/>
          <w:lang w:val="ru-RU"/>
        </w:rPr>
        <w:t xml:space="preserve"> которых осуществляет Министерство жилищно-коммунального хозяйства Республики Башкортостан</w:t>
      </w:r>
      <w:r w:rsidR="000A56CD">
        <w:rPr>
          <w:sz w:val="24"/>
          <w:szCs w:val="24"/>
          <w:lang w:val="ru-RU"/>
        </w:rPr>
        <w:t>.</w:t>
      </w:r>
    </w:p>
    <w:p w:rsidR="000A56CD" w:rsidRDefault="000A56CD" w:rsidP="000A56CD">
      <w:pPr>
        <w:ind w:firstLine="851"/>
        <w:jc w:val="both"/>
        <w:rPr>
          <w:sz w:val="24"/>
          <w:szCs w:val="24"/>
          <w:lang w:val="ru-RU"/>
        </w:rPr>
      </w:pPr>
      <w:r>
        <w:rPr>
          <w:sz w:val="24"/>
          <w:szCs w:val="24"/>
          <w:lang w:val="ru-RU"/>
        </w:rPr>
        <w:t>2. Предприятия обязаны утвердить новое положение о закупке в соответствии с настоящим типовым положением до 25.12.2020 года.</w:t>
      </w:r>
    </w:p>
    <w:p w:rsidR="000A56CD" w:rsidRDefault="000A56CD" w:rsidP="000A56CD">
      <w:pPr>
        <w:ind w:firstLine="851"/>
        <w:jc w:val="both"/>
        <w:rPr>
          <w:sz w:val="24"/>
          <w:szCs w:val="24"/>
          <w:lang w:val="ru-RU"/>
        </w:rPr>
      </w:pPr>
      <w:r>
        <w:rPr>
          <w:sz w:val="24"/>
          <w:szCs w:val="24"/>
          <w:lang w:val="ru-RU"/>
        </w:rPr>
        <w:t>3. Типовое положение может быть изменено.</w:t>
      </w:r>
    </w:p>
    <w:p w:rsidR="000A56CD" w:rsidRDefault="000A56CD" w:rsidP="000A56CD">
      <w:pPr>
        <w:ind w:firstLine="851"/>
        <w:jc w:val="both"/>
        <w:rPr>
          <w:sz w:val="24"/>
          <w:szCs w:val="24"/>
          <w:lang w:val="ru-RU"/>
        </w:rPr>
      </w:pPr>
      <w:r>
        <w:rPr>
          <w:sz w:val="24"/>
          <w:szCs w:val="24"/>
          <w:lang w:val="ru-RU"/>
        </w:rPr>
        <w:t>В случае внесения изменений в типовое положение такие изменения обязательны для применения предприятиями, положения о закупке которых утверждены в соответствии с типовым положением.</w:t>
      </w:r>
    </w:p>
    <w:p w:rsidR="000A56CD" w:rsidRDefault="000A56CD" w:rsidP="000A56CD">
      <w:pPr>
        <w:ind w:firstLine="851"/>
        <w:jc w:val="both"/>
        <w:rPr>
          <w:sz w:val="24"/>
          <w:szCs w:val="24"/>
          <w:lang w:val="ru-RU"/>
        </w:rPr>
      </w:pPr>
      <w:r>
        <w:rPr>
          <w:sz w:val="24"/>
          <w:szCs w:val="24"/>
          <w:lang w:val="ru-RU"/>
        </w:rPr>
        <w:t xml:space="preserve">4. Типовое положение, изменения, вносимые в типовое положение, подлежат размещению </w:t>
      </w:r>
      <w:r w:rsidR="00DC554B" w:rsidRPr="00DC554B">
        <w:rPr>
          <w:sz w:val="24"/>
          <w:szCs w:val="24"/>
          <w:lang w:val="ru-RU"/>
        </w:rPr>
        <w:t>на официальном сайте Министерства жилищно-коммунального хозяйства Республики Башкортостан в информационно-телекоммуникационной сети Интернет</w:t>
      </w:r>
      <w:r>
        <w:rPr>
          <w:sz w:val="24"/>
          <w:szCs w:val="24"/>
          <w:lang w:val="ru-RU"/>
        </w:rPr>
        <w:t>.</w:t>
      </w:r>
    </w:p>
    <w:p w:rsidR="000A56CD" w:rsidRDefault="000A56CD"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p>
    <w:p w:rsidR="00DC554B" w:rsidRDefault="00DC554B" w:rsidP="00E41F28">
      <w:pPr>
        <w:jc w:val="both"/>
        <w:rPr>
          <w:sz w:val="24"/>
          <w:szCs w:val="24"/>
          <w:lang w:val="ru-RU"/>
        </w:rPr>
      </w:pPr>
      <w:bookmarkStart w:id="0" w:name="_GoBack"/>
      <w:bookmarkEnd w:id="0"/>
    </w:p>
    <w:p w:rsidR="00DC554B" w:rsidRDefault="00DC554B" w:rsidP="00E41F28">
      <w:pPr>
        <w:jc w:val="both"/>
        <w:rPr>
          <w:sz w:val="24"/>
          <w:szCs w:val="24"/>
          <w:lang w:val="ru-RU"/>
        </w:rPr>
      </w:pPr>
    </w:p>
    <w:p w:rsidR="0001084E" w:rsidRPr="00E41F28" w:rsidRDefault="0001084E" w:rsidP="003F4E78">
      <w:pPr>
        <w:pStyle w:val="111"/>
        <w:numPr>
          <w:ilvl w:val="0"/>
          <w:numId w:val="20"/>
        </w:numPr>
        <w:spacing w:before="0" w:line="240" w:lineRule="auto"/>
        <w:ind w:left="0" w:firstLine="0"/>
        <w:jc w:val="center"/>
        <w:rPr>
          <w:lang w:val="ru-RU"/>
        </w:rPr>
      </w:pPr>
      <w:bookmarkStart w:id="1" w:name="_Toc520726395"/>
      <w:r w:rsidRPr="00E41F28">
        <w:rPr>
          <w:lang w:val="ru-RU"/>
        </w:rPr>
        <w:lastRenderedPageBreak/>
        <w:t>ОБЩИЕ ПОЛОЖЕНИЯ</w:t>
      </w:r>
      <w:bookmarkEnd w:id="1"/>
    </w:p>
    <w:p w:rsidR="00E40D66" w:rsidRPr="00E41F28" w:rsidRDefault="00E40D66" w:rsidP="00E40D66">
      <w:pPr>
        <w:pStyle w:val="111"/>
        <w:spacing w:before="0" w:line="240" w:lineRule="auto"/>
        <w:ind w:left="0" w:firstLine="0"/>
        <w:rPr>
          <w:lang w:val="ru-RU"/>
        </w:rPr>
      </w:pPr>
    </w:p>
    <w:p w:rsidR="0001084E" w:rsidRPr="003F4E78" w:rsidRDefault="0001084E" w:rsidP="003F4E78">
      <w:pPr>
        <w:pStyle w:val="a7"/>
        <w:numPr>
          <w:ilvl w:val="1"/>
          <w:numId w:val="20"/>
        </w:numPr>
        <w:tabs>
          <w:tab w:val="left" w:pos="1278"/>
        </w:tabs>
        <w:ind w:left="0" w:right="0" w:firstLine="851"/>
        <w:rPr>
          <w:b/>
          <w:sz w:val="24"/>
          <w:lang w:val="ru-RU"/>
        </w:rPr>
      </w:pPr>
      <w:r w:rsidRPr="003F4E78">
        <w:rPr>
          <w:b/>
          <w:sz w:val="24"/>
          <w:lang w:val="ru-RU"/>
        </w:rPr>
        <w:t xml:space="preserve"> Предмет, область применения, цели и принципы регулирования.</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 xml:space="preserve">1.1.1. Настоящее Положение о закупках товаров, работ, услуг  </w:t>
      </w:r>
      <w:r w:rsidR="00C8305B" w:rsidRPr="003F4E78">
        <w:rPr>
          <w:lang w:val="ru-RU"/>
        </w:rPr>
        <w:t>ГУП</w:t>
      </w:r>
      <w:r w:rsidR="000D4358" w:rsidRPr="003F4E78">
        <w:rPr>
          <w:lang w:val="ru-RU"/>
        </w:rPr>
        <w:t xml:space="preserve"> РБ</w:t>
      </w:r>
      <w:r w:rsidR="007403D1">
        <w:rPr>
          <w:lang w:val="ru-RU"/>
        </w:rPr>
        <w:t xml:space="preserve"> </w:t>
      </w:r>
      <w:commentRangeStart w:id="2"/>
      <w:r w:rsidRPr="003F4E78">
        <w:rPr>
          <w:bCs/>
          <w:color w:val="000000"/>
          <w:sz w:val="24"/>
          <w:szCs w:val="24"/>
          <w:lang w:val="ru-RU"/>
        </w:rPr>
        <w:t>«</w:t>
      </w:r>
      <w:r w:rsidR="007403D1">
        <w:rPr>
          <w:bCs/>
          <w:color w:val="000000"/>
          <w:sz w:val="24"/>
          <w:szCs w:val="24"/>
          <w:lang w:val="ru-RU"/>
        </w:rPr>
        <w:t>Сибайводоканал</w:t>
      </w:r>
      <w:r w:rsidRPr="003F4E78">
        <w:rPr>
          <w:bCs/>
          <w:color w:val="000000"/>
          <w:sz w:val="24"/>
          <w:szCs w:val="24"/>
          <w:lang w:val="ru-RU"/>
        </w:rPr>
        <w:t>»</w:t>
      </w:r>
      <w:commentRangeEnd w:id="2"/>
      <w:r w:rsidR="00941CB7" w:rsidRPr="003F4E78">
        <w:rPr>
          <w:rStyle w:val="afc"/>
          <w:rFonts w:ascii="Calibri" w:hAnsi="Calibri"/>
          <w:lang w:val="ru-RU" w:eastAsia="ru-RU"/>
        </w:rPr>
        <w:commentReference w:id="2"/>
      </w:r>
      <w:r w:rsidRPr="003F4E78">
        <w:rPr>
          <w:color w:val="000000"/>
          <w:sz w:val="24"/>
          <w:szCs w:val="24"/>
          <w:lang w:val="ru-RU"/>
        </w:rPr>
        <w:t xml:space="preserve"> (далее</w:t>
      </w:r>
      <w:r w:rsidR="009552CA">
        <w:rPr>
          <w:color w:val="000000"/>
          <w:sz w:val="24"/>
          <w:szCs w:val="24"/>
          <w:lang w:val="ru-RU"/>
        </w:rPr>
        <w:t xml:space="preserve"> – </w:t>
      </w:r>
      <w:r w:rsidR="00DC554B">
        <w:rPr>
          <w:color w:val="000000"/>
          <w:sz w:val="24"/>
          <w:szCs w:val="24"/>
          <w:lang w:val="ru-RU"/>
        </w:rPr>
        <w:t>П</w:t>
      </w:r>
      <w:r w:rsidRPr="003F4E78">
        <w:rPr>
          <w:color w:val="000000"/>
          <w:sz w:val="24"/>
          <w:szCs w:val="24"/>
          <w:lang w:val="ru-RU"/>
        </w:rPr>
        <w:t xml:space="preserve">оложение о закупке) разработано в целях своевременного и полного обеспечения потребностей </w:t>
      </w:r>
      <w:r w:rsidR="00C8305B" w:rsidRPr="003F4E78">
        <w:rPr>
          <w:lang w:val="ru-RU"/>
        </w:rPr>
        <w:t>ГУП</w:t>
      </w:r>
      <w:r w:rsidR="000D4358" w:rsidRPr="003F4E78">
        <w:rPr>
          <w:lang w:val="ru-RU"/>
        </w:rPr>
        <w:t xml:space="preserve"> РБ</w:t>
      </w:r>
      <w:r w:rsidR="007403D1">
        <w:rPr>
          <w:lang w:val="ru-RU"/>
        </w:rPr>
        <w:t xml:space="preserve"> </w:t>
      </w:r>
      <w:commentRangeStart w:id="3"/>
      <w:r w:rsidRPr="003F4E78">
        <w:rPr>
          <w:bCs/>
          <w:color w:val="000000"/>
          <w:sz w:val="24"/>
          <w:szCs w:val="24"/>
          <w:lang w:val="ru-RU"/>
        </w:rPr>
        <w:t>«</w:t>
      </w:r>
      <w:r w:rsidR="007403D1">
        <w:rPr>
          <w:bCs/>
          <w:color w:val="000000"/>
          <w:sz w:val="24"/>
          <w:szCs w:val="24"/>
          <w:lang w:val="ru-RU"/>
        </w:rPr>
        <w:t>Сибайводоканал</w:t>
      </w:r>
      <w:r w:rsidRPr="003F4E78">
        <w:rPr>
          <w:bCs/>
          <w:color w:val="000000"/>
          <w:sz w:val="24"/>
          <w:szCs w:val="24"/>
          <w:lang w:val="ru-RU"/>
        </w:rPr>
        <w:t>»</w:t>
      </w:r>
      <w:commentRangeEnd w:id="3"/>
      <w:r w:rsidR="00941CB7" w:rsidRPr="003F4E78">
        <w:rPr>
          <w:rStyle w:val="afc"/>
          <w:rFonts w:ascii="Calibri" w:hAnsi="Calibri"/>
          <w:lang w:val="ru-RU" w:eastAsia="ru-RU"/>
        </w:rPr>
        <w:commentReference w:id="3"/>
      </w:r>
      <w:r w:rsidRPr="003F4E78">
        <w:rPr>
          <w:color w:val="000000"/>
          <w:sz w:val="24"/>
          <w:szCs w:val="24"/>
          <w:lang w:val="ru-RU"/>
        </w:rPr>
        <w:t xml:space="preserve">  в</w:t>
      </w:r>
      <w:r w:rsidRPr="003F4E78">
        <w:rPr>
          <w:rFonts w:eastAsia="Arial Unicode MS"/>
          <w:color w:val="000000"/>
          <w:sz w:val="24"/>
          <w:szCs w:val="24"/>
          <w:lang w:val="ru-RU"/>
        </w:rPr>
        <w:t xml:space="preserve"> товарах, работах, услугах, а также в целях совершенствования порядка и повышения эффективности закупок.</w:t>
      </w:r>
    </w:p>
    <w:p w:rsidR="0001084E" w:rsidRPr="003F4E78" w:rsidRDefault="0001084E" w:rsidP="003F4E78">
      <w:pPr>
        <w:ind w:firstLine="851"/>
        <w:jc w:val="both"/>
        <w:rPr>
          <w:color w:val="000000"/>
          <w:sz w:val="24"/>
          <w:lang w:val="ru-RU"/>
        </w:rPr>
      </w:pPr>
      <w:r w:rsidRPr="003F4E78">
        <w:rPr>
          <w:color w:val="000000"/>
          <w:sz w:val="24"/>
          <w:szCs w:val="24"/>
          <w:lang w:val="ru-RU"/>
        </w:rPr>
        <w:t xml:space="preserve">1.1.2. </w:t>
      </w:r>
      <w:r w:rsidRPr="003F4E78">
        <w:rPr>
          <w:color w:val="000000"/>
          <w:sz w:val="24"/>
          <w:lang w:val="ru-RU"/>
        </w:rPr>
        <w:t xml:space="preserve">Положение о закупке является документом, который регламентирует закупочную деятельность </w:t>
      </w:r>
      <w:bookmarkStart w:id="4" w:name="_Ref165269325"/>
      <w:bookmarkStart w:id="5" w:name="_Ref165284150"/>
      <w:r w:rsidRPr="003F4E78">
        <w:rPr>
          <w:sz w:val="24"/>
          <w:lang w:val="ru-RU"/>
        </w:rPr>
        <w:t>по проведению закупочных процедур стоимостью свыше 100</w:t>
      </w:r>
      <w:r w:rsidR="00941CB7" w:rsidRPr="003F4E78">
        <w:rPr>
          <w:sz w:val="24"/>
          <w:lang w:val="ru-RU"/>
        </w:rPr>
        <w:t> 000,00</w:t>
      </w:r>
      <w:r w:rsidRPr="003F4E78">
        <w:rPr>
          <w:sz w:val="24"/>
          <w:lang w:val="ru-RU"/>
        </w:rPr>
        <w:t xml:space="preserve"> рублей с учетом НДС</w:t>
      </w:r>
      <w:bookmarkEnd w:id="4"/>
      <w:r w:rsidR="000B2813" w:rsidRPr="003F4E78">
        <w:rPr>
          <w:sz w:val="24"/>
          <w:lang w:val="ru-RU"/>
        </w:rPr>
        <w:t>.</w:t>
      </w:r>
    </w:p>
    <w:p w:rsidR="0001084E" w:rsidRPr="003F4E78" w:rsidRDefault="0001084E" w:rsidP="003F4E78">
      <w:pPr>
        <w:ind w:firstLine="851"/>
        <w:jc w:val="both"/>
        <w:rPr>
          <w:sz w:val="24"/>
          <w:szCs w:val="24"/>
          <w:lang w:val="ru-RU"/>
        </w:rPr>
      </w:pPr>
      <w:r w:rsidRPr="003F4E78">
        <w:rPr>
          <w:sz w:val="24"/>
          <w:lang w:val="ru-RU"/>
        </w:rPr>
        <w:t xml:space="preserve">При этом здесь и далее под закупками </w:t>
      </w:r>
      <w:r w:rsidRPr="003F4E78">
        <w:rPr>
          <w:color w:val="000000"/>
          <w:sz w:val="24"/>
          <w:lang w:val="ru-RU"/>
        </w:rPr>
        <w:t xml:space="preserve">товаров, работ, услуг </w:t>
      </w:r>
      <w:r w:rsidRPr="003F4E78">
        <w:rPr>
          <w:sz w:val="24"/>
          <w:lang w:val="ru-RU"/>
        </w:rPr>
        <w:t>понимается заключение любых возмездных гражданско-правовых договоров с юридическими и физическими лицами, а также объединениями этих лиц, в которых Предприятие выступает в качестве получателя товара работ, услуг и плательщика денежных средств по договору другой стороне.</w:t>
      </w:r>
      <w:bookmarkEnd w:id="5"/>
    </w:p>
    <w:p w:rsidR="0001084E" w:rsidRPr="003F4E78" w:rsidRDefault="0001084E" w:rsidP="003F4E78">
      <w:pPr>
        <w:ind w:firstLine="851"/>
        <w:jc w:val="both"/>
        <w:rPr>
          <w:color w:val="000000"/>
          <w:sz w:val="24"/>
          <w:szCs w:val="24"/>
          <w:lang w:val="ru-RU"/>
        </w:rPr>
      </w:pPr>
      <w:r w:rsidRPr="003F4E78">
        <w:rPr>
          <w:color w:val="000000"/>
          <w:kern w:val="3"/>
          <w:sz w:val="24"/>
          <w:szCs w:val="24"/>
          <w:lang w:val="ru-RU" w:bidi="hi-IN"/>
        </w:rPr>
        <w:t>1.1.3. Положение о закупках разработано</w:t>
      </w:r>
      <w:r w:rsidRPr="003F4E78">
        <w:rPr>
          <w:color w:val="000000"/>
          <w:sz w:val="24"/>
          <w:szCs w:val="24"/>
          <w:lang w:val="ru-RU"/>
        </w:rPr>
        <w:t xml:space="preserve"> в соответствии с требованиями Федерального закона от 18 июля 2011 года № 223-ФЗ «О закупках товаров, работ, услуг отдельными видами юридических лиц» (далее </w:t>
      </w:r>
      <w:r w:rsidR="009552CA">
        <w:rPr>
          <w:color w:val="000000"/>
          <w:sz w:val="24"/>
          <w:szCs w:val="24"/>
          <w:lang w:val="ru-RU"/>
        </w:rPr>
        <w:t>–</w:t>
      </w:r>
      <w:r w:rsidRPr="003F4E78">
        <w:rPr>
          <w:color w:val="000000"/>
          <w:sz w:val="24"/>
          <w:szCs w:val="24"/>
          <w:lang w:val="ru-RU"/>
        </w:rPr>
        <w:t xml:space="preserve"> Федеральный закон № 223-ФЗ), Конституцией Российской Федерации, Гражданским кодексом Российской Федерации, другими федеральными законами и иными нормативными правовыми актами Российской Федерации; регулирует деятельность Заказчика при осуществлении закуп</w:t>
      </w:r>
      <w:r w:rsidR="000B2813" w:rsidRPr="003F4E78">
        <w:rPr>
          <w:color w:val="000000"/>
          <w:sz w:val="24"/>
          <w:szCs w:val="24"/>
          <w:lang w:val="ru-RU"/>
        </w:rPr>
        <w:t>ок</w:t>
      </w:r>
      <w:r w:rsidRPr="003F4E78">
        <w:rPr>
          <w:color w:val="000000"/>
          <w:sz w:val="24"/>
          <w:szCs w:val="24"/>
          <w:lang w:val="ru-RU"/>
        </w:rPr>
        <w:t xml:space="preserve"> товаров, работ и услуг.</w:t>
      </w:r>
    </w:p>
    <w:p w:rsidR="0001084E" w:rsidRPr="003F4E78" w:rsidRDefault="0001084E" w:rsidP="003F4E78">
      <w:pPr>
        <w:ind w:firstLine="851"/>
        <w:jc w:val="both"/>
        <w:rPr>
          <w:sz w:val="24"/>
          <w:lang w:val="ru-RU"/>
        </w:rPr>
      </w:pPr>
      <w:r w:rsidRPr="003F4E78">
        <w:rPr>
          <w:sz w:val="24"/>
          <w:lang w:val="ru-RU"/>
        </w:rPr>
        <w:t>1.1.4. Положение не распространяется на договоры, заключённые до утверждения настоящего Положения.</w:t>
      </w:r>
    </w:p>
    <w:p w:rsidR="0001084E" w:rsidRPr="003F4E78" w:rsidRDefault="0001084E" w:rsidP="003F4E78">
      <w:pPr>
        <w:ind w:firstLine="851"/>
        <w:jc w:val="both"/>
        <w:rPr>
          <w:sz w:val="24"/>
          <w:lang w:val="ru-RU"/>
        </w:rPr>
      </w:pPr>
      <w:r w:rsidRPr="003F4E78">
        <w:rPr>
          <w:sz w:val="24"/>
          <w:szCs w:val="24"/>
          <w:lang w:val="ru-RU"/>
        </w:rPr>
        <w:t>1.1.5.Положение</w:t>
      </w:r>
      <w:r w:rsidRPr="003F4E78">
        <w:rPr>
          <w:sz w:val="24"/>
          <w:lang w:val="ru-RU"/>
        </w:rPr>
        <w:t xml:space="preserve"> распространяется на все процессы, связанные с приобретением товаров, выполнением работ и оказанием услуг для</w:t>
      </w:r>
      <w:r w:rsidR="007403D1">
        <w:rPr>
          <w:sz w:val="24"/>
          <w:lang w:val="ru-RU"/>
        </w:rPr>
        <w:t xml:space="preserve"> </w:t>
      </w:r>
      <w:commentRangeStart w:id="6"/>
      <w:r w:rsidR="00C8305B" w:rsidRPr="003F4E78">
        <w:rPr>
          <w:lang w:val="ru-RU"/>
        </w:rPr>
        <w:t>ГУП</w:t>
      </w:r>
      <w:r w:rsidR="000D4358" w:rsidRPr="003F4E78">
        <w:rPr>
          <w:lang w:val="ru-RU"/>
        </w:rPr>
        <w:t xml:space="preserve"> РБ</w:t>
      </w:r>
      <w:r w:rsidRPr="003F4E78">
        <w:rPr>
          <w:sz w:val="24"/>
          <w:szCs w:val="24"/>
          <w:lang w:val="ru-RU"/>
        </w:rPr>
        <w:t xml:space="preserve"> «</w:t>
      </w:r>
      <w:r w:rsidR="007403D1">
        <w:rPr>
          <w:bCs/>
          <w:color w:val="000000"/>
          <w:sz w:val="24"/>
          <w:szCs w:val="24"/>
          <w:lang w:val="ru-RU"/>
        </w:rPr>
        <w:t>Сибайводоканал</w:t>
      </w:r>
      <w:r w:rsidRPr="003F4E78">
        <w:rPr>
          <w:sz w:val="24"/>
          <w:szCs w:val="24"/>
          <w:lang w:val="ru-RU"/>
        </w:rPr>
        <w:t>»</w:t>
      </w:r>
      <w:commentRangeEnd w:id="6"/>
      <w:r w:rsidR="00941CB7" w:rsidRPr="003F4E78">
        <w:rPr>
          <w:rStyle w:val="afc"/>
          <w:rFonts w:ascii="Calibri" w:hAnsi="Calibri"/>
          <w:lang w:val="ru-RU" w:eastAsia="ru-RU"/>
        </w:rPr>
        <w:commentReference w:id="6"/>
      </w:r>
      <w:r w:rsidRPr="003F4E78">
        <w:rPr>
          <w:sz w:val="24"/>
          <w:lang w:val="ru-RU"/>
        </w:rPr>
        <w:t>, за исключением случаев, указанных в части 4 статьи 1 Федерального закона № 223-ФЗ.</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6</w:t>
      </w:r>
      <w:r w:rsidRPr="003F4E78">
        <w:rPr>
          <w:sz w:val="24"/>
          <w:lang w:val="ru-RU"/>
        </w:rPr>
        <w:t xml:space="preserve">. </w:t>
      </w:r>
      <w:r w:rsidRPr="003F4E78">
        <w:rPr>
          <w:sz w:val="24"/>
          <w:szCs w:val="24"/>
          <w:lang w:val="ru-RU"/>
        </w:rPr>
        <w:t>Положение</w:t>
      </w:r>
      <w:r w:rsidRPr="003F4E78">
        <w:rPr>
          <w:sz w:val="24"/>
          <w:lang w:val="ru-RU"/>
        </w:rPr>
        <w:t xml:space="preserve"> регулирует отношения по закупкам в целях:</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6</w:t>
      </w:r>
      <w:r w:rsidRPr="003F4E78">
        <w:rPr>
          <w:sz w:val="24"/>
          <w:lang w:val="ru-RU"/>
        </w:rPr>
        <w:t xml:space="preserve">.1.Создания условий для своевременного и полного удовлетворения потребностей </w:t>
      </w:r>
      <w:r w:rsidR="000B2813" w:rsidRPr="003F4E78">
        <w:rPr>
          <w:sz w:val="24"/>
          <w:lang w:val="ru-RU"/>
        </w:rPr>
        <w:t>З</w:t>
      </w:r>
      <w:r w:rsidRPr="003F4E78">
        <w:rPr>
          <w:sz w:val="24"/>
          <w:lang w:val="ru-RU"/>
        </w:rPr>
        <w:t>аказчика в товарах, работах, услугах с необходимыми показателями цены, качества и надёжности.</w:t>
      </w:r>
    </w:p>
    <w:p w:rsidR="0001084E" w:rsidRPr="003F4E78" w:rsidRDefault="000B05BE" w:rsidP="003F4E78">
      <w:pPr>
        <w:ind w:firstLine="851"/>
        <w:jc w:val="both"/>
        <w:rPr>
          <w:sz w:val="24"/>
          <w:lang w:val="ru-RU"/>
        </w:rPr>
      </w:pPr>
      <w:r w:rsidRPr="003F4E78">
        <w:rPr>
          <w:sz w:val="24"/>
          <w:lang w:val="ru-RU"/>
        </w:rPr>
        <w:t>1</w:t>
      </w:r>
      <w:r w:rsidR="0001084E" w:rsidRPr="003F4E78">
        <w:rPr>
          <w:sz w:val="24"/>
          <w:lang w:val="ru-RU"/>
        </w:rPr>
        <w:t>.1.</w:t>
      </w:r>
      <w:r w:rsidR="0023731C">
        <w:rPr>
          <w:sz w:val="24"/>
          <w:lang w:val="ru-RU"/>
        </w:rPr>
        <w:t>6</w:t>
      </w:r>
      <w:r w:rsidR="0001084E" w:rsidRPr="003F4E78">
        <w:rPr>
          <w:sz w:val="24"/>
          <w:lang w:val="ru-RU"/>
        </w:rPr>
        <w:t>.2.Эффективного использования денежных средств.</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6</w:t>
      </w:r>
      <w:r w:rsidRPr="003F4E78">
        <w:rPr>
          <w:sz w:val="24"/>
          <w:lang w:val="ru-RU"/>
        </w:rPr>
        <w:t>.3.Расширения возможностей участия юридических и физических лиц в закупках товаров, работ, услуг (далее – закупки) и стимулирования такого участия. Упрощение доступа субъектам малого и среднего предпринимательства к участию в закупках.</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6</w:t>
      </w:r>
      <w:r w:rsidRPr="003F4E78">
        <w:rPr>
          <w:sz w:val="24"/>
          <w:lang w:val="ru-RU"/>
        </w:rPr>
        <w:t>.4.Развития добросовестной конкуренции. Установление приоритета конкурентным способам закупки.</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6</w:t>
      </w:r>
      <w:r w:rsidRPr="003F4E78">
        <w:rPr>
          <w:sz w:val="24"/>
          <w:lang w:val="ru-RU"/>
        </w:rPr>
        <w:t>.5.Обеспечения гласности и прозрачности закупок.</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6</w:t>
      </w:r>
      <w:r w:rsidRPr="003F4E78">
        <w:rPr>
          <w:sz w:val="24"/>
          <w:lang w:val="ru-RU"/>
        </w:rPr>
        <w:t>.6. Предотвращения коррупции и других злоупотреблений.</w:t>
      </w:r>
    </w:p>
    <w:p w:rsidR="000B05BE" w:rsidRPr="003F4E78" w:rsidRDefault="0001084E" w:rsidP="003F4E78">
      <w:pPr>
        <w:ind w:firstLine="851"/>
        <w:jc w:val="both"/>
        <w:rPr>
          <w:sz w:val="24"/>
          <w:lang w:val="ru-RU"/>
        </w:rPr>
      </w:pPr>
      <w:r w:rsidRPr="003F4E78">
        <w:rPr>
          <w:sz w:val="24"/>
          <w:lang w:val="ru-RU"/>
        </w:rPr>
        <w:t>1.1.</w:t>
      </w:r>
      <w:r w:rsidR="0023731C">
        <w:rPr>
          <w:sz w:val="24"/>
          <w:lang w:val="ru-RU"/>
        </w:rPr>
        <w:t>7</w:t>
      </w:r>
      <w:r w:rsidRPr="003F4E78">
        <w:rPr>
          <w:sz w:val="24"/>
          <w:lang w:val="ru-RU"/>
        </w:rPr>
        <w:t>. При закупке товаров, работ, услуг заказчик руководствуется следующими принцип</w:t>
      </w:r>
      <w:r w:rsidR="000B05BE" w:rsidRPr="003F4E78">
        <w:rPr>
          <w:sz w:val="24"/>
          <w:lang w:val="ru-RU"/>
        </w:rPr>
        <w:t>а</w:t>
      </w:r>
      <w:r w:rsidRPr="003F4E78">
        <w:rPr>
          <w:sz w:val="24"/>
          <w:lang w:val="ru-RU"/>
        </w:rPr>
        <w:t>ми:</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7</w:t>
      </w:r>
      <w:r w:rsidRPr="003F4E78">
        <w:rPr>
          <w:sz w:val="24"/>
          <w:lang w:val="ru-RU"/>
        </w:rPr>
        <w:t>.1. Информационная открытость закупки.</w:t>
      </w:r>
    </w:p>
    <w:p w:rsidR="0001084E" w:rsidRPr="003F4E78" w:rsidRDefault="0001084E" w:rsidP="003F4E78">
      <w:pPr>
        <w:ind w:firstLine="851"/>
        <w:jc w:val="both"/>
        <w:rPr>
          <w:sz w:val="24"/>
          <w:lang w:val="ru-RU"/>
        </w:rPr>
      </w:pPr>
      <w:r w:rsidRPr="003F4E78">
        <w:rPr>
          <w:sz w:val="24"/>
          <w:lang w:val="ru-RU"/>
        </w:rPr>
        <w:t>1.1.</w:t>
      </w:r>
      <w:r w:rsidR="0023731C">
        <w:rPr>
          <w:sz w:val="24"/>
          <w:lang w:val="ru-RU"/>
        </w:rPr>
        <w:t>7</w:t>
      </w:r>
      <w:r w:rsidRPr="003F4E78">
        <w:rPr>
          <w:sz w:val="24"/>
          <w:lang w:val="ru-RU"/>
        </w:rPr>
        <w:t xml:space="preserve">.2. Равноправие, справедливость, отсутствие дискриминации и необоснованных ограничений конкуренции по </w:t>
      </w:r>
      <w:r w:rsidR="000B2813" w:rsidRPr="003F4E78">
        <w:rPr>
          <w:sz w:val="24"/>
          <w:lang w:val="ru-RU"/>
        </w:rPr>
        <w:t>отношению к участникам закупки.</w:t>
      </w:r>
    </w:p>
    <w:p w:rsidR="0001084E" w:rsidRPr="003F4E78" w:rsidRDefault="0001084E" w:rsidP="003F4E78">
      <w:pPr>
        <w:pStyle w:val="a5"/>
        <w:ind w:left="0" w:firstLine="851"/>
        <w:rPr>
          <w:lang w:val="ru-RU"/>
        </w:rPr>
      </w:pPr>
      <w:r w:rsidRPr="003F4E78">
        <w:rPr>
          <w:lang w:val="ru-RU"/>
        </w:rPr>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w:t>
      </w:r>
      <w:r w:rsidR="000B2813" w:rsidRPr="003F4E78">
        <w:rPr>
          <w:lang w:val="ru-RU"/>
        </w:rPr>
        <w:t>З</w:t>
      </w:r>
      <w:r w:rsidRPr="003F4E78">
        <w:rPr>
          <w:lang w:val="ru-RU"/>
        </w:rPr>
        <w:t>аказчика. Цена договора (цена лота) является одним из базовых критериев при определении победителя в конкурентной закупочной процедуре.</w:t>
      </w:r>
    </w:p>
    <w:p w:rsidR="0001084E" w:rsidRPr="003F4E78" w:rsidRDefault="0001084E" w:rsidP="003F4E78">
      <w:pPr>
        <w:pStyle w:val="a5"/>
        <w:ind w:left="0" w:firstLine="851"/>
        <w:rPr>
          <w:lang w:val="ru-RU"/>
        </w:rPr>
      </w:pPr>
      <w:r w:rsidRPr="003F4E78">
        <w:rPr>
          <w:lang w:val="ru-RU"/>
        </w:rPr>
        <w:t>1.1.</w:t>
      </w:r>
      <w:r w:rsidR="0023731C">
        <w:rPr>
          <w:lang w:val="ru-RU"/>
        </w:rPr>
        <w:t>8</w:t>
      </w:r>
      <w:r w:rsidRPr="003F4E78">
        <w:rPr>
          <w:lang w:val="ru-RU"/>
        </w:rPr>
        <w:t>. Отсутствие ограничения допуска к участию в закупке путём установления неизмеряемых требований к участникам закупки.</w:t>
      </w:r>
    </w:p>
    <w:p w:rsidR="0001084E" w:rsidRPr="003F4E78" w:rsidRDefault="0001084E" w:rsidP="003F4E78">
      <w:pPr>
        <w:pStyle w:val="111"/>
        <w:numPr>
          <w:ilvl w:val="1"/>
          <w:numId w:val="13"/>
        </w:numPr>
        <w:tabs>
          <w:tab w:val="left" w:pos="1358"/>
        </w:tabs>
        <w:spacing w:before="0" w:line="240" w:lineRule="auto"/>
        <w:ind w:left="0" w:firstLine="851"/>
        <w:jc w:val="both"/>
      </w:pPr>
      <w:bookmarkStart w:id="7" w:name="_Toc520726396"/>
      <w:r w:rsidRPr="003F4E78">
        <w:rPr>
          <w:lang w:val="ru-RU"/>
        </w:rPr>
        <w:t>Термины</w:t>
      </w:r>
      <w:r w:rsidRPr="003F4E78">
        <w:t>,</w:t>
      </w:r>
      <w:r w:rsidRPr="003F4E78">
        <w:rPr>
          <w:lang w:val="ru-RU"/>
        </w:rPr>
        <w:t xml:space="preserve"> определения</w:t>
      </w:r>
      <w:r w:rsidRPr="003F4E78">
        <w:t xml:space="preserve"> и</w:t>
      </w:r>
      <w:r w:rsidRPr="003F4E78">
        <w:rPr>
          <w:lang w:val="ru-RU"/>
        </w:rPr>
        <w:t xml:space="preserve"> сокращения</w:t>
      </w:r>
      <w:bookmarkEnd w:id="7"/>
      <w:r w:rsidRPr="003F4E78">
        <w:rPr>
          <w:lang w:val="ru-RU"/>
        </w:rPr>
        <w:t>.</w:t>
      </w:r>
    </w:p>
    <w:p w:rsidR="0001084E" w:rsidRPr="003F4E78" w:rsidRDefault="0001084E" w:rsidP="003F4E78">
      <w:pPr>
        <w:pStyle w:val="a5"/>
        <w:ind w:left="0" w:firstLine="851"/>
        <w:rPr>
          <w:lang w:val="ru-RU"/>
        </w:rPr>
      </w:pPr>
      <w:r w:rsidRPr="003F4E78">
        <w:rPr>
          <w:b/>
          <w:lang w:val="ru-RU"/>
        </w:rPr>
        <w:t xml:space="preserve">абонентский договор – </w:t>
      </w:r>
      <w:r w:rsidRPr="003F4E78">
        <w:rPr>
          <w:lang w:val="ru-RU"/>
        </w:rPr>
        <w:t>договор с исполнением по требованию, когда одна из сторон (абонент) должна вносить платежи за право требовать от другой стороны (исполнителя) предоставления услуг или иного исполнения в определённом объёме или количестве;</w:t>
      </w:r>
    </w:p>
    <w:p w:rsidR="0001084E" w:rsidRPr="003F4E78" w:rsidRDefault="0001084E" w:rsidP="003F4E78">
      <w:pPr>
        <w:pStyle w:val="a5"/>
        <w:ind w:left="0" w:firstLine="851"/>
        <w:rPr>
          <w:lang w:val="ru-RU"/>
        </w:rPr>
      </w:pPr>
      <w:r w:rsidRPr="003F4E78">
        <w:rPr>
          <w:b/>
          <w:lang w:val="ru-RU"/>
        </w:rPr>
        <w:t>авария –</w:t>
      </w:r>
      <w:r w:rsidRPr="003F4E78">
        <w:rPr>
          <w:lang w:val="ru-RU"/>
        </w:rPr>
        <w:t xml:space="preserve"> повреждение канализационных коллекторов, водопроводных сетей,  </w:t>
      </w:r>
      <w:r w:rsidRPr="003F4E78">
        <w:rPr>
          <w:lang w:val="ru-RU"/>
        </w:rPr>
        <w:lastRenderedPageBreak/>
        <w:t>сооружений и оборудования, устройств на сети или нарушение их эксплуатации, повлекшее полное или частичное прекращение либо существенное снижение объемов водопотребления и водоотведения, причинение ущерба окружающей среде, имуществу юридических или физических лиц и здоровья населения;</w:t>
      </w:r>
    </w:p>
    <w:p w:rsidR="0001084E" w:rsidRPr="003F4E78" w:rsidRDefault="0001084E" w:rsidP="003F4E78">
      <w:pPr>
        <w:pStyle w:val="a5"/>
        <w:ind w:left="0" w:firstLine="851"/>
        <w:rPr>
          <w:lang w:val="ru-RU"/>
        </w:rPr>
      </w:pPr>
      <w:r w:rsidRPr="003F4E78">
        <w:rPr>
          <w:b/>
          <w:lang w:val="ru-RU"/>
        </w:rPr>
        <w:t xml:space="preserve">альтернативное предложение </w:t>
      </w:r>
      <w:r w:rsidRPr="003F4E78">
        <w:rPr>
          <w:lang w:val="ru-RU"/>
        </w:rPr>
        <w:t>– предложение участника  процедуры, подаваемое дополнительно к основному и содержащее одно или несколько  изменённых относительно содержащихся в основном предложении организационно- технических решений, коммерческих решений, характеристик поставляемой продукции или условий договора;</w:t>
      </w:r>
    </w:p>
    <w:p w:rsidR="0001084E" w:rsidRPr="003F4E78" w:rsidRDefault="0001084E" w:rsidP="003F4E78">
      <w:pPr>
        <w:pStyle w:val="a5"/>
        <w:ind w:left="0" w:firstLine="851"/>
        <w:rPr>
          <w:lang w:val="ru-RU"/>
        </w:rPr>
      </w:pPr>
      <w:r w:rsidRPr="003F4E78">
        <w:rPr>
          <w:b/>
          <w:lang w:val="ru-RU"/>
        </w:rPr>
        <w:t xml:space="preserve">аукцион </w:t>
      </w:r>
      <w:r w:rsidRPr="003F4E78">
        <w:rPr>
          <w:lang w:val="ru-RU"/>
        </w:rPr>
        <w:t>– форма торгов (наряду с конкурсом), регламентируемая правилами, установленными статьями 447-449 части первой Гражданского кодекса Российской Федерации. Выигравшим торги на аукционе признается лицо, предложившее наиболее низшую цену договора, за исключением специально оговорённых в законодательстве случаев;</w:t>
      </w:r>
    </w:p>
    <w:p w:rsidR="0001084E" w:rsidRPr="003F4E78" w:rsidRDefault="0001084E" w:rsidP="003F4E78">
      <w:pPr>
        <w:pStyle w:val="a5"/>
        <w:ind w:left="0" w:firstLine="851"/>
        <w:rPr>
          <w:lang w:val="ru-RU"/>
        </w:rPr>
      </w:pPr>
      <w:r w:rsidRPr="003F4E78">
        <w:rPr>
          <w:b/>
          <w:lang w:val="ru-RU"/>
        </w:rPr>
        <w:t xml:space="preserve">аукционная документация </w:t>
      </w:r>
      <w:r w:rsidRPr="003F4E78">
        <w:rPr>
          <w:lang w:val="ru-RU"/>
        </w:rPr>
        <w:t>– комплект документов, содержащих информацию по техническим, организационным и коммерческим вопросам проведения торгов в форме аукциона;</w:t>
      </w:r>
    </w:p>
    <w:p w:rsidR="0001084E" w:rsidRPr="003F4E78" w:rsidRDefault="0001084E" w:rsidP="003F4E78">
      <w:pPr>
        <w:pStyle w:val="a5"/>
        <w:ind w:left="0" w:firstLine="851"/>
        <w:rPr>
          <w:lang w:val="ru-RU"/>
        </w:rPr>
      </w:pPr>
      <w:r w:rsidRPr="003F4E78">
        <w:rPr>
          <w:b/>
          <w:lang w:val="ru-RU"/>
        </w:rPr>
        <w:t xml:space="preserve">документация о закупке </w:t>
      </w:r>
      <w:r w:rsidRPr="003F4E78">
        <w:rPr>
          <w:lang w:val="ru-RU"/>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01084E" w:rsidRPr="003F4E78" w:rsidRDefault="0001084E" w:rsidP="003F4E78">
      <w:pPr>
        <w:pStyle w:val="a5"/>
        <w:ind w:left="0" w:firstLine="851"/>
        <w:rPr>
          <w:lang w:val="ru-RU"/>
        </w:rPr>
      </w:pPr>
      <w:r w:rsidRPr="003F4E78">
        <w:rPr>
          <w:b/>
          <w:bCs/>
          <w:lang w:val="ru-RU"/>
        </w:rPr>
        <w:t>извещение о проведении закупки</w:t>
      </w:r>
      <w:r w:rsidRPr="003F4E78">
        <w:rPr>
          <w:bCs/>
          <w:lang w:val="ru-RU"/>
        </w:rPr>
        <w:t xml:space="preserve"> – документ, размещаемый в единой информационной системе и содержащий краткие условия закупки;</w:t>
      </w:r>
    </w:p>
    <w:p w:rsidR="0001084E" w:rsidRPr="003F4E78" w:rsidRDefault="0001084E" w:rsidP="003F4E78">
      <w:pPr>
        <w:pStyle w:val="a5"/>
        <w:ind w:left="0" w:firstLine="851"/>
        <w:rPr>
          <w:lang w:val="ru-RU"/>
        </w:rPr>
      </w:pPr>
      <w:r w:rsidRPr="003F4E78">
        <w:rPr>
          <w:b/>
          <w:lang w:val="ru-RU"/>
        </w:rPr>
        <w:t xml:space="preserve">единая информационная система </w:t>
      </w:r>
      <w:r w:rsidRPr="003F4E78">
        <w:rPr>
          <w:lang w:val="ru-RU"/>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01084E" w:rsidRPr="003F4E78" w:rsidRDefault="0001084E" w:rsidP="003F4E78">
      <w:pPr>
        <w:pStyle w:val="111"/>
        <w:tabs>
          <w:tab w:val="left" w:pos="426"/>
        </w:tabs>
        <w:spacing w:before="0" w:line="240" w:lineRule="auto"/>
        <w:ind w:left="0" w:firstLine="851"/>
        <w:jc w:val="both"/>
        <w:rPr>
          <w:lang w:val="ru-RU"/>
        </w:rPr>
      </w:pPr>
      <w:commentRangeStart w:id="8"/>
      <w:r w:rsidRPr="003F4E78">
        <w:rPr>
          <w:lang w:val="ru-RU"/>
        </w:rPr>
        <w:t>Единая комиссия</w:t>
      </w:r>
      <w:commentRangeEnd w:id="8"/>
      <w:r w:rsidR="00376C99" w:rsidRPr="003F4E78">
        <w:rPr>
          <w:rStyle w:val="afc"/>
          <w:rFonts w:ascii="Calibri" w:hAnsi="Calibri"/>
          <w:b w:val="0"/>
          <w:bCs w:val="0"/>
          <w:lang w:val="ru-RU" w:eastAsia="ru-RU"/>
        </w:rPr>
        <w:commentReference w:id="8"/>
      </w:r>
      <w:r w:rsidRPr="003F4E78">
        <w:rPr>
          <w:b w:val="0"/>
          <w:lang w:val="ru-RU"/>
        </w:rPr>
        <w:t xml:space="preserve"> по определению поставщиков, подрядчиков, исполнителей для заключения договоров на поставку товаров, выполнение работ, оказания услуг для нужд </w:t>
      </w:r>
      <w:commentRangeStart w:id="9"/>
      <w:r w:rsidR="00C8305B" w:rsidRPr="003F4E78">
        <w:rPr>
          <w:b w:val="0"/>
          <w:lang w:val="ru-RU"/>
        </w:rPr>
        <w:t>ГУП</w:t>
      </w:r>
      <w:r w:rsidR="000D4358" w:rsidRPr="003F4E78">
        <w:rPr>
          <w:b w:val="0"/>
          <w:lang w:val="ru-RU"/>
        </w:rPr>
        <w:t xml:space="preserve"> РБ</w:t>
      </w:r>
      <w:r w:rsidR="007403D1">
        <w:rPr>
          <w:b w:val="0"/>
          <w:lang w:val="ru-RU"/>
        </w:rPr>
        <w:t xml:space="preserve"> </w:t>
      </w:r>
      <w:r w:rsidRPr="003F4E78">
        <w:rPr>
          <w:b w:val="0"/>
          <w:lang w:val="ru-RU"/>
        </w:rPr>
        <w:t>«</w:t>
      </w:r>
      <w:r w:rsidR="007403D1">
        <w:rPr>
          <w:bCs w:val="0"/>
          <w:color w:val="000000"/>
          <w:lang w:val="ru-RU"/>
        </w:rPr>
        <w:t>Сибайводоканал</w:t>
      </w:r>
      <w:r w:rsidRPr="003F4E78">
        <w:rPr>
          <w:b w:val="0"/>
          <w:lang w:val="ru-RU"/>
        </w:rPr>
        <w:t>»</w:t>
      </w:r>
      <w:commentRangeEnd w:id="9"/>
      <w:r w:rsidR="00376C99" w:rsidRPr="003F4E78">
        <w:rPr>
          <w:rStyle w:val="afc"/>
          <w:rFonts w:ascii="Calibri" w:hAnsi="Calibri"/>
          <w:b w:val="0"/>
          <w:bCs w:val="0"/>
          <w:lang w:val="ru-RU" w:eastAsia="ru-RU"/>
        </w:rPr>
        <w:commentReference w:id="9"/>
      </w:r>
      <w:r w:rsidRPr="003F4E78">
        <w:rPr>
          <w:b w:val="0"/>
          <w:lang w:val="ru-RU"/>
        </w:rPr>
        <w:t xml:space="preserve"> – коллегиальный орган, создающийся решением заказчика для проведения процедур закупок (далее – Единая комиссия);</w:t>
      </w:r>
    </w:p>
    <w:p w:rsidR="0001084E" w:rsidRPr="003F4E78" w:rsidRDefault="0001084E" w:rsidP="003F4E78">
      <w:pPr>
        <w:pStyle w:val="a5"/>
        <w:ind w:left="0" w:firstLine="851"/>
        <w:rPr>
          <w:lang w:val="ru-RU"/>
        </w:rPr>
      </w:pPr>
      <w:r w:rsidRPr="003F4E78">
        <w:rPr>
          <w:b/>
          <w:lang w:val="ru-RU"/>
        </w:rPr>
        <w:t xml:space="preserve">заказчик </w:t>
      </w:r>
      <w:r w:rsidRPr="003F4E78">
        <w:rPr>
          <w:lang w:val="ru-RU"/>
        </w:rPr>
        <w:t xml:space="preserve">– </w:t>
      </w:r>
      <w:commentRangeStart w:id="10"/>
      <w:r w:rsidR="00C8305B" w:rsidRPr="003F4E78">
        <w:rPr>
          <w:lang w:val="ru-RU"/>
        </w:rPr>
        <w:t>ГУП</w:t>
      </w:r>
      <w:r w:rsidR="000D4358" w:rsidRPr="003F4E78">
        <w:rPr>
          <w:lang w:val="ru-RU"/>
        </w:rPr>
        <w:t xml:space="preserve"> РБ</w:t>
      </w:r>
      <w:r w:rsidRPr="003F4E78">
        <w:rPr>
          <w:lang w:val="ru-RU"/>
        </w:rPr>
        <w:t xml:space="preserve"> «</w:t>
      </w:r>
      <w:r w:rsidR="007403D1">
        <w:rPr>
          <w:bCs/>
          <w:color w:val="000000"/>
          <w:lang w:val="ru-RU"/>
        </w:rPr>
        <w:t>Сибайводоканал</w:t>
      </w:r>
      <w:r w:rsidRPr="003F4E78">
        <w:rPr>
          <w:lang w:val="ru-RU"/>
        </w:rPr>
        <w:t>»</w:t>
      </w:r>
      <w:commentRangeEnd w:id="10"/>
      <w:r w:rsidR="00376C99" w:rsidRPr="003F4E78">
        <w:rPr>
          <w:rStyle w:val="afc"/>
          <w:rFonts w:ascii="Calibri" w:hAnsi="Calibri"/>
          <w:lang w:val="ru-RU" w:eastAsia="ru-RU"/>
        </w:rPr>
        <w:commentReference w:id="10"/>
      </w:r>
      <w:r w:rsidRPr="003F4E78">
        <w:rPr>
          <w:lang w:val="ru-RU"/>
        </w:rPr>
        <w:t>, в интересах и за счет которого осуществляется закупка;</w:t>
      </w:r>
    </w:p>
    <w:p w:rsidR="0001084E" w:rsidRPr="003F4E78" w:rsidRDefault="0001084E" w:rsidP="003F4E78">
      <w:pPr>
        <w:ind w:firstLine="851"/>
        <w:jc w:val="both"/>
        <w:rPr>
          <w:sz w:val="24"/>
          <w:lang w:val="ru-RU"/>
        </w:rPr>
      </w:pPr>
      <w:r w:rsidRPr="003F4E78">
        <w:rPr>
          <w:b/>
          <w:sz w:val="24"/>
          <w:lang w:val="ru-RU"/>
        </w:rPr>
        <w:t xml:space="preserve">закрытые процедуры закупки </w:t>
      </w:r>
      <w:r w:rsidRPr="003F4E78">
        <w:rPr>
          <w:sz w:val="24"/>
          <w:lang w:val="ru-RU"/>
        </w:rPr>
        <w:t>– процедуры закупки, в которых могут принять участие специально приглашённые заказчиком лица;</w:t>
      </w:r>
    </w:p>
    <w:p w:rsidR="0001084E" w:rsidRPr="003F4E78" w:rsidRDefault="0001084E" w:rsidP="003F4E78">
      <w:pPr>
        <w:pStyle w:val="a5"/>
        <w:ind w:left="0" w:firstLine="851"/>
        <w:rPr>
          <w:lang w:val="ru-RU"/>
        </w:rPr>
      </w:pPr>
      <w:r w:rsidRPr="003F4E78">
        <w:rPr>
          <w:b/>
          <w:lang w:val="ru-RU"/>
        </w:rPr>
        <w:t xml:space="preserve">закупка </w:t>
      </w:r>
      <w:r w:rsidRPr="003F4E78">
        <w:rPr>
          <w:lang w:val="ru-RU"/>
        </w:rPr>
        <w:t xml:space="preserve">– действия, проводимые согласно Положению и направленные на обеспечение потребностей </w:t>
      </w:r>
      <w:commentRangeStart w:id="11"/>
      <w:r w:rsidR="00C8305B" w:rsidRPr="003F4E78">
        <w:rPr>
          <w:lang w:val="ru-RU"/>
        </w:rPr>
        <w:t>ГУП</w:t>
      </w:r>
      <w:r w:rsidR="007403D1">
        <w:rPr>
          <w:lang w:val="ru-RU"/>
        </w:rPr>
        <w:t xml:space="preserve"> </w:t>
      </w:r>
      <w:r w:rsidR="000D4358" w:rsidRPr="003F4E78">
        <w:rPr>
          <w:lang w:val="ru-RU"/>
        </w:rPr>
        <w:t xml:space="preserve">РБ </w:t>
      </w:r>
      <w:r w:rsidRPr="003F4E78">
        <w:rPr>
          <w:lang w:val="ru-RU"/>
        </w:rPr>
        <w:t>«</w:t>
      </w:r>
      <w:r w:rsidR="007403D1">
        <w:rPr>
          <w:bCs/>
          <w:color w:val="000000"/>
          <w:lang w:val="ru-RU"/>
        </w:rPr>
        <w:t>Сибайводоканал</w:t>
      </w:r>
      <w:r w:rsidR="00376C99" w:rsidRPr="003F4E78">
        <w:rPr>
          <w:lang w:val="ru-RU"/>
        </w:rPr>
        <w:t>»</w:t>
      </w:r>
      <w:commentRangeEnd w:id="11"/>
      <w:r w:rsidR="00376C99" w:rsidRPr="003F4E78">
        <w:rPr>
          <w:rStyle w:val="afc"/>
          <w:rFonts w:ascii="Calibri" w:hAnsi="Calibri"/>
          <w:lang w:val="ru-RU" w:eastAsia="ru-RU"/>
        </w:rPr>
        <w:commentReference w:id="11"/>
      </w:r>
      <w:r w:rsidRPr="003F4E78">
        <w:rPr>
          <w:lang w:val="ru-RU"/>
        </w:rPr>
        <w:t xml:space="preserve"> в товарах, работах, услугах;</w:t>
      </w:r>
    </w:p>
    <w:p w:rsidR="0001084E" w:rsidRPr="003F4E78" w:rsidRDefault="0001084E" w:rsidP="003F4E78">
      <w:pPr>
        <w:pStyle w:val="a5"/>
        <w:ind w:left="0" w:firstLine="851"/>
        <w:rPr>
          <w:lang w:val="ru-RU"/>
        </w:rPr>
      </w:pPr>
      <w:r w:rsidRPr="003F4E78">
        <w:rPr>
          <w:b/>
          <w:lang w:val="ru-RU"/>
        </w:rPr>
        <w:t xml:space="preserve">закупка у единственного поставщика (исполнителя, подрядчика) </w:t>
      </w:r>
      <w:r w:rsidRPr="003F4E78">
        <w:rPr>
          <w:lang w:val="ru-RU"/>
        </w:rPr>
        <w:t>– процедура закупки, в результате которой заказчиком заключается договор с определённым им поставщиком без проведения конкурентных процедур выбора;</w:t>
      </w:r>
    </w:p>
    <w:p w:rsidR="0001084E" w:rsidRPr="003F4E78" w:rsidRDefault="0001084E" w:rsidP="003F4E78">
      <w:pPr>
        <w:pStyle w:val="a5"/>
        <w:ind w:left="0" w:firstLine="851"/>
        <w:rPr>
          <w:b/>
          <w:bCs/>
          <w:lang w:val="ru-RU"/>
        </w:rPr>
      </w:pPr>
      <w:r w:rsidRPr="003F4E78">
        <w:rPr>
          <w:b/>
          <w:bCs/>
          <w:lang w:val="ru-RU"/>
        </w:rPr>
        <w:t>заявка на участие в закупке</w:t>
      </w:r>
      <w:r w:rsidRPr="003F4E78">
        <w:rPr>
          <w:lang w:val="ru-RU"/>
        </w:rPr>
        <w:t xml:space="preserve"> – комплект документов, содержащий предложение участника, направленное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определенных документацией о проведении закупки;</w:t>
      </w:r>
    </w:p>
    <w:p w:rsidR="0001084E" w:rsidRPr="003F4E78" w:rsidRDefault="0001084E" w:rsidP="003F4E78">
      <w:pPr>
        <w:pStyle w:val="a5"/>
        <w:ind w:left="0" w:firstLine="851"/>
        <w:rPr>
          <w:lang w:val="ru-RU"/>
        </w:rPr>
      </w:pPr>
      <w:r w:rsidRPr="003F4E78">
        <w:rPr>
          <w:b/>
          <w:lang w:val="ru-RU"/>
        </w:rPr>
        <w:t>инициатор закупки</w:t>
      </w:r>
      <w:r w:rsidRPr="003F4E78">
        <w:rPr>
          <w:lang w:val="ru-RU"/>
        </w:rPr>
        <w:t xml:space="preserve"> – структурное подразделение заказчика, заинтересованное в заключение соответствующего договора, имеющее соответствующие полномочия и выделенные в установленном порядке лимиты финансирования на заключение соответствующего договора;</w:t>
      </w:r>
    </w:p>
    <w:p w:rsidR="0001084E" w:rsidRPr="003F4E78" w:rsidRDefault="0001084E" w:rsidP="003F4E78">
      <w:pPr>
        <w:pStyle w:val="a5"/>
        <w:ind w:left="0" w:firstLine="851"/>
        <w:rPr>
          <w:lang w:val="ru-RU"/>
        </w:rPr>
      </w:pPr>
      <w:r w:rsidRPr="003F4E78">
        <w:rPr>
          <w:b/>
          <w:lang w:val="ru-RU"/>
        </w:rPr>
        <w:t xml:space="preserve">комиссия по чрезвычайным ситуациям – </w:t>
      </w:r>
      <w:r w:rsidRPr="003F4E78">
        <w:rPr>
          <w:lang w:val="ru-RU"/>
        </w:rPr>
        <w:t>постоянно действующая Комиссия по чрезвычайным ситуациям предприятия (далее – Комиссия), коллегиальный орган, создаваемый решением генерального директора</w:t>
      </w:r>
      <w:r w:rsidR="00D52D25" w:rsidRPr="003F4E78">
        <w:rPr>
          <w:lang w:val="ru-RU"/>
        </w:rPr>
        <w:t xml:space="preserve"> (директора)</w:t>
      </w:r>
      <w:r w:rsidRPr="003F4E78">
        <w:rPr>
          <w:lang w:val="ru-RU"/>
        </w:rPr>
        <w:t xml:space="preserve"> предприятия для организации и проведения мероприятий по предупреждению и ликвидации чрезвычайных ситуаций. В своей деятельности Комиссия руководствуется действующими законодательными и нормативно-правовыми актами федерального, регионального и муниципального уровня город </w:t>
      </w:r>
      <w:r w:rsidR="007403D1">
        <w:rPr>
          <w:lang w:val="ru-RU"/>
        </w:rPr>
        <w:t xml:space="preserve">Сибай. </w:t>
      </w:r>
      <w:r w:rsidRPr="003F4E78">
        <w:rPr>
          <w:lang w:val="ru-RU"/>
        </w:rPr>
        <w:t xml:space="preserve"> Комиссия в установленном порядке взаимодействует с территориальными органами МЧС России, комиссией муниципального образования, на территории которого расположены объекты, и экстренными оперативными службами. </w:t>
      </w:r>
    </w:p>
    <w:p w:rsidR="0001084E" w:rsidRPr="003F4E78" w:rsidRDefault="0001084E" w:rsidP="003F4E78">
      <w:pPr>
        <w:pStyle w:val="a5"/>
        <w:ind w:left="0" w:firstLine="851"/>
        <w:rPr>
          <w:lang w:val="ru-RU"/>
        </w:rPr>
      </w:pPr>
      <w:r w:rsidRPr="003F4E78">
        <w:rPr>
          <w:b/>
          <w:lang w:val="ru-RU"/>
        </w:rPr>
        <w:lastRenderedPageBreak/>
        <w:t xml:space="preserve">конкурентный способ закупки </w:t>
      </w:r>
      <w:r w:rsidRPr="003F4E78">
        <w:rPr>
          <w:lang w:val="ru-RU"/>
        </w:rPr>
        <w:t>– процедура закупки, в ходе которой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1084E" w:rsidRPr="003F4E78" w:rsidRDefault="0001084E" w:rsidP="003F4E78">
      <w:pPr>
        <w:pStyle w:val="a5"/>
        <w:ind w:left="0" w:firstLine="851"/>
        <w:rPr>
          <w:lang w:val="ru-RU"/>
        </w:rPr>
      </w:pPr>
      <w:bookmarkStart w:id="12" w:name="_bookmark1"/>
      <w:bookmarkEnd w:id="12"/>
      <w:r w:rsidRPr="003F4E78">
        <w:rPr>
          <w:b/>
          <w:lang w:val="ru-RU"/>
        </w:rPr>
        <w:t xml:space="preserve">конкурс – </w:t>
      </w:r>
      <w:r w:rsidRPr="003F4E78">
        <w:rPr>
          <w:lang w:val="ru-RU"/>
        </w:rPr>
        <w:t>форма торгов (наряду с аукционом), регламентируемая правилами, установленными статьями 447-449 части первой Гражданского кодекса Российской Федерации. Выигравшим конкурс признается лицо, которое по заключению конкурсной комиссии предложило лучшие условия договора;</w:t>
      </w:r>
    </w:p>
    <w:p w:rsidR="0001084E" w:rsidRPr="003F4E78" w:rsidRDefault="0001084E" w:rsidP="003F4E78">
      <w:pPr>
        <w:pStyle w:val="a5"/>
        <w:ind w:left="0" w:firstLine="851"/>
        <w:rPr>
          <w:lang w:val="ru-RU"/>
        </w:rPr>
      </w:pPr>
      <w:r w:rsidRPr="003F4E78">
        <w:rPr>
          <w:b/>
          <w:lang w:val="ru-RU"/>
        </w:rPr>
        <w:t xml:space="preserve">конкурсная документация </w:t>
      </w:r>
      <w:r w:rsidRPr="003F4E78">
        <w:rPr>
          <w:lang w:val="ru-RU"/>
        </w:rPr>
        <w:t>- комплект документов, содержащих информацию по техническим, организационным и коммерческим вопросам проведения торгов в форме конкурса;</w:t>
      </w:r>
    </w:p>
    <w:p w:rsidR="0001084E" w:rsidRPr="003F4E78" w:rsidRDefault="0001084E" w:rsidP="003F4E78">
      <w:pPr>
        <w:ind w:firstLine="851"/>
        <w:jc w:val="both"/>
        <w:rPr>
          <w:sz w:val="24"/>
          <w:szCs w:val="24"/>
          <w:lang w:val="ru-RU"/>
        </w:rPr>
      </w:pPr>
      <w:r w:rsidRPr="003F4E78">
        <w:rPr>
          <w:b/>
          <w:sz w:val="24"/>
          <w:szCs w:val="24"/>
          <w:lang w:val="ru-RU"/>
        </w:rPr>
        <w:t xml:space="preserve">конфликт интересов </w:t>
      </w:r>
      <w:r w:rsidRPr="003F4E78">
        <w:rPr>
          <w:sz w:val="24"/>
          <w:szCs w:val="24"/>
          <w:lang w:val="ru-RU"/>
        </w:rPr>
        <w:t>– 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1084E" w:rsidRPr="003F4E78" w:rsidRDefault="0001084E" w:rsidP="003F4E78">
      <w:pPr>
        <w:pStyle w:val="a5"/>
        <w:ind w:left="0" w:firstLine="851"/>
        <w:rPr>
          <w:lang w:val="ru-RU"/>
        </w:rPr>
      </w:pPr>
      <w:r w:rsidRPr="003F4E78">
        <w:rPr>
          <w:b/>
          <w:lang w:val="ru-RU"/>
        </w:rPr>
        <w:t xml:space="preserve">коррупция </w:t>
      </w:r>
      <w:r w:rsidRPr="003F4E78">
        <w:rPr>
          <w:lang w:val="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01084E" w:rsidRPr="003F4E78" w:rsidRDefault="0001084E" w:rsidP="003F4E78">
      <w:pPr>
        <w:pStyle w:val="a5"/>
        <w:ind w:left="0" w:firstLine="851"/>
        <w:rPr>
          <w:lang w:val="ru-RU"/>
        </w:rPr>
      </w:pPr>
      <w:r w:rsidRPr="003F4E78">
        <w:rPr>
          <w:b/>
          <w:lang w:val="ru-RU"/>
        </w:rPr>
        <w:t xml:space="preserve">котировочная заявка </w:t>
      </w:r>
      <w:r w:rsidRPr="003F4E78">
        <w:rPr>
          <w:lang w:val="ru-RU"/>
        </w:rPr>
        <w:t>– документальное подтверждение согласия участника участвовать в запросе котировок на объявленных заказчиком условиях;</w:t>
      </w:r>
    </w:p>
    <w:p w:rsidR="0001084E" w:rsidRPr="003F4E78" w:rsidRDefault="0001084E" w:rsidP="003F4E78">
      <w:pPr>
        <w:pStyle w:val="a5"/>
        <w:ind w:left="0" w:firstLine="851"/>
        <w:rPr>
          <w:lang w:val="ru-RU"/>
        </w:rPr>
      </w:pPr>
      <w:r w:rsidRPr="003F4E78">
        <w:rPr>
          <w:b/>
          <w:lang w:val="ru-RU"/>
        </w:rPr>
        <w:t xml:space="preserve">лот </w:t>
      </w:r>
      <w:r w:rsidRPr="003F4E78">
        <w:rPr>
          <w:lang w:val="ru-RU"/>
        </w:rPr>
        <w:t>–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1084E" w:rsidRPr="003F4E78" w:rsidRDefault="0001084E" w:rsidP="003F4E78">
      <w:pPr>
        <w:pStyle w:val="a5"/>
        <w:ind w:left="0" w:firstLine="851"/>
        <w:rPr>
          <w:lang w:val="ru-RU"/>
        </w:rPr>
      </w:pPr>
      <w:r w:rsidRPr="003F4E78">
        <w:rPr>
          <w:b/>
          <w:lang w:val="ru-RU"/>
        </w:rPr>
        <w:t xml:space="preserve">малая закупка </w:t>
      </w:r>
      <w:r w:rsidRPr="003F4E78">
        <w:rPr>
          <w:lang w:val="ru-RU"/>
        </w:rPr>
        <w:t xml:space="preserve">– закупка товаров, работ, услуг для собственных нужд </w:t>
      </w:r>
      <w:commentRangeStart w:id="13"/>
      <w:r w:rsidR="00C8305B" w:rsidRPr="003F4E78">
        <w:rPr>
          <w:lang w:val="ru-RU"/>
        </w:rPr>
        <w:t>ГУП</w:t>
      </w:r>
      <w:r w:rsidR="007403D1">
        <w:rPr>
          <w:lang w:val="ru-RU"/>
        </w:rPr>
        <w:t xml:space="preserve"> </w:t>
      </w:r>
      <w:r w:rsidR="000D4358" w:rsidRPr="003F4E78">
        <w:rPr>
          <w:lang w:val="ru-RU"/>
        </w:rPr>
        <w:t xml:space="preserve">РБ </w:t>
      </w:r>
      <w:r w:rsidRPr="003F4E78">
        <w:rPr>
          <w:lang w:val="ru-RU"/>
        </w:rPr>
        <w:t>«</w:t>
      </w:r>
      <w:r w:rsidR="007403D1">
        <w:rPr>
          <w:bCs/>
          <w:color w:val="000000"/>
          <w:lang w:val="ru-RU"/>
        </w:rPr>
        <w:t>Сибайводоканал</w:t>
      </w:r>
      <w:r w:rsidRPr="003F4E78">
        <w:rPr>
          <w:lang w:val="ru-RU"/>
        </w:rPr>
        <w:t>»</w:t>
      </w:r>
      <w:commentRangeEnd w:id="13"/>
      <w:r w:rsidR="00D52D25" w:rsidRPr="003F4E78">
        <w:rPr>
          <w:rStyle w:val="afc"/>
          <w:rFonts w:ascii="Calibri" w:hAnsi="Calibri"/>
          <w:lang w:val="ru-RU" w:eastAsia="ru-RU"/>
        </w:rPr>
        <w:commentReference w:id="13"/>
      </w:r>
      <w:r w:rsidRPr="003F4E78">
        <w:rPr>
          <w:lang w:val="ru-RU"/>
        </w:rPr>
        <w:t xml:space="preserve"> у единственного поставщика, не подпадающая под действие настоящего Положения;</w:t>
      </w:r>
    </w:p>
    <w:p w:rsidR="0001084E" w:rsidRPr="003F4E78" w:rsidRDefault="0001084E" w:rsidP="003F4E78">
      <w:pPr>
        <w:ind w:firstLine="851"/>
        <w:jc w:val="both"/>
        <w:rPr>
          <w:sz w:val="24"/>
          <w:lang w:val="ru-RU"/>
        </w:rPr>
      </w:pPr>
      <w:r w:rsidRPr="003F4E78">
        <w:rPr>
          <w:b/>
          <w:sz w:val="24"/>
          <w:lang w:val="ru-RU"/>
        </w:rPr>
        <w:t xml:space="preserve">начальная (максимальная) цена договора </w:t>
      </w:r>
      <w:r w:rsidRPr="003F4E78">
        <w:rPr>
          <w:sz w:val="24"/>
          <w:lang w:val="ru-RU"/>
        </w:rPr>
        <w:t>– предельно допустимая цена договора, определяемая заказчиком в документации о закупке;</w:t>
      </w:r>
    </w:p>
    <w:p w:rsidR="0001084E" w:rsidRPr="003F4E78" w:rsidRDefault="0001084E" w:rsidP="003F4E78">
      <w:pPr>
        <w:ind w:firstLine="851"/>
        <w:jc w:val="both"/>
        <w:rPr>
          <w:sz w:val="24"/>
          <w:lang w:val="ru-RU"/>
        </w:rPr>
      </w:pPr>
      <w:r w:rsidRPr="003F4E78">
        <w:rPr>
          <w:b/>
          <w:sz w:val="24"/>
          <w:lang w:val="ru-RU"/>
        </w:rPr>
        <w:t xml:space="preserve">неконкурентный способ закупки </w:t>
      </w:r>
      <w:r w:rsidRPr="003F4E78">
        <w:rPr>
          <w:sz w:val="24"/>
          <w:lang w:val="ru-RU"/>
        </w:rPr>
        <w:t>- процедура закупки, не предусматривающая состязательности предложений независимых участников;</w:t>
      </w:r>
    </w:p>
    <w:p w:rsidR="0001084E" w:rsidRPr="003F4E78" w:rsidRDefault="0001084E" w:rsidP="003F4E78">
      <w:pPr>
        <w:pStyle w:val="a5"/>
        <w:ind w:left="0" w:firstLine="851"/>
        <w:rPr>
          <w:lang w:val="ru-RU"/>
        </w:rPr>
      </w:pPr>
      <w:r w:rsidRPr="003F4E78">
        <w:rPr>
          <w:b/>
          <w:lang w:val="ru-RU"/>
        </w:rPr>
        <w:t xml:space="preserve">оператор электронной площадки </w:t>
      </w:r>
      <w:r w:rsidRPr="003F4E78">
        <w:rPr>
          <w:lang w:val="ru-RU"/>
        </w:rPr>
        <w:t>–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её функционирования программно-аппаратными средствами и обеспечивают проведение открытых процедур закупки в электронной форме;</w:t>
      </w:r>
    </w:p>
    <w:p w:rsidR="0001084E" w:rsidRPr="003F4E78" w:rsidRDefault="0001084E" w:rsidP="003F4E78">
      <w:pPr>
        <w:pStyle w:val="a5"/>
        <w:ind w:left="0" w:firstLine="851"/>
        <w:rPr>
          <w:lang w:val="ru-RU"/>
        </w:rPr>
      </w:pPr>
      <w:r w:rsidRPr="003F4E78">
        <w:rPr>
          <w:b/>
          <w:lang w:val="ru-RU"/>
        </w:rPr>
        <w:t xml:space="preserve">открытые процедуры закупки </w:t>
      </w:r>
      <w:r w:rsidRPr="003F4E78">
        <w:rPr>
          <w:lang w:val="ru-RU"/>
        </w:rPr>
        <w:t>– процедуры закупки, в которых может принять участие неограниченный круг лиц в соответствии с законодательством Российской Федерации;</w:t>
      </w:r>
    </w:p>
    <w:p w:rsidR="0001084E" w:rsidRPr="003F4E78" w:rsidRDefault="0001084E" w:rsidP="003F4E78">
      <w:pPr>
        <w:pStyle w:val="a5"/>
        <w:ind w:left="0" w:firstLine="851"/>
        <w:rPr>
          <w:lang w:val="ru-RU"/>
        </w:rPr>
      </w:pPr>
      <w:r w:rsidRPr="003F4E78">
        <w:rPr>
          <w:b/>
          <w:lang w:val="ru-RU"/>
        </w:rPr>
        <w:t xml:space="preserve">переторжка </w:t>
      </w:r>
      <w:r w:rsidRPr="003F4E78">
        <w:rPr>
          <w:lang w:val="ru-RU"/>
        </w:rPr>
        <w:t>– особенность проведения процедуры закупки, в которой заказчик предоставляет всем участникам закупки в установленный срок добровольно повысить рейтинг своей заявки путём снижения первоначальной цены предложения при условии сохранения остальных положений заявки;</w:t>
      </w:r>
    </w:p>
    <w:p w:rsidR="0001084E" w:rsidRPr="003F4E78" w:rsidRDefault="0001084E" w:rsidP="003F4E78">
      <w:pPr>
        <w:pStyle w:val="a5"/>
        <w:ind w:left="0" w:firstLine="851"/>
        <w:rPr>
          <w:lang w:val="ru-RU"/>
        </w:rPr>
      </w:pPr>
      <w:r w:rsidRPr="003F4E78">
        <w:rPr>
          <w:b/>
          <w:lang w:val="ru-RU"/>
        </w:rPr>
        <w:t xml:space="preserve">победитель </w:t>
      </w:r>
      <w:r w:rsidRPr="003F4E78">
        <w:rPr>
          <w:lang w:val="ru-RU"/>
        </w:rPr>
        <w:t>– участник закупки, который сделал лучшее предложение в соответствии с условиями документации процедуры закупки;</w:t>
      </w:r>
    </w:p>
    <w:p w:rsidR="0001084E" w:rsidRPr="003F4E78" w:rsidRDefault="0001084E" w:rsidP="003F4E78">
      <w:pPr>
        <w:pStyle w:val="a5"/>
        <w:ind w:left="0" w:firstLine="851"/>
        <w:rPr>
          <w:lang w:val="ru-RU"/>
        </w:rPr>
      </w:pPr>
      <w:r w:rsidRPr="003F4E78">
        <w:rPr>
          <w:b/>
          <w:lang w:val="ru-RU"/>
        </w:rPr>
        <w:t xml:space="preserve">поставщик/ подрядчик </w:t>
      </w:r>
      <w:r w:rsidRPr="003F4E78">
        <w:rPr>
          <w:lang w:val="ru-RU"/>
        </w:rPr>
        <w:t>– любое юридическое или физическое лицо или группа этих лиц, способное на законных основаниях поставить требуемую продукцию, выполнить необходимые работы или оказать услуги;</w:t>
      </w:r>
    </w:p>
    <w:p w:rsidR="0001084E" w:rsidRPr="003F4E78" w:rsidRDefault="0001084E" w:rsidP="003F4E78">
      <w:pPr>
        <w:ind w:firstLine="851"/>
        <w:jc w:val="both"/>
        <w:rPr>
          <w:sz w:val="24"/>
          <w:lang w:val="ru-RU"/>
        </w:rPr>
      </w:pPr>
      <w:r w:rsidRPr="003F4E78">
        <w:rPr>
          <w:b/>
          <w:sz w:val="24"/>
          <w:lang w:val="ru-RU"/>
        </w:rPr>
        <w:t xml:space="preserve">предварительный квалификационный отбор – </w:t>
      </w:r>
      <w:r w:rsidRPr="003F4E78">
        <w:rPr>
          <w:sz w:val="24"/>
          <w:lang w:val="ru-RU"/>
        </w:rPr>
        <w:t>оценка соответствия участников предъявляемым требованиям, проводимая в виде отдельной процедуры до подачи заявок с технико-коммерческими предложениями;</w:t>
      </w:r>
    </w:p>
    <w:p w:rsidR="0001084E" w:rsidRPr="003F4E78" w:rsidRDefault="0001084E" w:rsidP="003F4E78">
      <w:pPr>
        <w:pStyle w:val="a5"/>
        <w:ind w:left="0" w:firstLine="851"/>
        <w:rPr>
          <w:lang w:val="ru-RU"/>
        </w:rPr>
      </w:pPr>
      <w:r w:rsidRPr="003F4E78">
        <w:rPr>
          <w:b/>
          <w:lang w:val="ru-RU"/>
        </w:rPr>
        <w:t xml:space="preserve">предмет закупки – </w:t>
      </w:r>
      <w:r w:rsidRPr="003F4E78">
        <w:rPr>
          <w:lang w:val="ru-RU"/>
        </w:rPr>
        <w:t xml:space="preserve">конкретные товары, работы или услуги, которые предполагается </w:t>
      </w:r>
      <w:r w:rsidRPr="003F4E78">
        <w:rPr>
          <w:lang w:val="ru-RU"/>
        </w:rPr>
        <w:lastRenderedPageBreak/>
        <w:t>поставить (выполнить, оказать) заказчику на условиях, определённых в документации о закупке;</w:t>
      </w:r>
    </w:p>
    <w:p w:rsidR="0001084E" w:rsidRPr="003F4E78" w:rsidRDefault="0001084E" w:rsidP="003F4E78">
      <w:pPr>
        <w:pStyle w:val="a5"/>
        <w:ind w:left="0" w:firstLine="851"/>
        <w:rPr>
          <w:lang w:val="ru-RU"/>
        </w:rPr>
      </w:pPr>
      <w:r w:rsidRPr="003F4E78">
        <w:rPr>
          <w:b/>
          <w:lang w:val="ru-RU"/>
        </w:rPr>
        <w:t xml:space="preserve">предприятие – </w:t>
      </w:r>
      <w:r w:rsidR="007403D1">
        <w:rPr>
          <w:lang w:val="ru-RU"/>
        </w:rPr>
        <w:t>Государственное унитарное предприятие «Сибайводоканал» (ГУП РБ «Сибайводоканал»</w:t>
      </w:r>
      <w:r w:rsidRPr="003F4E78">
        <w:rPr>
          <w:lang w:val="ru-RU"/>
        </w:rPr>
        <w:t>;</w:t>
      </w:r>
    </w:p>
    <w:p w:rsidR="0001084E" w:rsidRPr="003F4E78" w:rsidRDefault="0001084E" w:rsidP="003F4E78">
      <w:pPr>
        <w:ind w:firstLine="851"/>
        <w:rPr>
          <w:sz w:val="24"/>
          <w:lang w:val="ru-RU"/>
        </w:rPr>
      </w:pPr>
      <w:r w:rsidRPr="003F4E78">
        <w:rPr>
          <w:b/>
          <w:sz w:val="24"/>
          <w:lang w:val="ru-RU"/>
        </w:rPr>
        <w:t xml:space="preserve">продукция </w:t>
      </w:r>
      <w:r w:rsidRPr="003F4E78">
        <w:rPr>
          <w:sz w:val="24"/>
          <w:lang w:val="ru-RU"/>
        </w:rPr>
        <w:t>– товары;</w:t>
      </w:r>
    </w:p>
    <w:p w:rsidR="0001084E" w:rsidRPr="003F4E78" w:rsidRDefault="0001084E" w:rsidP="003F4E78">
      <w:pPr>
        <w:pStyle w:val="a5"/>
        <w:ind w:left="0" w:firstLine="851"/>
        <w:rPr>
          <w:lang w:val="ru-RU"/>
        </w:rPr>
      </w:pPr>
      <w:r w:rsidRPr="003F4E78">
        <w:rPr>
          <w:b/>
          <w:lang w:val="ru-RU"/>
        </w:rPr>
        <w:t xml:space="preserve">процедура </w:t>
      </w:r>
      <w:r w:rsidRPr="003F4E78">
        <w:rPr>
          <w:lang w:val="ru-RU"/>
        </w:rPr>
        <w:t>- установленный способ осуществления деятельности или процесса; последовательность действий;</w:t>
      </w:r>
    </w:p>
    <w:p w:rsidR="0001084E" w:rsidRPr="003F4E78" w:rsidRDefault="0001084E" w:rsidP="003F4E78">
      <w:pPr>
        <w:pStyle w:val="a5"/>
        <w:ind w:left="0" w:firstLine="851"/>
        <w:rPr>
          <w:lang w:val="ru-RU"/>
        </w:rPr>
      </w:pPr>
      <w:r w:rsidRPr="003F4E78">
        <w:rPr>
          <w:b/>
          <w:lang w:val="ru-RU"/>
        </w:rPr>
        <w:t xml:space="preserve">процедуры с ограниченным участием </w:t>
      </w:r>
      <w:r w:rsidRPr="003F4E78">
        <w:rPr>
          <w:lang w:val="ru-RU"/>
        </w:rPr>
        <w:t>– процедуры закупки, в которых может принять участие ограниченный круг лиц, определённый по результатам предварительного квалификационного отбора;</w:t>
      </w:r>
    </w:p>
    <w:p w:rsidR="0001084E" w:rsidRPr="003F4E78" w:rsidRDefault="0001084E" w:rsidP="003F4E78">
      <w:pPr>
        <w:pStyle w:val="a5"/>
        <w:ind w:left="0" w:firstLine="851"/>
        <w:rPr>
          <w:lang w:val="ru-RU"/>
        </w:rPr>
      </w:pPr>
      <w:r w:rsidRPr="003F4E78">
        <w:rPr>
          <w:b/>
          <w:lang w:val="ru-RU"/>
        </w:rPr>
        <w:t xml:space="preserve">работы – </w:t>
      </w:r>
      <w:r w:rsidRPr="003F4E78">
        <w:rPr>
          <w:lang w:val="ru-RU"/>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rsidR="0001084E" w:rsidRPr="003F4E78" w:rsidRDefault="0001084E" w:rsidP="003F4E78">
      <w:pPr>
        <w:pStyle w:val="a5"/>
        <w:ind w:left="0" w:firstLine="851"/>
        <w:rPr>
          <w:lang w:val="ru-RU"/>
        </w:rPr>
      </w:pPr>
      <w:r w:rsidRPr="003F4E78">
        <w:rPr>
          <w:b/>
          <w:lang w:val="ru-RU"/>
        </w:rPr>
        <w:t xml:space="preserve">рамочный договор </w:t>
      </w:r>
      <w:r w:rsidRPr="003F4E78">
        <w:rPr>
          <w:lang w:val="ru-RU"/>
        </w:rPr>
        <w:t>(договор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rsidR="0001084E" w:rsidRPr="003F4E78" w:rsidRDefault="0001084E" w:rsidP="003F4E78">
      <w:pPr>
        <w:pStyle w:val="a5"/>
        <w:ind w:left="0" w:firstLine="851"/>
        <w:rPr>
          <w:lang w:val="ru-RU"/>
        </w:rPr>
      </w:pPr>
      <w:r w:rsidRPr="003F4E78">
        <w:rPr>
          <w:b/>
          <w:lang w:val="ru-RU"/>
        </w:rPr>
        <w:t xml:space="preserve">регламент оператора электронной площадки – </w:t>
      </w:r>
      <w:r w:rsidRPr="003F4E78">
        <w:rPr>
          <w:lang w:val="ru-RU"/>
        </w:rPr>
        <w:t>разработанные и утвержденные   электронной площадкой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rsidR="0001084E" w:rsidRPr="003F4E78" w:rsidRDefault="0001084E" w:rsidP="003F4E78">
      <w:pPr>
        <w:pStyle w:val="a5"/>
        <w:ind w:left="0" w:firstLine="851"/>
        <w:rPr>
          <w:lang w:val="ru-RU"/>
        </w:rPr>
      </w:pPr>
      <w:r w:rsidRPr="003F4E78">
        <w:rPr>
          <w:b/>
          <w:lang w:val="ru-RU"/>
        </w:rPr>
        <w:t xml:space="preserve">способ закупки – </w:t>
      </w:r>
      <w:r w:rsidRPr="003F4E78">
        <w:rPr>
          <w:lang w:val="ru-RU"/>
        </w:rPr>
        <w:t>разновидность процедур закупки, предусмотренная  Положением, определяющая действия, предписанные к безусловному выполнению при осуществлении закупки;</w:t>
      </w:r>
    </w:p>
    <w:p w:rsidR="0001084E" w:rsidRPr="003F4E78" w:rsidRDefault="0001084E" w:rsidP="003F4E78">
      <w:pPr>
        <w:pStyle w:val="a5"/>
        <w:ind w:left="0" w:firstLine="851"/>
        <w:rPr>
          <w:lang w:val="ru-RU"/>
        </w:rPr>
      </w:pPr>
      <w:r w:rsidRPr="003F4E78">
        <w:rPr>
          <w:b/>
          <w:lang w:val="ru-RU"/>
        </w:rPr>
        <w:t>специализированная организация</w:t>
      </w:r>
      <w:r w:rsidRPr="003F4E78">
        <w:rPr>
          <w:lang w:val="ru-RU"/>
        </w:rPr>
        <w:t xml:space="preserve"> – юридическое лицо, привлекаемое заказчиком для выполнения отдельных функций по разработке и размещению в единой информационной системе информации о закупке.</w:t>
      </w:r>
    </w:p>
    <w:p w:rsidR="0001084E" w:rsidRPr="003F4E78" w:rsidRDefault="0001084E" w:rsidP="003F4E78">
      <w:pPr>
        <w:pStyle w:val="a5"/>
        <w:ind w:left="0" w:firstLine="851"/>
        <w:rPr>
          <w:lang w:val="ru-RU"/>
        </w:rPr>
      </w:pPr>
      <w:r w:rsidRPr="003F4E78">
        <w:rPr>
          <w:b/>
          <w:lang w:val="ru-RU"/>
        </w:rPr>
        <w:t xml:space="preserve">товары </w:t>
      </w:r>
      <w:r w:rsidRPr="003F4E78">
        <w:rPr>
          <w:lang w:val="ru-RU"/>
        </w:rPr>
        <w:t>– любые предметы (материальные объекты). К товарам, в частности, относятся изделия, оборудование, носители энергии и электрическая энергия;</w:t>
      </w:r>
    </w:p>
    <w:p w:rsidR="0001084E" w:rsidRPr="003F4E78" w:rsidRDefault="0001084E" w:rsidP="003F4E78">
      <w:pPr>
        <w:pStyle w:val="a5"/>
        <w:ind w:left="0" w:firstLine="851"/>
        <w:jc w:val="left"/>
        <w:rPr>
          <w:lang w:val="ru-RU"/>
        </w:rPr>
      </w:pPr>
      <w:r w:rsidRPr="003F4E78">
        <w:rPr>
          <w:b/>
          <w:lang w:val="ru-RU"/>
        </w:rPr>
        <w:t xml:space="preserve">торги </w:t>
      </w:r>
      <w:r w:rsidRPr="003F4E78">
        <w:rPr>
          <w:lang w:val="ru-RU"/>
        </w:rPr>
        <w:t>– процедура закупки, проводимая в форме конкурса или аукциона;</w:t>
      </w:r>
    </w:p>
    <w:p w:rsidR="0001084E" w:rsidRPr="003F4E78" w:rsidRDefault="0001084E" w:rsidP="003F4E78">
      <w:pPr>
        <w:pStyle w:val="a5"/>
        <w:ind w:left="0" w:firstLine="851"/>
        <w:rPr>
          <w:lang w:val="ru-RU"/>
        </w:rPr>
      </w:pPr>
      <w:r w:rsidRPr="003F4E78">
        <w:rPr>
          <w:b/>
          <w:lang w:val="ru-RU"/>
        </w:rPr>
        <w:t xml:space="preserve">услуги </w:t>
      </w:r>
      <w:r w:rsidRPr="003F4E78">
        <w:rPr>
          <w:lang w:val="ru-RU"/>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01084E" w:rsidRPr="003F4E78" w:rsidRDefault="0001084E" w:rsidP="003F4E78">
      <w:pPr>
        <w:pStyle w:val="a5"/>
        <w:ind w:left="0" w:firstLine="851"/>
        <w:rPr>
          <w:lang w:val="ru-RU"/>
        </w:rPr>
      </w:pPr>
      <w:r w:rsidRPr="003F4E78">
        <w:rPr>
          <w:b/>
          <w:lang w:val="ru-RU"/>
        </w:rPr>
        <w:t xml:space="preserve">участник </w:t>
      </w:r>
      <w:r w:rsidRPr="003F4E78">
        <w:rPr>
          <w:lang w:val="ru-RU"/>
        </w:rPr>
        <w:t>– лицо, подающее заявку на участие в процедуре;</w:t>
      </w:r>
    </w:p>
    <w:p w:rsidR="0001084E" w:rsidRPr="003F4E78" w:rsidRDefault="0001084E" w:rsidP="003F4E78">
      <w:pPr>
        <w:pStyle w:val="a5"/>
        <w:ind w:left="0" w:firstLine="851"/>
        <w:rPr>
          <w:b/>
          <w:lang w:val="ru-RU"/>
        </w:rPr>
      </w:pPr>
      <w:r w:rsidRPr="003F4E78">
        <w:rPr>
          <w:b/>
          <w:lang w:val="ru-RU"/>
        </w:rPr>
        <w:t>устная сделка</w:t>
      </w:r>
      <w:r w:rsidRPr="003F4E78">
        <w:rPr>
          <w:lang w:val="ru-RU"/>
        </w:rPr>
        <w:t xml:space="preserve"> – устная форма сделки представляет собой действия сторон сделки, из которых следует их воля совершить сделку;</w:t>
      </w:r>
    </w:p>
    <w:p w:rsidR="0001084E" w:rsidRPr="003F4E78" w:rsidRDefault="0001084E" w:rsidP="003F4E78">
      <w:pPr>
        <w:pStyle w:val="a5"/>
        <w:ind w:left="0" w:firstLine="851"/>
        <w:rPr>
          <w:lang w:val="ru-RU"/>
        </w:rPr>
      </w:pPr>
      <w:r w:rsidRPr="003F4E78">
        <w:rPr>
          <w:b/>
          <w:lang w:val="ru-RU"/>
        </w:rPr>
        <w:t xml:space="preserve">чрезвычайное событие </w:t>
      </w:r>
      <w:r w:rsidRPr="003F4E78">
        <w:rPr>
          <w:lang w:val="ru-RU"/>
        </w:rPr>
        <w:t>– любые обстоятельства (аварийная ситуация или обоснованная угроза ее возникновения), которые создают или могут создать явную и значительную опасность для жизни и здоровья людей, состояния окружающей среды, функционирования систем водоснабжения и водоотведения для широкого круга потребителей, функционирования других систем жизнеобеспечения города, угрозу снижения качества оказываемых предприятием услуг по водоснабжению и водоотведению либо других систем жизнеобеспечения города, а также возникновение угрозы нанесения ущерба имущественным интересам предприятия или нанесения крупного материального ущерба третьим лицам;</w:t>
      </w:r>
    </w:p>
    <w:p w:rsidR="0001084E" w:rsidRPr="003F4E78" w:rsidRDefault="0001084E" w:rsidP="003F4E78">
      <w:pPr>
        <w:pStyle w:val="a5"/>
        <w:ind w:left="0" w:firstLine="851"/>
        <w:rPr>
          <w:lang w:val="ru-RU"/>
        </w:rPr>
      </w:pPr>
      <w:r w:rsidRPr="003F4E78">
        <w:rPr>
          <w:b/>
          <w:lang w:val="ru-RU"/>
        </w:rPr>
        <w:t xml:space="preserve">эксперт </w:t>
      </w:r>
      <w:r w:rsidRPr="003F4E78">
        <w:rPr>
          <w:lang w:val="ru-RU"/>
        </w:rPr>
        <w:t>-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1084E" w:rsidRPr="003F4E78" w:rsidRDefault="0001084E" w:rsidP="003F4E78">
      <w:pPr>
        <w:pStyle w:val="a5"/>
        <w:ind w:left="0" w:firstLine="851"/>
        <w:rPr>
          <w:lang w:val="ru-RU"/>
        </w:rPr>
      </w:pPr>
      <w:r w:rsidRPr="003F4E78">
        <w:rPr>
          <w:b/>
          <w:lang w:val="ru-RU"/>
        </w:rPr>
        <w:t xml:space="preserve">электронная площадка </w:t>
      </w:r>
      <w:r w:rsidRPr="003F4E78">
        <w:rPr>
          <w:lang w:val="ru-RU"/>
        </w:rPr>
        <w:t>– сайт в сети Интернет, на котором проводятся открытые процедуры закупки в электронной форме;</w:t>
      </w:r>
    </w:p>
    <w:p w:rsidR="0001084E" w:rsidRPr="003F4E78" w:rsidRDefault="0001084E" w:rsidP="003F4E78">
      <w:pPr>
        <w:pStyle w:val="a5"/>
        <w:ind w:left="0" w:firstLine="851"/>
        <w:rPr>
          <w:lang w:val="ru-RU"/>
        </w:rPr>
      </w:pPr>
      <w:r w:rsidRPr="003F4E78">
        <w:rPr>
          <w:b/>
          <w:lang w:val="ru-RU"/>
        </w:rPr>
        <w:lastRenderedPageBreak/>
        <w:t xml:space="preserve">электронная подпись </w:t>
      </w:r>
      <w:r w:rsidRPr="003F4E78">
        <w:rPr>
          <w:lang w:val="ru-RU"/>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1084E" w:rsidRPr="003F4E78" w:rsidRDefault="0001084E" w:rsidP="003F4E78">
      <w:pPr>
        <w:ind w:firstLine="851"/>
        <w:rPr>
          <w:sz w:val="24"/>
          <w:lang w:val="ru-RU"/>
        </w:rPr>
      </w:pPr>
      <w:r w:rsidRPr="003F4E78">
        <w:rPr>
          <w:b/>
          <w:sz w:val="24"/>
          <w:lang w:val="ru-RU"/>
        </w:rPr>
        <w:t xml:space="preserve">электронный документ </w:t>
      </w:r>
      <w:r w:rsidRPr="003F4E78">
        <w:rPr>
          <w:sz w:val="24"/>
          <w:lang w:val="ru-RU"/>
        </w:rPr>
        <w:t>– документ, подписанный электронной подписью;</w:t>
      </w:r>
    </w:p>
    <w:p w:rsidR="0001084E" w:rsidRPr="003F4E78" w:rsidRDefault="0001084E" w:rsidP="003F4E78">
      <w:pPr>
        <w:pStyle w:val="a5"/>
        <w:ind w:left="0" w:firstLine="851"/>
        <w:rPr>
          <w:lang w:val="ru-RU"/>
        </w:rPr>
      </w:pPr>
      <w:r w:rsidRPr="003F4E78">
        <w:rPr>
          <w:b/>
          <w:lang w:val="ru-RU"/>
        </w:rPr>
        <w:t xml:space="preserve">этап - </w:t>
      </w:r>
      <w:r w:rsidRPr="003F4E78">
        <w:rPr>
          <w:lang w:val="ru-RU"/>
        </w:rPr>
        <w:t>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p>
    <w:p w:rsidR="0001084E" w:rsidRPr="003F4E78" w:rsidRDefault="0001084E" w:rsidP="003F4E78">
      <w:pPr>
        <w:pStyle w:val="111"/>
        <w:numPr>
          <w:ilvl w:val="1"/>
          <w:numId w:val="13"/>
        </w:numPr>
        <w:spacing w:before="0" w:line="240" w:lineRule="auto"/>
        <w:ind w:left="0" w:firstLine="851"/>
        <w:rPr>
          <w:lang w:val="ru-RU"/>
        </w:rPr>
      </w:pPr>
      <w:bookmarkStart w:id="14" w:name="_Toc520726397"/>
      <w:r w:rsidRPr="003F4E78">
        <w:rPr>
          <w:lang w:val="ru-RU"/>
        </w:rPr>
        <w:t>Информационное обеспечение закупки</w:t>
      </w:r>
      <w:bookmarkEnd w:id="14"/>
      <w:r w:rsidRPr="003F4E78">
        <w:rPr>
          <w:lang w:val="ru-RU"/>
        </w:rPr>
        <w:t>.</w:t>
      </w:r>
    </w:p>
    <w:p w:rsidR="0001084E" w:rsidRPr="003F4E78" w:rsidRDefault="0001084E" w:rsidP="003F4E78">
      <w:pPr>
        <w:pStyle w:val="111"/>
        <w:spacing w:before="0" w:line="240" w:lineRule="auto"/>
        <w:ind w:left="0" w:firstLine="851"/>
        <w:jc w:val="both"/>
        <w:rPr>
          <w:b w:val="0"/>
          <w:lang w:val="ru-RU"/>
        </w:rPr>
      </w:pPr>
      <w:bookmarkStart w:id="15" w:name="_Toc520726398"/>
      <w:r w:rsidRPr="003F4E78">
        <w:rPr>
          <w:b w:val="0"/>
          <w:lang w:val="ru-RU"/>
        </w:rPr>
        <w:t>1.3.1. Настоящее Положение о закупках, изменения, вносимые в указанное Положение о закупках, подлежат обязательному размещению в единой информационной системе, не позднее, чем в течение 15 (пятнадцати) дней со дня их утверждения.</w:t>
      </w:r>
      <w:bookmarkEnd w:id="15"/>
    </w:p>
    <w:p w:rsidR="0001084E" w:rsidRPr="003F4E78" w:rsidRDefault="0001084E" w:rsidP="003F4E78">
      <w:pPr>
        <w:pStyle w:val="a7"/>
        <w:adjustRightInd w:val="0"/>
        <w:ind w:left="0" w:right="0" w:firstLine="851"/>
        <w:rPr>
          <w:sz w:val="24"/>
          <w:szCs w:val="24"/>
          <w:lang w:val="ru-RU"/>
        </w:rPr>
      </w:pPr>
      <w:r w:rsidRPr="003F4E78">
        <w:rPr>
          <w:sz w:val="24"/>
          <w:szCs w:val="24"/>
          <w:lang w:val="ru-RU"/>
        </w:rPr>
        <w:t>1.3.2. Заказчик размещает в единой информационной системе план закупок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01084E" w:rsidRPr="003F4E78" w:rsidRDefault="0001084E" w:rsidP="003F4E78">
      <w:pPr>
        <w:pStyle w:val="ConsPlusNormal"/>
        <w:ind w:firstLine="851"/>
        <w:jc w:val="both"/>
        <w:rPr>
          <w:rFonts w:ascii="Times New Roman" w:hAnsi="Times New Roman" w:cs="Times New Roman"/>
          <w:color w:val="000000"/>
          <w:sz w:val="24"/>
          <w:szCs w:val="24"/>
        </w:rPr>
      </w:pPr>
      <w:r w:rsidRPr="003F4E78">
        <w:rPr>
          <w:rFonts w:ascii="Times New Roman" w:hAnsi="Times New Roman" w:cs="Times New Roman"/>
          <w:color w:val="000000"/>
          <w:sz w:val="24"/>
          <w:szCs w:val="24"/>
        </w:rPr>
        <w:t>1.3.3. В единой информационной системе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внесённые в эти извещения и документацию, разъяснения этой документации; протоколы, составляемые в ходе осуществления закупки, итоговый протокол;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информация о заключённых договорах, включаемых в реестр договоров, заключённых заказчиком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исполнение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 223-ФЗ и настоящим Положением о закупках.</w:t>
      </w:r>
    </w:p>
    <w:p w:rsidR="0001084E" w:rsidRPr="003F4E78" w:rsidRDefault="0001084E" w:rsidP="003F4E78">
      <w:pPr>
        <w:pStyle w:val="ConsPlusNormal"/>
        <w:ind w:firstLine="851"/>
        <w:jc w:val="both"/>
        <w:rPr>
          <w:rFonts w:ascii="Times New Roman" w:hAnsi="Times New Roman" w:cs="Times New Roman"/>
          <w:color w:val="000000"/>
          <w:sz w:val="24"/>
          <w:szCs w:val="24"/>
        </w:rPr>
      </w:pPr>
      <w:r w:rsidRPr="003F4E78">
        <w:rPr>
          <w:rFonts w:ascii="Times New Roman" w:hAnsi="Times New Roman" w:cs="Times New Roman"/>
          <w:color w:val="000000"/>
          <w:sz w:val="24"/>
          <w:szCs w:val="24"/>
        </w:rPr>
        <w:t>Размещение документов и информации в единой информационной системе производится или заказчиком, или организатором торгов, или специализированной организацией.</w:t>
      </w:r>
    </w:p>
    <w:p w:rsidR="0001084E" w:rsidRPr="003F4E78" w:rsidRDefault="0001084E" w:rsidP="003F4E78">
      <w:pPr>
        <w:pStyle w:val="ConsPlusNormal"/>
        <w:ind w:firstLine="851"/>
        <w:jc w:val="both"/>
        <w:rPr>
          <w:rFonts w:ascii="Times New Roman" w:hAnsi="Times New Roman" w:cs="Times New Roman"/>
          <w:color w:val="000000"/>
          <w:sz w:val="24"/>
          <w:szCs w:val="24"/>
        </w:rPr>
      </w:pPr>
      <w:r w:rsidRPr="003F4E78">
        <w:rPr>
          <w:rFonts w:ascii="Times New Roman" w:hAnsi="Times New Roman" w:cs="Times New Roman"/>
          <w:color w:val="000000"/>
          <w:sz w:val="24"/>
          <w:szCs w:val="24"/>
        </w:rPr>
        <w:t>1.3.4.Изменения, вносимые в извещение об осуществлении конкурентной закупки 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продлён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1084E" w:rsidRPr="003F4E78" w:rsidRDefault="0001084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color w:val="000000"/>
          <w:sz w:val="24"/>
          <w:szCs w:val="24"/>
        </w:rPr>
        <w:t xml:space="preserve">1.3.5. </w:t>
      </w:r>
      <w:r w:rsidRPr="003F4E78">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sidR="000B2813" w:rsidRPr="003F4E78">
        <w:rPr>
          <w:rFonts w:ascii="Times New Roman" w:hAnsi="Times New Roman" w:cs="Times New Roman"/>
          <w:sz w:val="24"/>
          <w:szCs w:val="24"/>
        </w:rPr>
        <w:t xml:space="preserve"> (за исключением осуществления закупки путем проведения электронного аукциона)</w:t>
      </w:r>
      <w:r w:rsidRPr="003F4E78">
        <w:rPr>
          <w:rFonts w:ascii="Times New Roman" w:hAnsi="Times New Roman" w:cs="Times New Roman"/>
          <w:sz w:val="24"/>
          <w:szCs w:val="24"/>
        </w:rPr>
        <w:t>.</w:t>
      </w:r>
    </w:p>
    <w:p w:rsidR="0001084E" w:rsidRPr="003F4E78" w:rsidRDefault="0001084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color w:val="000000"/>
          <w:sz w:val="24"/>
          <w:szCs w:val="24"/>
        </w:rPr>
        <w:t>1.3.6</w:t>
      </w:r>
      <w:r w:rsidRPr="003F4E78">
        <w:rPr>
          <w:rFonts w:ascii="Times New Roman" w:hAnsi="Times New Roman" w:cs="Times New Roman"/>
          <w:sz w:val="24"/>
          <w:szCs w:val="24"/>
        </w:rPr>
        <w:t>.</w:t>
      </w:r>
      <w:r w:rsidRPr="003F4E78">
        <w:rPr>
          <w:rFonts w:ascii="Times New Roman" w:hAnsi="Times New Roman"/>
          <w:sz w:val="24"/>
          <w:szCs w:val="24"/>
        </w:rPr>
        <w:t xml:space="preserve">В соответствии с постановлением </w:t>
      </w:r>
      <w:r w:rsidRPr="003F4E78">
        <w:rPr>
          <w:rFonts w:ascii="Times New Roman" w:hAnsi="Times New Roman"/>
          <w:sz w:val="24"/>
          <w:szCs w:val="24"/>
          <w:shd w:val="clear" w:color="auto" w:fill="FFFFFF"/>
        </w:rPr>
        <w:t xml:space="preserve">Правительства РФ от 31.10.2014 № 1132 «О порядке ведения реестра договоров, заключённых заказчиком по результатам закупки» </w:t>
      </w:r>
      <w:r w:rsidRPr="003F4E78">
        <w:rPr>
          <w:rStyle w:val="af0"/>
          <w:rFonts w:ascii="Times New Roman" w:hAnsi="Times New Roman"/>
          <w:sz w:val="24"/>
          <w:szCs w:val="24"/>
          <w:shd w:val="clear" w:color="auto" w:fill="FFFFFF"/>
        </w:rPr>
        <w:t xml:space="preserve">(далее — Постановление № 1132) </w:t>
      </w:r>
      <w:r w:rsidRPr="003F4E78">
        <w:rPr>
          <w:rFonts w:ascii="Times New Roman" w:hAnsi="Times New Roman" w:cs="Times New Roman"/>
          <w:sz w:val="24"/>
          <w:szCs w:val="24"/>
        </w:rPr>
        <w:t>в течение трёх рабочих дней со дня заключения договора,</w:t>
      </w:r>
      <w:r w:rsidR="007403D1">
        <w:rPr>
          <w:rFonts w:ascii="Times New Roman" w:hAnsi="Times New Roman" w:cs="Times New Roman"/>
          <w:sz w:val="24"/>
          <w:szCs w:val="24"/>
        </w:rPr>
        <w:t xml:space="preserve"> </w:t>
      </w:r>
      <w:r w:rsidRPr="003F4E78">
        <w:rPr>
          <w:rFonts w:ascii="Times New Roman" w:hAnsi="Times New Roman" w:cs="Times New Roman"/>
          <w:color w:val="000000"/>
          <w:sz w:val="24"/>
          <w:szCs w:val="24"/>
        </w:rPr>
        <w:t xml:space="preserve">в том числе договора, заключённого заказчиком по результатам закупки у единственного поставщика (исполнителя, подрядчика) товаров, работ, услуг, стоимость которых превышает размеры, </w:t>
      </w:r>
      <w:r w:rsidRPr="003F4E78">
        <w:rPr>
          <w:rFonts w:ascii="Times New Roman" w:hAnsi="Times New Roman" w:cs="Times New Roman"/>
          <w:color w:val="000000"/>
          <w:sz w:val="24"/>
          <w:szCs w:val="24"/>
        </w:rPr>
        <w:lastRenderedPageBreak/>
        <w:t>установленные пунктом 1.3.</w:t>
      </w:r>
      <w:r w:rsidR="000B2813" w:rsidRPr="003F4E78">
        <w:rPr>
          <w:rFonts w:ascii="Times New Roman" w:hAnsi="Times New Roman" w:cs="Times New Roman"/>
          <w:color w:val="000000"/>
          <w:sz w:val="24"/>
          <w:szCs w:val="24"/>
        </w:rPr>
        <w:t>9</w:t>
      </w:r>
      <w:r w:rsidRPr="003F4E78">
        <w:rPr>
          <w:rFonts w:ascii="Times New Roman" w:hAnsi="Times New Roman" w:cs="Times New Roman"/>
          <w:color w:val="000000"/>
          <w:sz w:val="24"/>
          <w:szCs w:val="24"/>
        </w:rPr>
        <w:t xml:space="preserve"> настоящего раздела Положения о закупках, заказчики вносят информацию и документы, установленные Правительством Российской Федерации, </w:t>
      </w:r>
      <w:r w:rsidRPr="003F4E78">
        <w:rPr>
          <w:rFonts w:ascii="Times New Roman" w:hAnsi="Times New Roman" w:cs="Times New Roman"/>
          <w:sz w:val="24"/>
          <w:szCs w:val="24"/>
        </w:rPr>
        <w:t xml:space="preserve">в реестр договоров. </w:t>
      </w:r>
    </w:p>
    <w:p w:rsidR="0001084E" w:rsidRPr="003F4E78" w:rsidRDefault="0001084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01084E" w:rsidRPr="003F4E78" w:rsidRDefault="0001084E" w:rsidP="003F4E78">
      <w:pPr>
        <w:pStyle w:val="ConsPlusNormal"/>
        <w:ind w:firstLine="851"/>
        <w:jc w:val="both"/>
        <w:rPr>
          <w:rFonts w:ascii="Times New Roman" w:hAnsi="Times New Roman" w:cs="Times New Roman"/>
          <w:color w:val="000000"/>
          <w:sz w:val="24"/>
          <w:szCs w:val="24"/>
        </w:rPr>
      </w:pPr>
      <w:r w:rsidRPr="003F4E78">
        <w:rPr>
          <w:rFonts w:ascii="Times New Roman" w:hAnsi="Times New Roman" w:cs="Times New Roman"/>
          <w:color w:val="000000"/>
          <w:sz w:val="24"/>
          <w:szCs w:val="24"/>
        </w:rPr>
        <w:t>1.3.7.</w:t>
      </w:r>
      <w:r w:rsidRPr="003F4E78">
        <w:rPr>
          <w:rFonts w:ascii="Times New Roman" w:hAnsi="Times New Roman"/>
          <w:sz w:val="24"/>
          <w:szCs w:val="24"/>
        </w:rPr>
        <w:t xml:space="preserve"> Решение об отмене конкурентной закупки размещается заказчиком в единой информационной системе в день принятия этого решения.</w:t>
      </w:r>
    </w:p>
    <w:p w:rsidR="0001084E" w:rsidRPr="003F4E78" w:rsidRDefault="0001084E" w:rsidP="003F4E78">
      <w:pPr>
        <w:pStyle w:val="a7"/>
        <w:adjustRightInd w:val="0"/>
        <w:ind w:left="0" w:right="0" w:firstLine="851"/>
        <w:rPr>
          <w:sz w:val="24"/>
          <w:szCs w:val="24"/>
          <w:lang w:val="ru-RU"/>
        </w:rPr>
      </w:pPr>
      <w:r w:rsidRPr="003F4E78">
        <w:rPr>
          <w:sz w:val="24"/>
          <w:szCs w:val="24"/>
          <w:lang w:val="ru-RU"/>
        </w:rPr>
        <w:t>1.3.8. Заказчик не позднее 10-го числа месяца, следующего за отчётным месяцем, размещает в единой информационной системе:</w:t>
      </w:r>
    </w:p>
    <w:p w:rsidR="0001084E" w:rsidRPr="003F4E78" w:rsidRDefault="0001084E" w:rsidP="003F4E78">
      <w:pPr>
        <w:pStyle w:val="a7"/>
        <w:adjustRightInd w:val="0"/>
        <w:ind w:left="0" w:right="0" w:firstLine="851"/>
        <w:rPr>
          <w:color w:val="000000"/>
          <w:sz w:val="24"/>
          <w:szCs w:val="24"/>
          <w:lang w:val="ru-RU"/>
        </w:rPr>
      </w:pPr>
      <w:r w:rsidRPr="003F4E78">
        <w:rPr>
          <w:sz w:val="24"/>
          <w:szCs w:val="24"/>
          <w:lang w:val="ru-RU"/>
        </w:rPr>
        <w:t xml:space="preserve">1) сведения о количестве и об общей стоимости договоров, заключённых заказчиком по </w:t>
      </w:r>
      <w:r w:rsidRPr="003F4E78">
        <w:rPr>
          <w:color w:val="000000"/>
          <w:sz w:val="24"/>
          <w:szCs w:val="24"/>
          <w:lang w:val="ru-RU"/>
        </w:rPr>
        <w:t>результатам закупки товаров, работ, услуг, в том числе об общей стоимости договоров, информация о которых не внесена в реестр договоров;</w:t>
      </w:r>
    </w:p>
    <w:p w:rsidR="0001084E" w:rsidRPr="003F4E78" w:rsidRDefault="0001084E" w:rsidP="003F4E78">
      <w:pPr>
        <w:pStyle w:val="a7"/>
        <w:adjustRightInd w:val="0"/>
        <w:ind w:left="0" w:right="0" w:firstLine="851"/>
        <w:rPr>
          <w:sz w:val="24"/>
          <w:szCs w:val="24"/>
          <w:lang w:val="ru-RU"/>
        </w:rPr>
      </w:pPr>
      <w:r w:rsidRPr="003F4E78">
        <w:rPr>
          <w:color w:val="000000"/>
          <w:sz w:val="24"/>
          <w:szCs w:val="24"/>
          <w:lang w:val="ru-RU"/>
        </w:rPr>
        <w:t xml:space="preserve">2) сведения о количестве и стоимости договоров, заключённых заказчиком по результатам закупки </w:t>
      </w:r>
      <w:r w:rsidRPr="003F4E78">
        <w:rPr>
          <w:sz w:val="24"/>
          <w:szCs w:val="24"/>
          <w:lang w:val="ru-RU"/>
        </w:rPr>
        <w:t>у единственного поставщика (исполнителя, подрядчика);</w:t>
      </w:r>
    </w:p>
    <w:p w:rsidR="0001084E" w:rsidRPr="003F4E78" w:rsidRDefault="0001084E" w:rsidP="003F4E78">
      <w:pPr>
        <w:pStyle w:val="a7"/>
        <w:adjustRightInd w:val="0"/>
        <w:ind w:left="0" w:right="0" w:firstLine="851"/>
        <w:rPr>
          <w:sz w:val="24"/>
          <w:szCs w:val="24"/>
          <w:lang w:val="ru-RU"/>
        </w:rPr>
      </w:pPr>
      <w:r w:rsidRPr="003F4E78">
        <w:rPr>
          <w:sz w:val="24"/>
          <w:szCs w:val="24"/>
          <w:lang w:val="ru-RU"/>
        </w:rPr>
        <w:t>3) сведения о количестве и стоимости договоров, заключённых заказчиком с единственным поставщиком (исполнителем, подрядчиком) по результатам конкурентной закупки, признанной несостоявшейся.</w:t>
      </w:r>
    </w:p>
    <w:p w:rsidR="004833E7" w:rsidRDefault="0001084E" w:rsidP="003F4E78">
      <w:pPr>
        <w:pStyle w:val="a7"/>
        <w:adjustRightInd w:val="0"/>
        <w:ind w:left="0" w:right="0" w:firstLine="851"/>
        <w:rPr>
          <w:sz w:val="24"/>
          <w:szCs w:val="24"/>
          <w:lang w:val="ru-RU"/>
        </w:rPr>
      </w:pPr>
      <w:r w:rsidRPr="003F4E78">
        <w:rPr>
          <w:color w:val="000000"/>
          <w:sz w:val="24"/>
          <w:szCs w:val="24"/>
          <w:lang w:val="ru-RU"/>
        </w:rPr>
        <w:t>1.3.</w:t>
      </w:r>
      <w:r w:rsidR="000B2813" w:rsidRPr="003F4E78">
        <w:rPr>
          <w:color w:val="000000"/>
          <w:sz w:val="24"/>
          <w:szCs w:val="24"/>
          <w:lang w:val="ru-RU"/>
        </w:rPr>
        <w:t>9</w:t>
      </w:r>
      <w:r w:rsidRPr="003F4E78">
        <w:rPr>
          <w:color w:val="000000"/>
          <w:sz w:val="24"/>
          <w:szCs w:val="24"/>
          <w:lang w:val="ru-RU"/>
        </w:rPr>
        <w:t>.</w:t>
      </w:r>
      <w:r w:rsidRPr="003F4E78">
        <w:rPr>
          <w:sz w:val="24"/>
          <w:szCs w:val="24"/>
          <w:lang w:val="ru-RU"/>
        </w:rPr>
        <w:t xml:space="preserve"> Не подлежат размещению </w:t>
      </w:r>
      <w:r w:rsidR="004833E7">
        <w:rPr>
          <w:sz w:val="24"/>
          <w:szCs w:val="24"/>
          <w:lang w:val="ru-RU"/>
        </w:rPr>
        <w:t xml:space="preserve">в единой информационной системе </w:t>
      </w:r>
      <w:r w:rsidR="004833E7" w:rsidRPr="004833E7">
        <w:rPr>
          <w:sz w:val="24"/>
          <w:szCs w:val="24"/>
          <w:lang w:val="ru-RU"/>
        </w:rPr>
        <w:t>сведения</w:t>
      </w:r>
      <w:r w:rsidR="004833E7">
        <w:rPr>
          <w:sz w:val="24"/>
          <w:szCs w:val="24"/>
          <w:lang w:val="ru-RU"/>
        </w:rPr>
        <w:t>:</w:t>
      </w:r>
    </w:p>
    <w:p w:rsidR="004833E7" w:rsidRDefault="000506CF" w:rsidP="003F4E78">
      <w:pPr>
        <w:pStyle w:val="a7"/>
        <w:adjustRightInd w:val="0"/>
        <w:ind w:left="0" w:right="0" w:firstLine="851"/>
        <w:rPr>
          <w:sz w:val="24"/>
          <w:szCs w:val="24"/>
          <w:lang w:val="ru-RU"/>
        </w:rPr>
      </w:pPr>
      <w:r>
        <w:rPr>
          <w:sz w:val="24"/>
          <w:szCs w:val="24"/>
          <w:lang w:val="ru-RU"/>
        </w:rPr>
        <w:t>1.3.9.1.</w:t>
      </w:r>
      <w:r w:rsidR="004833E7">
        <w:rPr>
          <w:sz w:val="24"/>
          <w:szCs w:val="24"/>
          <w:lang w:val="ru-RU"/>
        </w:rPr>
        <w:t>О</w:t>
      </w:r>
      <w:r w:rsidR="004833E7" w:rsidRPr="004833E7">
        <w:rPr>
          <w:sz w:val="24"/>
          <w:szCs w:val="24"/>
          <w:lang w:val="ru-RU"/>
        </w:rPr>
        <w:t>б осуществлении закупок товаров, работ, услуг, о заключении договоров, составляющи</w:t>
      </w:r>
      <w:r w:rsidR="004833E7">
        <w:rPr>
          <w:sz w:val="24"/>
          <w:szCs w:val="24"/>
          <w:lang w:val="ru-RU"/>
        </w:rPr>
        <w:t>х</w:t>
      </w:r>
      <w:r w:rsidR="004833E7" w:rsidRPr="004833E7">
        <w:rPr>
          <w:sz w:val="24"/>
          <w:szCs w:val="24"/>
          <w:lang w:val="ru-RU"/>
        </w:rPr>
        <w:t xml:space="preserve"> государственную тайну</w:t>
      </w:r>
      <w:r>
        <w:rPr>
          <w:sz w:val="24"/>
          <w:szCs w:val="24"/>
          <w:lang w:val="ru-RU"/>
        </w:rPr>
        <w:t>.</w:t>
      </w:r>
    </w:p>
    <w:p w:rsidR="004833E7" w:rsidRDefault="000506CF" w:rsidP="003F4E78">
      <w:pPr>
        <w:pStyle w:val="a7"/>
        <w:adjustRightInd w:val="0"/>
        <w:ind w:left="0" w:right="0" w:firstLine="851"/>
        <w:rPr>
          <w:sz w:val="24"/>
          <w:szCs w:val="24"/>
          <w:lang w:val="ru-RU"/>
        </w:rPr>
      </w:pPr>
      <w:r>
        <w:rPr>
          <w:sz w:val="24"/>
          <w:szCs w:val="24"/>
          <w:lang w:val="ru-RU"/>
        </w:rPr>
        <w:t>1.3.9.2.</w:t>
      </w:r>
      <w:r w:rsidR="004833E7">
        <w:rPr>
          <w:sz w:val="24"/>
          <w:szCs w:val="24"/>
          <w:lang w:val="ru-RU"/>
        </w:rPr>
        <w:t xml:space="preserve"> С</w:t>
      </w:r>
      <w:r w:rsidR="004833E7" w:rsidRPr="004833E7">
        <w:rPr>
          <w:sz w:val="24"/>
          <w:szCs w:val="24"/>
          <w:lang w:val="ru-RU"/>
        </w:rPr>
        <w:t>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4833E7">
        <w:rPr>
          <w:sz w:val="24"/>
          <w:szCs w:val="24"/>
          <w:lang w:val="ru-RU"/>
        </w:rPr>
        <w:t>;</w:t>
      </w:r>
    </w:p>
    <w:p w:rsidR="004833E7" w:rsidRDefault="000506CF" w:rsidP="003F4E78">
      <w:pPr>
        <w:pStyle w:val="a7"/>
        <w:adjustRightInd w:val="0"/>
        <w:ind w:left="0" w:right="0" w:firstLine="851"/>
        <w:rPr>
          <w:sz w:val="24"/>
          <w:szCs w:val="24"/>
          <w:lang w:val="ru-RU"/>
        </w:rPr>
      </w:pPr>
      <w:r>
        <w:rPr>
          <w:sz w:val="24"/>
          <w:szCs w:val="24"/>
          <w:lang w:val="ru-RU"/>
        </w:rPr>
        <w:t>1.3.9.3.</w:t>
      </w:r>
      <w:r w:rsidR="004833E7">
        <w:rPr>
          <w:sz w:val="24"/>
          <w:szCs w:val="24"/>
          <w:lang w:val="ru-RU"/>
        </w:rPr>
        <w:t>С</w:t>
      </w:r>
      <w:r w:rsidR="004833E7" w:rsidRPr="004833E7">
        <w:rPr>
          <w:sz w:val="24"/>
          <w:szCs w:val="24"/>
          <w:lang w:val="ru-RU"/>
        </w:rPr>
        <w:t>ведения о закупке, по которым принято решение Правительства Российской Федерации в соответствии с частью 16 статьи</w:t>
      </w:r>
      <w:r w:rsidR="004833E7">
        <w:rPr>
          <w:sz w:val="24"/>
          <w:szCs w:val="24"/>
          <w:lang w:val="ru-RU"/>
        </w:rPr>
        <w:t xml:space="preserve"> 4 Федерального закона 223-ФЗ</w:t>
      </w:r>
      <w:r w:rsidR="004833E7" w:rsidRPr="004833E7">
        <w:rPr>
          <w:sz w:val="24"/>
          <w:szCs w:val="24"/>
          <w:lang w:val="ru-RU"/>
        </w:rPr>
        <w:t xml:space="preserve">. </w:t>
      </w:r>
    </w:p>
    <w:p w:rsidR="0001084E" w:rsidRPr="003F4E78" w:rsidRDefault="00F3696C" w:rsidP="003F4E78">
      <w:pPr>
        <w:pStyle w:val="a7"/>
        <w:adjustRightInd w:val="0"/>
        <w:ind w:left="0" w:right="0" w:firstLine="851"/>
        <w:rPr>
          <w:sz w:val="24"/>
          <w:szCs w:val="24"/>
          <w:lang w:val="ru-RU"/>
        </w:rPr>
      </w:pPr>
      <w:r>
        <w:rPr>
          <w:sz w:val="24"/>
          <w:szCs w:val="24"/>
          <w:lang w:val="ru-RU"/>
        </w:rPr>
        <w:t xml:space="preserve">1.3.9.4. </w:t>
      </w:r>
      <w:r w:rsidR="004833E7" w:rsidRPr="004833E7">
        <w:rPr>
          <w:sz w:val="24"/>
          <w:szCs w:val="24"/>
          <w:lang w:val="ru-RU"/>
        </w:rPr>
        <w:t>Заказчик вправе не размещать в единой информационной системе следующие сведения:</w:t>
      </w:r>
    </w:p>
    <w:p w:rsidR="0001084E" w:rsidRPr="003F4E78" w:rsidRDefault="00F3696C" w:rsidP="003F4E78">
      <w:pPr>
        <w:pStyle w:val="a7"/>
        <w:ind w:left="0" w:right="0" w:firstLine="851"/>
        <w:contextualSpacing/>
        <w:rPr>
          <w:color w:val="000000"/>
          <w:sz w:val="24"/>
          <w:szCs w:val="24"/>
          <w:lang w:val="ru-RU"/>
        </w:rPr>
      </w:pPr>
      <w:r>
        <w:rPr>
          <w:color w:val="000000"/>
          <w:sz w:val="24"/>
          <w:szCs w:val="24"/>
          <w:lang w:val="ru-RU"/>
        </w:rPr>
        <w:t>1.3.9.</w:t>
      </w:r>
      <w:r w:rsidR="00003DFC">
        <w:rPr>
          <w:color w:val="000000"/>
          <w:sz w:val="24"/>
          <w:szCs w:val="24"/>
          <w:lang w:val="ru-RU"/>
        </w:rPr>
        <w:t>5.</w:t>
      </w:r>
      <w:r w:rsidR="00965B60">
        <w:rPr>
          <w:color w:val="000000"/>
          <w:sz w:val="24"/>
          <w:szCs w:val="24"/>
          <w:lang w:val="ru-RU"/>
        </w:rPr>
        <w:t>О</w:t>
      </w:r>
      <w:r w:rsidR="0001084E" w:rsidRPr="003F4E78">
        <w:rPr>
          <w:color w:val="000000"/>
          <w:sz w:val="24"/>
          <w:szCs w:val="24"/>
          <w:lang w:val="ru-RU"/>
        </w:rPr>
        <w:t>закупк</w:t>
      </w:r>
      <w:r w:rsidR="000506CF">
        <w:rPr>
          <w:color w:val="000000"/>
          <w:sz w:val="24"/>
          <w:szCs w:val="24"/>
          <w:lang w:val="ru-RU"/>
        </w:rPr>
        <w:t>е</w:t>
      </w:r>
      <w:r w:rsidR="0001084E" w:rsidRPr="003F4E78">
        <w:rPr>
          <w:color w:val="000000"/>
          <w:sz w:val="24"/>
          <w:szCs w:val="24"/>
          <w:lang w:val="ru-RU"/>
        </w:rPr>
        <w:t xml:space="preserve"> товаров, работ, услуг, стоимость которых не превышает 100 (ста) тысяч рублей, а также в том случае, когда стоимость закупок товаров, работ, услуг не превышает 500 (пятисот) тысяч рублей, если годовая выручка Заказчика за отчётный финансовый год составляет более, чем 5 (пять) миллиардов рублей;</w:t>
      </w:r>
    </w:p>
    <w:p w:rsidR="0001084E" w:rsidRPr="003F4E78" w:rsidRDefault="00F3696C" w:rsidP="003F4E78">
      <w:pPr>
        <w:pStyle w:val="a7"/>
        <w:ind w:left="0" w:right="0" w:firstLine="851"/>
        <w:rPr>
          <w:sz w:val="24"/>
          <w:szCs w:val="24"/>
          <w:lang w:val="ru-RU"/>
        </w:rPr>
      </w:pPr>
      <w:r>
        <w:rPr>
          <w:color w:val="000000"/>
          <w:sz w:val="24"/>
          <w:szCs w:val="24"/>
          <w:lang w:val="ru-RU"/>
        </w:rPr>
        <w:t>1.3.9.</w:t>
      </w:r>
      <w:r w:rsidR="00003DFC">
        <w:rPr>
          <w:color w:val="000000"/>
          <w:sz w:val="24"/>
          <w:szCs w:val="24"/>
          <w:lang w:val="ru-RU"/>
        </w:rPr>
        <w:t>6.</w:t>
      </w:r>
      <w:r w:rsidR="00965B60">
        <w:rPr>
          <w:sz w:val="24"/>
          <w:szCs w:val="24"/>
          <w:lang w:val="ru-RU"/>
        </w:rPr>
        <w:t>О</w:t>
      </w:r>
      <w:r w:rsidR="0001084E" w:rsidRPr="003F4E78">
        <w:rPr>
          <w:sz w:val="24"/>
          <w:szCs w:val="24"/>
          <w:lang w:val="ru-RU"/>
        </w:rPr>
        <w:t>закупк</w:t>
      </w:r>
      <w:r w:rsidR="000506CF">
        <w:rPr>
          <w:sz w:val="24"/>
          <w:szCs w:val="24"/>
          <w:lang w:val="ru-RU"/>
        </w:rPr>
        <w:t>е</w:t>
      </w:r>
      <w:r w:rsidR="0001084E" w:rsidRPr="003F4E78">
        <w:rPr>
          <w:sz w:val="24"/>
          <w:szCs w:val="24"/>
          <w:lang w:val="ru-RU"/>
        </w:rPr>
        <w:t xml:space="preserve"> услуг по привлечению и по размещению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1084E" w:rsidRPr="003F4E78" w:rsidRDefault="00F3696C" w:rsidP="003F4E78">
      <w:pPr>
        <w:pStyle w:val="afd"/>
        <w:spacing w:after="0" w:line="240" w:lineRule="auto"/>
        <w:ind w:firstLine="851"/>
        <w:jc w:val="both"/>
        <w:rPr>
          <w:rFonts w:ascii="Times New Roman" w:hAnsi="Times New Roman"/>
          <w:sz w:val="24"/>
          <w:szCs w:val="24"/>
        </w:rPr>
      </w:pPr>
      <w:r>
        <w:rPr>
          <w:rFonts w:ascii="Times New Roman" w:hAnsi="Times New Roman"/>
          <w:sz w:val="24"/>
          <w:szCs w:val="24"/>
        </w:rPr>
        <w:t>1.3.9.</w:t>
      </w:r>
      <w:r w:rsidR="00003DFC">
        <w:rPr>
          <w:rFonts w:ascii="Times New Roman" w:hAnsi="Times New Roman"/>
          <w:sz w:val="24"/>
          <w:szCs w:val="24"/>
        </w:rPr>
        <w:t>7.</w:t>
      </w:r>
      <w:r w:rsidR="00965B60">
        <w:rPr>
          <w:rFonts w:ascii="Times New Roman" w:hAnsi="Times New Roman"/>
          <w:sz w:val="24"/>
          <w:szCs w:val="24"/>
        </w:rPr>
        <w:t>О</w:t>
      </w:r>
      <w:r w:rsidR="0001084E" w:rsidRPr="003F4E78">
        <w:rPr>
          <w:rFonts w:ascii="Times New Roman" w:hAnsi="Times New Roman"/>
          <w:sz w:val="24"/>
          <w:szCs w:val="24"/>
        </w:rPr>
        <w:t>закупк</w:t>
      </w:r>
      <w:r w:rsidR="00965B60">
        <w:rPr>
          <w:rFonts w:ascii="Times New Roman" w:hAnsi="Times New Roman"/>
          <w:sz w:val="24"/>
          <w:szCs w:val="24"/>
        </w:rPr>
        <w:t>е</w:t>
      </w:r>
      <w:r w:rsidR="0001084E" w:rsidRPr="003F4E78">
        <w:rPr>
          <w:rFonts w:ascii="Times New Roman" w:hAnsi="Times New Roman"/>
          <w:sz w:val="24"/>
          <w:szCs w:val="24"/>
        </w:rPr>
        <w:t>, связанн</w:t>
      </w:r>
      <w:r w:rsidR="00965B60">
        <w:rPr>
          <w:rFonts w:ascii="Times New Roman" w:hAnsi="Times New Roman"/>
          <w:sz w:val="24"/>
          <w:szCs w:val="24"/>
        </w:rPr>
        <w:t>ой</w:t>
      </w:r>
      <w:r w:rsidR="0001084E" w:rsidRPr="003F4E78">
        <w:rPr>
          <w:rFonts w:ascii="Times New Roman" w:hAnsi="Times New Roman"/>
          <w:sz w:val="24"/>
          <w:szCs w:val="24"/>
        </w:rPr>
        <w:t xml:space="preserve">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договора по негосударственному пенсионному обеспечению, ДМС, прочих договоров в интересах работников с участием средств работника, зарплатного договора, на расчетно-кассовое обслуживание, договора по приему платежей от населения, договора эквайринга  иного договора, предусматривающего переход прав владения и (или) пользования в отношении недвижимого имущества</w:t>
      </w:r>
      <w:r w:rsidR="000506CF">
        <w:rPr>
          <w:rFonts w:ascii="Times New Roman" w:hAnsi="Times New Roman"/>
          <w:sz w:val="24"/>
          <w:szCs w:val="24"/>
        </w:rPr>
        <w:t>.</w:t>
      </w:r>
    </w:p>
    <w:p w:rsidR="0001084E" w:rsidRPr="003F4E78" w:rsidRDefault="0001084E" w:rsidP="003F4E78">
      <w:pPr>
        <w:pStyle w:val="a7"/>
        <w:ind w:left="0" w:right="0" w:firstLine="851"/>
        <w:rPr>
          <w:sz w:val="24"/>
          <w:szCs w:val="24"/>
          <w:lang w:val="ru-RU"/>
        </w:rPr>
      </w:pPr>
      <w:r w:rsidRPr="003F4E78">
        <w:rPr>
          <w:sz w:val="24"/>
          <w:szCs w:val="24"/>
          <w:lang w:val="ru-RU"/>
        </w:rPr>
        <w:t>1.3.</w:t>
      </w:r>
      <w:r w:rsidR="000B2813" w:rsidRPr="003F4E78">
        <w:rPr>
          <w:sz w:val="24"/>
          <w:szCs w:val="24"/>
          <w:lang w:val="ru-RU"/>
        </w:rPr>
        <w:t>10</w:t>
      </w:r>
      <w:r w:rsidRPr="003F4E78">
        <w:rPr>
          <w:sz w:val="24"/>
          <w:szCs w:val="24"/>
          <w:lang w:val="ru-RU"/>
        </w:rPr>
        <w:t xml:space="preserve">. Информация о годовом объёме закупки товаров, работ, услуг,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t>
      </w:r>
    </w:p>
    <w:p w:rsidR="0001084E" w:rsidRPr="003F4E78" w:rsidRDefault="0001084E" w:rsidP="003F4E78">
      <w:pPr>
        <w:pStyle w:val="a7"/>
        <w:ind w:left="0" w:right="0" w:firstLine="851"/>
        <w:rPr>
          <w:rStyle w:val="af0"/>
          <w:color w:val="000000" w:themeColor="text1"/>
          <w:sz w:val="24"/>
          <w:szCs w:val="24"/>
          <w:u w:val="none"/>
          <w:shd w:val="clear" w:color="auto" w:fill="FFFFFF"/>
          <w:lang w:val="ru-RU"/>
        </w:rPr>
      </w:pPr>
      <w:r w:rsidRPr="003F4E78">
        <w:rPr>
          <w:sz w:val="24"/>
          <w:szCs w:val="24"/>
          <w:lang w:val="ru-RU"/>
        </w:rPr>
        <w:t xml:space="preserve">Годовой объём закупок товаров, работ, услуг </w:t>
      </w:r>
      <w:r w:rsidRPr="003F4E78">
        <w:rPr>
          <w:sz w:val="24"/>
          <w:szCs w:val="24"/>
          <w:shd w:val="clear" w:color="auto" w:fill="FFFFFF"/>
          <w:lang w:val="ru-RU"/>
        </w:rPr>
        <w:t xml:space="preserve">определяется </w:t>
      </w:r>
      <w:hyperlink r:id="rId12" w:tgtFrame="_blank" w:history="1">
        <w:r w:rsidRPr="003F4E78">
          <w:rPr>
            <w:rStyle w:val="af0"/>
            <w:color w:val="000000" w:themeColor="text1"/>
            <w:sz w:val="24"/>
            <w:szCs w:val="24"/>
            <w:u w:val="none"/>
            <w:shd w:val="clear" w:color="auto" w:fill="FFFFFF"/>
            <w:lang w:val="ru-RU"/>
          </w:rPr>
          <w:t xml:space="preserve">постановлением Правительства Российской Федерации от 11.12.2014 № 1352 «Об особенностях участия </w:t>
        </w:r>
        <w:r w:rsidRPr="003F4E78">
          <w:rPr>
            <w:rStyle w:val="af0"/>
            <w:color w:val="000000" w:themeColor="text1"/>
            <w:sz w:val="24"/>
            <w:szCs w:val="24"/>
            <w:u w:val="none"/>
            <w:shd w:val="clear" w:color="auto" w:fill="FFFFFF"/>
            <w:lang w:val="ru-RU"/>
          </w:rPr>
          <w:lastRenderedPageBreak/>
          <w:t>субъектов малого и среднего предпринимательства в закупках товаров, работ, услуг отдельными видами юридических лиц»</w:t>
        </w:r>
      </w:hyperlink>
      <w:r w:rsidRPr="003F4E78">
        <w:rPr>
          <w:rStyle w:val="af0"/>
          <w:color w:val="000000" w:themeColor="text1"/>
          <w:sz w:val="24"/>
          <w:szCs w:val="24"/>
          <w:u w:val="none"/>
          <w:shd w:val="clear" w:color="auto" w:fill="FFFFFF"/>
          <w:lang w:val="ru-RU"/>
        </w:rPr>
        <w:t xml:space="preserve"> (далее — Постановление № 1352). </w:t>
      </w:r>
    </w:p>
    <w:p w:rsidR="0001084E" w:rsidRPr="003F4E78" w:rsidRDefault="0001084E" w:rsidP="003F4E78">
      <w:pPr>
        <w:pStyle w:val="a7"/>
        <w:ind w:left="0" w:right="0" w:firstLine="851"/>
        <w:rPr>
          <w:rStyle w:val="af0"/>
          <w:sz w:val="24"/>
          <w:szCs w:val="24"/>
          <w:shd w:val="clear" w:color="auto" w:fill="FFFFFF"/>
          <w:lang w:val="ru-RU"/>
        </w:rPr>
      </w:pPr>
      <w:r w:rsidRPr="003F4E78">
        <w:rPr>
          <w:rStyle w:val="af0"/>
          <w:color w:val="000000" w:themeColor="text1"/>
          <w:sz w:val="24"/>
          <w:szCs w:val="24"/>
          <w:u w:val="none"/>
          <w:shd w:val="clear" w:color="auto" w:fill="FFFFFF"/>
          <w:lang w:val="ru-RU"/>
        </w:rPr>
        <w:t>Если на заказчика не распространяется Постановление № 1352,</w:t>
      </w:r>
      <w:r w:rsidRPr="003F4E78">
        <w:rPr>
          <w:sz w:val="24"/>
          <w:szCs w:val="24"/>
          <w:lang w:val="ru-RU"/>
        </w:rPr>
        <w:t>то Заказчик не размещает информацию о годовом объёме закупок у субъектов малого и среднего предпринимательства в единой информационной системе.</w:t>
      </w:r>
    </w:p>
    <w:p w:rsidR="0001084E" w:rsidRPr="003F4E78" w:rsidRDefault="0001084E" w:rsidP="003F4E78">
      <w:pPr>
        <w:pStyle w:val="a7"/>
        <w:adjustRightInd w:val="0"/>
        <w:ind w:left="0" w:right="0" w:firstLine="851"/>
        <w:rPr>
          <w:sz w:val="24"/>
          <w:szCs w:val="24"/>
          <w:lang w:val="ru-RU"/>
        </w:rPr>
      </w:pPr>
      <w:r w:rsidRPr="003F4E78">
        <w:rPr>
          <w:sz w:val="24"/>
          <w:szCs w:val="24"/>
          <w:lang w:val="ru-RU"/>
        </w:rPr>
        <w:t>1.3.1</w:t>
      </w:r>
      <w:r w:rsidR="000B2813" w:rsidRPr="003F4E78">
        <w:rPr>
          <w:sz w:val="24"/>
          <w:szCs w:val="24"/>
          <w:lang w:val="ru-RU"/>
        </w:rPr>
        <w:t>1</w:t>
      </w:r>
      <w:r w:rsidRPr="003F4E78">
        <w:rPr>
          <w:sz w:val="24"/>
          <w:szCs w:val="24"/>
          <w:lang w:val="ru-RU"/>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о закупке, размещается заказчиком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01084E" w:rsidRPr="003F4E78" w:rsidRDefault="0001084E" w:rsidP="003F4E78">
      <w:pPr>
        <w:pStyle w:val="a7"/>
        <w:ind w:left="0" w:right="0" w:firstLine="851"/>
        <w:rPr>
          <w:color w:val="000000"/>
          <w:sz w:val="24"/>
          <w:szCs w:val="24"/>
          <w:lang w:val="ru-RU"/>
        </w:rPr>
      </w:pPr>
      <w:r w:rsidRPr="003F4E78">
        <w:rPr>
          <w:sz w:val="24"/>
          <w:szCs w:val="24"/>
          <w:lang w:val="ru-RU"/>
        </w:rPr>
        <w:t>1.3.</w:t>
      </w:r>
      <w:r w:rsidR="000B2813" w:rsidRPr="003F4E78">
        <w:rPr>
          <w:sz w:val="24"/>
          <w:szCs w:val="24"/>
          <w:lang w:val="ru-RU"/>
        </w:rPr>
        <w:t>12</w:t>
      </w:r>
      <w:r w:rsidRPr="003F4E78">
        <w:rPr>
          <w:sz w:val="24"/>
          <w:szCs w:val="24"/>
          <w:lang w:val="ru-RU"/>
        </w:rPr>
        <w:t>. Информация о</w:t>
      </w:r>
      <w:r w:rsidR="007403D1">
        <w:rPr>
          <w:sz w:val="24"/>
          <w:szCs w:val="24"/>
          <w:lang w:val="ru-RU"/>
        </w:rPr>
        <w:t xml:space="preserve"> </w:t>
      </w:r>
      <w:r w:rsidRPr="003F4E78">
        <w:rPr>
          <w:color w:val="000000"/>
          <w:sz w:val="24"/>
          <w:szCs w:val="24"/>
          <w:lang w:val="ru-RU"/>
        </w:rPr>
        <w:t>протоколах, составляемых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внесённые в документацию о конкурентной закупке, разъяснения положений документации о конкурентной закупке хранятся заказчиком не менее трёх лет с даты их формирования.</w:t>
      </w:r>
    </w:p>
    <w:p w:rsidR="0001084E" w:rsidRPr="003F4E78" w:rsidRDefault="0001084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1.3.1</w:t>
      </w:r>
      <w:r w:rsidR="000B2813" w:rsidRPr="003F4E78">
        <w:rPr>
          <w:rFonts w:ascii="Times New Roman" w:hAnsi="Times New Roman" w:cs="Times New Roman"/>
          <w:sz w:val="24"/>
          <w:szCs w:val="24"/>
        </w:rPr>
        <w:t>3</w:t>
      </w:r>
      <w:r w:rsidRPr="003F4E78">
        <w:rPr>
          <w:rFonts w:ascii="Times New Roman" w:hAnsi="Times New Roman" w:cs="Times New Roman"/>
          <w:sz w:val="24"/>
          <w:szCs w:val="24"/>
        </w:rPr>
        <w:t>. Размещённые в единой информационной системе и на сайте заказчика информация о закупке, положения о закупке, планы закупки должны быть доступны для ознакомления без взимания платы в соответствии с Федеральным законом № 223-ФЗ и положениями о закупке.</w:t>
      </w:r>
    </w:p>
    <w:p w:rsidR="0001084E" w:rsidRDefault="0001084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1.3.1</w:t>
      </w:r>
      <w:r w:rsidR="000B2813" w:rsidRPr="003F4E78">
        <w:rPr>
          <w:rFonts w:ascii="Times New Roman" w:hAnsi="Times New Roman" w:cs="Times New Roman"/>
          <w:sz w:val="24"/>
          <w:szCs w:val="24"/>
        </w:rPr>
        <w:t>4</w:t>
      </w:r>
      <w:r w:rsidRPr="003F4E78">
        <w:rPr>
          <w:rFonts w:ascii="Times New Roman" w:hAnsi="Times New Roman" w:cs="Times New Roman"/>
          <w:sz w:val="24"/>
          <w:szCs w:val="24"/>
        </w:rPr>
        <w:t>. Если информация о конкурентной закупке, размещённая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размещённой в единой информационной системе, приоритет имеет информация, размещённая в единой информационной системе.</w:t>
      </w:r>
    </w:p>
    <w:p w:rsidR="00E40D66" w:rsidRPr="003F4E78" w:rsidRDefault="00E40D66" w:rsidP="003F4E78">
      <w:pPr>
        <w:pStyle w:val="ConsPlusNormal"/>
        <w:ind w:firstLine="851"/>
        <w:jc w:val="both"/>
        <w:rPr>
          <w:rFonts w:ascii="Times New Roman" w:hAnsi="Times New Roman" w:cs="Times New Roman"/>
          <w:sz w:val="24"/>
          <w:szCs w:val="24"/>
        </w:rPr>
      </w:pPr>
    </w:p>
    <w:p w:rsidR="0001084E" w:rsidRPr="00E40D66" w:rsidRDefault="0001084E" w:rsidP="00E40D66">
      <w:pPr>
        <w:pStyle w:val="a7"/>
        <w:numPr>
          <w:ilvl w:val="0"/>
          <w:numId w:val="20"/>
        </w:numPr>
        <w:tabs>
          <w:tab w:val="left" w:pos="1340"/>
        </w:tabs>
        <w:jc w:val="center"/>
        <w:rPr>
          <w:b/>
          <w:sz w:val="24"/>
          <w:szCs w:val="24"/>
          <w:lang w:val="ru-RU"/>
        </w:rPr>
      </w:pPr>
      <w:r w:rsidRPr="00E40D66">
        <w:rPr>
          <w:b/>
          <w:sz w:val="24"/>
          <w:szCs w:val="24"/>
          <w:lang w:val="ru-RU"/>
        </w:rPr>
        <w:t>ПЛАНИРОВАНИЕ ЗАКУПОК</w:t>
      </w:r>
    </w:p>
    <w:p w:rsidR="00E40D66" w:rsidRPr="00E40D66" w:rsidRDefault="00E40D66" w:rsidP="00E40D66">
      <w:pPr>
        <w:pStyle w:val="a7"/>
        <w:tabs>
          <w:tab w:val="left" w:pos="1340"/>
        </w:tabs>
        <w:ind w:left="1185" w:firstLine="0"/>
        <w:rPr>
          <w:b/>
          <w:sz w:val="24"/>
          <w:szCs w:val="24"/>
          <w:lang w:val="ru-RU"/>
        </w:rPr>
      </w:pP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 Планирование закупок осуществляется посредством формирования, утверждения и ведения Заказчиком:</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-плана закуп</w:t>
      </w:r>
      <w:r w:rsidR="00EC3B0D" w:rsidRPr="003F4E78">
        <w:rPr>
          <w:sz w:val="24"/>
        </w:rPr>
        <w:t>ок</w:t>
      </w:r>
      <w:r w:rsidRPr="003F4E78">
        <w:rPr>
          <w:sz w:val="24"/>
        </w:rPr>
        <w:t xml:space="preserve"> товаров, работ, услуг (далее – План закуп</w:t>
      </w:r>
      <w:r w:rsidR="00EC3B0D" w:rsidRPr="003F4E78">
        <w:rPr>
          <w:sz w:val="24"/>
        </w:rPr>
        <w:t>ок</w:t>
      </w:r>
      <w:r w:rsidRPr="003F4E78">
        <w:rPr>
          <w:sz w:val="24"/>
        </w:rPr>
        <w:t>);</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-плана закуп</w:t>
      </w:r>
      <w:r w:rsidR="00EC3B0D" w:rsidRPr="003F4E78">
        <w:rPr>
          <w:sz w:val="24"/>
        </w:rPr>
        <w:t>ок</w:t>
      </w:r>
      <w:r w:rsidRPr="003F4E78">
        <w:rPr>
          <w:sz w:val="24"/>
        </w:rPr>
        <w:t xml:space="preserve"> инновационной продукции, высокотехнологичной продукции, лекарственных средств.</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2.</w:t>
      </w:r>
      <w:r w:rsidR="00270498" w:rsidRPr="003F4E78">
        <w:rPr>
          <w:sz w:val="24"/>
        </w:rPr>
        <w:t>2.</w:t>
      </w:r>
      <w:r w:rsidRPr="003F4E78">
        <w:rPr>
          <w:sz w:val="24"/>
        </w:rPr>
        <w:t xml:space="preserve"> План закупок товаров, работ и услуг формируется Заказчиком на срок не менее чем один год.</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3. План закупок инновационной продукции, высокотехнологической продукции, лекарственных средств формируется Заказчиком на период от пяти до семи лет.</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4. Основой для формирования плана закуп</w:t>
      </w:r>
      <w:r w:rsidR="00EC3B0D" w:rsidRPr="003F4E78">
        <w:rPr>
          <w:sz w:val="24"/>
        </w:rPr>
        <w:t>ок</w:t>
      </w:r>
      <w:r w:rsidR="002900BD" w:rsidRPr="003F4E78">
        <w:rPr>
          <w:sz w:val="24"/>
        </w:rPr>
        <w:t xml:space="preserve"> являются внутренние локальные акты Заказчика, включая документы стратегического и финансового планирования.</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5.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 xml:space="preserve"> - производственная программа; </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 xml:space="preserve"> - ремонтная программа; </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 xml:space="preserve"> - инвестиционная программа;</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 xml:space="preserve"> - иные программы.</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 xml:space="preserve">6. План закупок товаров, работ, услуг формируется Заказчиком по форме и в соответствии с постановлением Правительства РФ от 19.09.2012 г. </w:t>
      </w:r>
      <w:r w:rsidR="003C175E" w:rsidRPr="003F4E78">
        <w:rPr>
          <w:sz w:val="24"/>
        </w:rPr>
        <w:t xml:space="preserve">№932 </w:t>
      </w:r>
      <w:r w:rsidR="002900BD" w:rsidRPr="003F4E78">
        <w:rPr>
          <w:sz w:val="24"/>
        </w:rPr>
        <w:t xml:space="preserve">«Об утверждении Правил формирования плана закупки товаров (работ, услуг) и требований к форме такого плана», постановлением Правительства РФ от 10.09.2012 г. №908 «Об утверждении Положения о </w:t>
      </w:r>
      <w:r w:rsidR="002900BD" w:rsidRPr="003F4E78">
        <w:rPr>
          <w:sz w:val="24"/>
        </w:rPr>
        <w:lastRenderedPageBreak/>
        <w:t>размещении в единой информационной системе информации о закупке» и настоящим Положением.</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7. План закуп</w:t>
      </w:r>
      <w:r w:rsidR="003C175E" w:rsidRPr="003F4E78">
        <w:rPr>
          <w:sz w:val="24"/>
        </w:rPr>
        <w:t>ок</w:t>
      </w:r>
      <w:r w:rsidR="002900BD" w:rsidRPr="003F4E78">
        <w:rPr>
          <w:sz w:val="24"/>
        </w:rPr>
        <w:t xml:space="preserve"> формируется в соответствии с годовым бюджетом и иными внутренними документами заказчика, которые утверждаются руководителем Заказчика.</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8. План закупок утверждается руководителем Заказчика и размещается в единой информационной системе не позднее 31 декабря текущего календарного года.</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9. При формировании Плана закуп</w:t>
      </w:r>
      <w:r w:rsidR="003C175E" w:rsidRPr="003F4E78">
        <w:rPr>
          <w:sz w:val="24"/>
        </w:rPr>
        <w:t>ок</w:t>
      </w:r>
      <w:r w:rsidR="002900BD" w:rsidRPr="003F4E78">
        <w:rPr>
          <w:sz w:val="24"/>
        </w:rPr>
        <w:t xml:space="preserve"> начальная (максимальная) цена договора (цена лота) указывается с НДС.</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10. Планы закуп</w:t>
      </w:r>
      <w:r w:rsidR="003C175E" w:rsidRPr="003F4E78">
        <w:rPr>
          <w:sz w:val="24"/>
        </w:rPr>
        <w:t>ок</w:t>
      </w:r>
      <w:r w:rsidR="002900BD" w:rsidRPr="003F4E78">
        <w:rPr>
          <w:sz w:val="24"/>
        </w:rPr>
        <w:t xml:space="preserve"> являются основными плановыми документами в сфере конкурентных закупок и содержат сведения о закупках товаров, работ, услуг необходимых для удовлетворения потребностей Заказчика.</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11. В план закуп</w:t>
      </w:r>
      <w:r w:rsidR="003C175E" w:rsidRPr="003F4E78">
        <w:rPr>
          <w:sz w:val="24"/>
        </w:rPr>
        <w:t>ок</w:t>
      </w:r>
      <w:r w:rsidR="002900BD" w:rsidRPr="003F4E78">
        <w:rPr>
          <w:sz w:val="24"/>
        </w:rPr>
        <w:t xml:space="preserve"> не включаются с учётом части 15 статьи 4 Федерального закона № 223-ФЗ сведения о закупке товаров (работ, услуг), о заключении договоров, составляющие государственную тайну,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12. Размещение плана закуп</w:t>
      </w:r>
      <w:r w:rsidR="003C175E" w:rsidRPr="003F4E78">
        <w:rPr>
          <w:sz w:val="24"/>
        </w:rPr>
        <w:t>ок</w:t>
      </w:r>
      <w:r w:rsidR="002900BD" w:rsidRPr="003F4E78">
        <w:rPr>
          <w:sz w:val="24"/>
        </w:rPr>
        <w:t>,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13. Для размещения в единой информационной системе плана закуп</w:t>
      </w:r>
      <w:r w:rsidR="003C175E" w:rsidRPr="003F4E78">
        <w:rPr>
          <w:sz w:val="24"/>
        </w:rPr>
        <w:t>ок</w:t>
      </w:r>
      <w:r w:rsidR="002900BD" w:rsidRPr="003F4E78">
        <w:rPr>
          <w:sz w:val="24"/>
        </w:rPr>
        <w:t xml:space="preserve"> Заказчик формирует в единой информационной системе с помощью функционала единой информационной системы план закуп</w:t>
      </w:r>
      <w:r w:rsidR="003C175E" w:rsidRPr="003F4E78">
        <w:rPr>
          <w:sz w:val="24"/>
        </w:rPr>
        <w:t>ок</w:t>
      </w:r>
      <w:r w:rsidR="002900BD" w:rsidRPr="003F4E78">
        <w:rPr>
          <w:sz w:val="24"/>
        </w:rPr>
        <w:t xml:space="preserve"> (далее - структурированный вид плана закупки) или размещает в единой информационной системе электронный вид плана закуп</w:t>
      </w:r>
      <w:r w:rsidR="003C175E" w:rsidRPr="003F4E78">
        <w:rPr>
          <w:sz w:val="24"/>
        </w:rPr>
        <w:t>ок</w:t>
      </w:r>
      <w:r w:rsidR="002900BD" w:rsidRPr="003F4E78">
        <w:rPr>
          <w:sz w:val="24"/>
        </w:rPr>
        <w:t>.</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14. В случае необходимости Заказчик вправе вместе со структурированным видом плана закуп</w:t>
      </w:r>
      <w:r w:rsidR="003C175E" w:rsidRPr="003F4E78">
        <w:rPr>
          <w:sz w:val="24"/>
        </w:rPr>
        <w:t>ок</w:t>
      </w:r>
      <w:r w:rsidR="007403D1">
        <w:rPr>
          <w:sz w:val="24"/>
        </w:rPr>
        <w:t xml:space="preserve"> </w:t>
      </w:r>
      <w:r w:rsidR="002900BD" w:rsidRPr="003F4E78">
        <w:rPr>
          <w:sz w:val="24"/>
        </w:rPr>
        <w:t>разместить план закуп</w:t>
      </w:r>
      <w:r w:rsidR="003C175E" w:rsidRPr="003F4E78">
        <w:rPr>
          <w:sz w:val="24"/>
        </w:rPr>
        <w:t>ок</w:t>
      </w:r>
      <w:r w:rsidR="002900BD" w:rsidRPr="003F4E78">
        <w:rPr>
          <w:sz w:val="24"/>
        </w:rPr>
        <w:t xml:space="preserve"> в виде графического образа его оригинала (далее - графический вид плана закупки).</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 xml:space="preserve">15. Заказчик вправе вносить изменения (корректировку) в План закупок в течение всего периода его действия, в любое время. Изменения в </w:t>
      </w:r>
      <w:r w:rsidR="003C175E" w:rsidRPr="003F4E78">
        <w:rPr>
          <w:sz w:val="24"/>
        </w:rPr>
        <w:t>п</w:t>
      </w:r>
      <w:r w:rsidR="002900BD" w:rsidRPr="003F4E78">
        <w:rPr>
          <w:sz w:val="24"/>
        </w:rPr>
        <w:t>лан закупок должны вноситься до размещения в единой информационной системе извещения и документации о закупке.</w:t>
      </w:r>
    </w:p>
    <w:p w:rsidR="002900BD" w:rsidRPr="003F4E78"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16. Корректировка плана закуп</w:t>
      </w:r>
      <w:r w:rsidR="003C175E" w:rsidRPr="003F4E78">
        <w:rPr>
          <w:sz w:val="24"/>
        </w:rPr>
        <w:t>ок</w:t>
      </w:r>
      <w:r w:rsidR="002900BD" w:rsidRPr="003F4E78">
        <w:rPr>
          <w:sz w:val="24"/>
        </w:rPr>
        <w:t xml:space="preserve"> может осуществляться в случаях:</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б) изменения более чем на 10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в) отмены закупки;</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г) образовавшейся экономии от использования в текущем финансовом году денежных средств;</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д) при возникновении обстоятельств, предвидеть которые на дату утверждения плана было невозможно;</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е) при возникновении производственной необходимости;</w:t>
      </w:r>
    </w:p>
    <w:p w:rsidR="002900BD" w:rsidRPr="003F4E78" w:rsidRDefault="002900BD" w:rsidP="003F4E78">
      <w:pPr>
        <w:pStyle w:val="-6"/>
        <w:numPr>
          <w:ilvl w:val="0"/>
          <w:numId w:val="0"/>
        </w:numPr>
        <w:tabs>
          <w:tab w:val="left" w:pos="10490"/>
        </w:tabs>
        <w:spacing w:line="240" w:lineRule="auto"/>
        <w:ind w:firstLine="851"/>
        <w:rPr>
          <w:sz w:val="24"/>
        </w:rPr>
      </w:pPr>
      <w:r w:rsidRPr="003F4E78">
        <w:rPr>
          <w:sz w:val="24"/>
        </w:rPr>
        <w:t>ж) в иных случаях – внесение корректировки в инвестиционную или производственную программу, необходимость проведения повторной закупки, необходимость корректировки наименования закупки, необходимость приобретения товаров, работ или услуг, данные о которых отсутствуют в первоначальной версии плана закупок, а также в случаях установленных другими внутренними документами Заказчика.</w:t>
      </w:r>
    </w:p>
    <w:p w:rsidR="0001084E" w:rsidRDefault="00270498" w:rsidP="003F4E78">
      <w:pPr>
        <w:pStyle w:val="-6"/>
        <w:numPr>
          <w:ilvl w:val="0"/>
          <w:numId w:val="0"/>
        </w:numPr>
        <w:tabs>
          <w:tab w:val="left" w:pos="10490"/>
        </w:tabs>
        <w:spacing w:line="240" w:lineRule="auto"/>
        <w:ind w:firstLine="851"/>
        <w:rPr>
          <w:sz w:val="24"/>
        </w:rPr>
      </w:pPr>
      <w:r w:rsidRPr="003F4E78">
        <w:rPr>
          <w:sz w:val="24"/>
        </w:rPr>
        <w:t>2.</w:t>
      </w:r>
      <w:r w:rsidR="002900BD" w:rsidRPr="003F4E78">
        <w:rPr>
          <w:sz w:val="24"/>
        </w:rPr>
        <w:t>17. Заказчик осуществляет планирование закупок у субъектов малого и среднего предпринимательства в объёме, установленном постановлением Правительства Российской Федерации № 1352</w:t>
      </w:r>
      <w:r w:rsidRPr="003F4E78">
        <w:rPr>
          <w:sz w:val="24"/>
        </w:rPr>
        <w:t xml:space="preserve"> (в случае, если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r w:rsidR="002900BD" w:rsidRPr="003F4E78">
        <w:rPr>
          <w:sz w:val="24"/>
        </w:rPr>
        <w:t>.</w:t>
      </w:r>
    </w:p>
    <w:p w:rsidR="00E40D66" w:rsidRPr="003F4E78" w:rsidRDefault="00E40D66" w:rsidP="003F4E78">
      <w:pPr>
        <w:pStyle w:val="-6"/>
        <w:numPr>
          <w:ilvl w:val="0"/>
          <w:numId w:val="0"/>
        </w:numPr>
        <w:tabs>
          <w:tab w:val="left" w:pos="10490"/>
        </w:tabs>
        <w:spacing w:line="240" w:lineRule="auto"/>
        <w:ind w:firstLine="851"/>
        <w:rPr>
          <w:sz w:val="24"/>
        </w:rPr>
      </w:pPr>
    </w:p>
    <w:p w:rsidR="0001084E" w:rsidRDefault="0001084E" w:rsidP="00E40D66">
      <w:pPr>
        <w:pStyle w:val="111"/>
        <w:numPr>
          <w:ilvl w:val="0"/>
          <w:numId w:val="20"/>
        </w:numPr>
        <w:spacing w:before="0" w:line="240" w:lineRule="auto"/>
        <w:jc w:val="center"/>
        <w:rPr>
          <w:lang w:val="ru-RU"/>
        </w:rPr>
      </w:pPr>
      <w:bookmarkStart w:id="16" w:name="_Toc520726399"/>
      <w:r w:rsidRPr="003F4E78">
        <w:rPr>
          <w:lang w:val="ru-RU"/>
        </w:rPr>
        <w:t>СПОСОБЫ ЗАКУПОК И ОСОБЕННОСТИ ИХ ПРОВЕДЕНИЯ</w:t>
      </w:r>
      <w:bookmarkEnd w:id="16"/>
    </w:p>
    <w:p w:rsidR="00E40D66" w:rsidRPr="003F4E78" w:rsidRDefault="00E40D66" w:rsidP="00E40D66">
      <w:pPr>
        <w:pStyle w:val="111"/>
        <w:spacing w:before="0" w:line="240" w:lineRule="auto"/>
        <w:ind w:left="1185" w:firstLine="0"/>
        <w:rPr>
          <w:lang w:val="ru-RU"/>
        </w:rPr>
      </w:pPr>
    </w:p>
    <w:p w:rsidR="0001084E" w:rsidRPr="003F4E78" w:rsidRDefault="0001084E" w:rsidP="003F4E78">
      <w:pPr>
        <w:pStyle w:val="111"/>
        <w:spacing w:before="0" w:line="240" w:lineRule="auto"/>
        <w:ind w:left="0" w:firstLine="851"/>
        <w:jc w:val="both"/>
        <w:rPr>
          <w:b w:val="0"/>
          <w:lang w:val="ru-RU"/>
        </w:rPr>
      </w:pPr>
      <w:bookmarkStart w:id="17" w:name="_Toc520726400"/>
      <w:r w:rsidRPr="003F4E78">
        <w:rPr>
          <w:b w:val="0"/>
          <w:lang w:val="ru-RU"/>
        </w:rPr>
        <w:lastRenderedPageBreak/>
        <w:t>3.1. Способ закупки определяется заказчиком для каждого конкретного товара, работы и услуги.</w:t>
      </w:r>
      <w:bookmarkEnd w:id="17"/>
    </w:p>
    <w:p w:rsidR="0001084E" w:rsidRPr="003F4E78" w:rsidRDefault="0001084E" w:rsidP="003F4E78">
      <w:pPr>
        <w:pStyle w:val="a7"/>
        <w:tabs>
          <w:tab w:val="left" w:pos="1278"/>
        </w:tabs>
        <w:ind w:left="0" w:right="0" w:firstLine="851"/>
        <w:rPr>
          <w:sz w:val="24"/>
          <w:lang w:val="ru-RU"/>
        </w:rPr>
      </w:pPr>
      <w:r w:rsidRPr="003F4E78">
        <w:rPr>
          <w:sz w:val="24"/>
          <w:lang w:val="ru-RU"/>
        </w:rPr>
        <w:t>3.2. Положением предусмотрены следующие способы закупок:</w:t>
      </w:r>
    </w:p>
    <w:p w:rsidR="0001084E" w:rsidRPr="003F4E78" w:rsidRDefault="0001084E" w:rsidP="003F4E78">
      <w:pPr>
        <w:pStyle w:val="a7"/>
        <w:tabs>
          <w:tab w:val="left" w:pos="1458"/>
        </w:tabs>
        <w:ind w:left="0" w:right="0" w:firstLine="851"/>
        <w:rPr>
          <w:sz w:val="24"/>
          <w:lang w:val="ru-RU"/>
        </w:rPr>
      </w:pPr>
      <w:r w:rsidRPr="003F4E78">
        <w:rPr>
          <w:sz w:val="24"/>
          <w:lang w:val="ru-RU"/>
        </w:rPr>
        <w:t>3.2.1. Конкурентные способы закупки:</w:t>
      </w:r>
    </w:p>
    <w:p w:rsidR="0001084E" w:rsidRPr="003F4E78" w:rsidRDefault="0001084E" w:rsidP="003F4E78">
      <w:pPr>
        <w:tabs>
          <w:tab w:val="left" w:pos="1638"/>
        </w:tabs>
        <w:ind w:firstLine="851"/>
        <w:rPr>
          <w:sz w:val="24"/>
          <w:lang w:val="ru-RU"/>
        </w:rPr>
      </w:pPr>
      <w:r w:rsidRPr="003F4E78">
        <w:rPr>
          <w:sz w:val="24"/>
          <w:lang w:val="ru-RU"/>
        </w:rPr>
        <w:t xml:space="preserve">- Путём проведения торгов: </w:t>
      </w:r>
    </w:p>
    <w:p w:rsidR="0001084E" w:rsidRPr="003F4E78" w:rsidRDefault="0001084E" w:rsidP="003F4E78">
      <w:pPr>
        <w:tabs>
          <w:tab w:val="left" w:pos="1638"/>
        </w:tabs>
        <w:ind w:firstLine="851"/>
        <w:rPr>
          <w:sz w:val="24"/>
          <w:lang w:val="ru-RU"/>
        </w:rPr>
      </w:pPr>
      <w:r w:rsidRPr="003F4E78">
        <w:rPr>
          <w:sz w:val="24"/>
          <w:lang w:val="ru-RU"/>
        </w:rPr>
        <w:t>а) конкурс (открытый конкурс, конкурс в электронной форме, закрытый конкурс);</w:t>
      </w:r>
    </w:p>
    <w:p w:rsidR="0001084E" w:rsidRPr="003F4E78" w:rsidRDefault="0001084E" w:rsidP="003F4E78">
      <w:pPr>
        <w:adjustRightInd w:val="0"/>
        <w:ind w:firstLine="851"/>
        <w:rPr>
          <w:rFonts w:eastAsia="Calibri"/>
          <w:sz w:val="24"/>
          <w:lang w:val="ru-RU"/>
        </w:rPr>
      </w:pPr>
      <w:r w:rsidRPr="003F4E78">
        <w:rPr>
          <w:sz w:val="24"/>
          <w:lang w:val="ru-RU"/>
        </w:rPr>
        <w:t xml:space="preserve">б) аукцион </w:t>
      </w:r>
      <w:r w:rsidRPr="003F4E78">
        <w:rPr>
          <w:rFonts w:eastAsia="Calibri"/>
          <w:sz w:val="24"/>
          <w:lang w:val="ru-RU"/>
        </w:rPr>
        <w:t>(открытый аукцион, аукцион в электронной форме, закрытый аукцион)</w:t>
      </w:r>
      <w:r w:rsidRPr="003F4E78">
        <w:rPr>
          <w:sz w:val="24"/>
          <w:lang w:val="ru-RU"/>
        </w:rPr>
        <w:t>;</w:t>
      </w:r>
    </w:p>
    <w:p w:rsidR="0001084E" w:rsidRPr="003F4E78" w:rsidRDefault="0001084E" w:rsidP="003F4E78">
      <w:pPr>
        <w:adjustRightInd w:val="0"/>
        <w:ind w:firstLine="851"/>
        <w:rPr>
          <w:rFonts w:eastAsia="Calibri"/>
          <w:sz w:val="24"/>
          <w:lang w:val="ru-RU"/>
        </w:rPr>
      </w:pPr>
      <w:r w:rsidRPr="003F4E78">
        <w:rPr>
          <w:sz w:val="24"/>
          <w:lang w:val="ru-RU"/>
        </w:rPr>
        <w:t xml:space="preserve">в) запрос котировок </w:t>
      </w:r>
      <w:r w:rsidRPr="003F4E78">
        <w:rPr>
          <w:rFonts w:eastAsia="Calibri"/>
          <w:sz w:val="24"/>
          <w:lang w:val="ru-RU"/>
        </w:rPr>
        <w:t>(запрос котировок в электронной форме, закрытый запрос котировок)</w:t>
      </w:r>
      <w:r w:rsidRPr="003F4E78">
        <w:rPr>
          <w:sz w:val="24"/>
          <w:lang w:val="ru-RU"/>
        </w:rPr>
        <w:t>;</w:t>
      </w:r>
    </w:p>
    <w:p w:rsidR="0001084E" w:rsidRPr="003F4E78" w:rsidRDefault="0001084E" w:rsidP="003F4E78">
      <w:pPr>
        <w:pStyle w:val="a7"/>
        <w:tabs>
          <w:tab w:val="left" w:pos="1458"/>
        </w:tabs>
        <w:ind w:left="0" w:right="0" w:firstLine="851"/>
        <w:rPr>
          <w:sz w:val="24"/>
          <w:lang w:val="ru-RU"/>
        </w:rPr>
      </w:pPr>
      <w:r w:rsidRPr="003F4E78">
        <w:rPr>
          <w:sz w:val="24"/>
          <w:lang w:val="ru-RU"/>
        </w:rPr>
        <w:t>г) запрос предложений</w:t>
      </w:r>
      <w:r w:rsidRPr="003F4E78">
        <w:rPr>
          <w:rFonts w:eastAsia="Calibri"/>
          <w:sz w:val="24"/>
          <w:lang w:val="ru-RU"/>
        </w:rPr>
        <w:t>(запрос предложений в электронной форме, закрытый запрос предложений)</w:t>
      </w:r>
      <w:r w:rsidRPr="003F4E78">
        <w:rPr>
          <w:sz w:val="24"/>
          <w:lang w:val="ru-RU"/>
        </w:rPr>
        <w:t>.</w:t>
      </w:r>
    </w:p>
    <w:p w:rsidR="0001084E" w:rsidRPr="003F4E78" w:rsidRDefault="0001084E" w:rsidP="003F4E78">
      <w:pPr>
        <w:pStyle w:val="a7"/>
        <w:tabs>
          <w:tab w:val="left" w:pos="1458"/>
        </w:tabs>
        <w:ind w:left="0" w:right="0" w:firstLine="851"/>
        <w:rPr>
          <w:sz w:val="24"/>
          <w:szCs w:val="24"/>
          <w:lang w:val="ru-RU"/>
        </w:rPr>
      </w:pPr>
      <w:r w:rsidRPr="003F4E78">
        <w:rPr>
          <w:sz w:val="24"/>
          <w:szCs w:val="24"/>
          <w:lang w:val="ru-RU"/>
        </w:rPr>
        <w:t>3.2.2. Неконкурентные способы:</w:t>
      </w:r>
    </w:p>
    <w:p w:rsidR="0001084E" w:rsidRPr="003F4E78" w:rsidRDefault="0001084E" w:rsidP="003F4E78">
      <w:pPr>
        <w:pStyle w:val="a5"/>
        <w:ind w:left="0" w:firstLine="851"/>
        <w:rPr>
          <w:lang w:val="ru-RU"/>
        </w:rPr>
      </w:pPr>
      <w:r w:rsidRPr="003F4E78">
        <w:rPr>
          <w:lang w:val="ru-RU"/>
        </w:rPr>
        <w:t>а) закупка у единственного поставщика (исполнителя, подрядчика);</w:t>
      </w:r>
    </w:p>
    <w:p w:rsidR="0001084E" w:rsidRPr="003F4E78" w:rsidRDefault="0001084E" w:rsidP="003F4E78">
      <w:pPr>
        <w:pStyle w:val="a5"/>
        <w:ind w:left="0" w:firstLine="851"/>
        <w:rPr>
          <w:lang w:val="ru-RU"/>
        </w:rPr>
      </w:pPr>
      <w:r w:rsidRPr="003F4E78">
        <w:rPr>
          <w:lang w:val="ru-RU"/>
        </w:rPr>
        <w:t>б) прямая безальтернативная закупка;</w:t>
      </w:r>
    </w:p>
    <w:p w:rsidR="0001084E" w:rsidRPr="003F4E78" w:rsidRDefault="0001084E" w:rsidP="003F4E78">
      <w:pPr>
        <w:pStyle w:val="a5"/>
        <w:ind w:left="0" w:firstLine="851"/>
        <w:rPr>
          <w:lang w:val="ru-RU"/>
        </w:rPr>
      </w:pPr>
      <w:r w:rsidRPr="003F4E78">
        <w:rPr>
          <w:lang w:val="ru-RU"/>
        </w:rPr>
        <w:t>в) малая закупка.</w:t>
      </w:r>
    </w:p>
    <w:p w:rsidR="0001084E" w:rsidRPr="003F4E78" w:rsidRDefault="0001084E" w:rsidP="003F4E78">
      <w:pPr>
        <w:pStyle w:val="a5"/>
        <w:ind w:left="0" w:firstLine="851"/>
        <w:rPr>
          <w:lang w:val="ru-RU"/>
        </w:rPr>
      </w:pPr>
      <w:r w:rsidRPr="003F4E78">
        <w:rPr>
          <w:lang w:val="ru-RU"/>
        </w:rPr>
        <w:t xml:space="preserve">Неконкурентные способы закупки применяются в исключительных случаях и строго регламентированы пунктами </w:t>
      </w:r>
      <w:hyperlink w:anchor="_bookmark7" w:history="1">
        <w:r w:rsidRPr="003F4E78">
          <w:rPr>
            <w:lang w:val="ru-RU"/>
          </w:rPr>
          <w:t>5.8</w:t>
        </w:r>
      </w:hyperlink>
      <w:r w:rsidRPr="003F4E78">
        <w:rPr>
          <w:lang w:val="ru-RU"/>
        </w:rPr>
        <w:t xml:space="preserve">, </w:t>
      </w:r>
      <w:hyperlink w:anchor="_bookmark9" w:history="1">
        <w:r w:rsidRPr="003F4E78">
          <w:rPr>
            <w:lang w:val="ru-RU"/>
          </w:rPr>
          <w:t>5.9</w:t>
        </w:r>
      </w:hyperlink>
      <w:r w:rsidRPr="003F4E78">
        <w:rPr>
          <w:lang w:val="ru-RU"/>
        </w:rPr>
        <w:t xml:space="preserve">, </w:t>
      </w:r>
      <w:hyperlink w:anchor="_bookmark10" w:history="1">
        <w:r w:rsidRPr="003F4E78">
          <w:rPr>
            <w:lang w:val="ru-RU"/>
          </w:rPr>
          <w:t>5.10.</w:t>
        </w:r>
      </w:hyperlink>
    </w:p>
    <w:p w:rsidR="0001084E" w:rsidRPr="003F4E78" w:rsidRDefault="0001084E" w:rsidP="003F4E78">
      <w:pPr>
        <w:pStyle w:val="a7"/>
        <w:ind w:left="0" w:right="0" w:firstLine="851"/>
        <w:rPr>
          <w:sz w:val="24"/>
          <w:lang w:val="ru-RU"/>
        </w:rPr>
      </w:pPr>
      <w:r w:rsidRPr="003F4E78">
        <w:rPr>
          <w:sz w:val="24"/>
          <w:lang w:val="ru-RU"/>
        </w:rPr>
        <w:t>3.3. Особенности проведения процедур закупок.</w:t>
      </w:r>
    </w:p>
    <w:p w:rsidR="0001084E" w:rsidRPr="003F4E78" w:rsidRDefault="0001084E" w:rsidP="003F4E78">
      <w:pPr>
        <w:pStyle w:val="a7"/>
        <w:ind w:left="0" w:right="0" w:firstLine="851"/>
        <w:rPr>
          <w:sz w:val="24"/>
          <w:lang w:val="ru-RU"/>
        </w:rPr>
      </w:pPr>
      <w:r w:rsidRPr="003F4E78">
        <w:rPr>
          <w:sz w:val="24"/>
          <w:lang w:val="ru-RU"/>
        </w:rPr>
        <w:t>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закрытые закупки).</w:t>
      </w:r>
    </w:p>
    <w:p w:rsidR="0001084E" w:rsidRPr="003F4E78" w:rsidRDefault="0001084E" w:rsidP="003F4E78">
      <w:pPr>
        <w:pStyle w:val="a7"/>
        <w:ind w:left="0" w:right="0" w:firstLine="851"/>
        <w:rPr>
          <w:sz w:val="24"/>
          <w:lang w:val="ru-RU"/>
        </w:rPr>
      </w:pPr>
      <w:r w:rsidRPr="003F4E78">
        <w:rPr>
          <w:sz w:val="24"/>
          <w:lang w:val="ru-RU"/>
        </w:rPr>
        <w:t>К закупкам с ограниченным участием допускаются только участники закупки, прошедшие предварительный квалификационный отбор.</w:t>
      </w:r>
    </w:p>
    <w:p w:rsidR="0001084E" w:rsidRPr="003F4E78" w:rsidRDefault="0001084E" w:rsidP="003F4E78">
      <w:pPr>
        <w:pStyle w:val="a7"/>
        <w:ind w:left="0" w:right="0" w:firstLine="851"/>
        <w:rPr>
          <w:sz w:val="24"/>
          <w:lang w:val="ru-RU"/>
        </w:rPr>
      </w:pPr>
      <w:r w:rsidRPr="003F4E78">
        <w:rPr>
          <w:sz w:val="24"/>
          <w:lang w:val="ru-RU"/>
        </w:rPr>
        <w:t>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01084E" w:rsidRPr="003F4E78" w:rsidRDefault="0001084E" w:rsidP="003F4E78">
      <w:pPr>
        <w:pStyle w:val="a7"/>
        <w:ind w:left="0" w:right="0" w:firstLine="851"/>
        <w:rPr>
          <w:sz w:val="24"/>
          <w:lang w:val="ru-RU"/>
        </w:rPr>
      </w:pPr>
      <w:r w:rsidRPr="003F4E78">
        <w:rPr>
          <w:sz w:val="24"/>
          <w:lang w:val="ru-RU"/>
        </w:rPr>
        <w:t>3.3.1. К закрытым закупкам допускаются:</w:t>
      </w:r>
    </w:p>
    <w:p w:rsidR="0001084E" w:rsidRPr="003F4E78" w:rsidRDefault="0001084E" w:rsidP="003F4E78">
      <w:pPr>
        <w:pStyle w:val="a5"/>
        <w:ind w:left="0" w:firstLine="851"/>
        <w:rPr>
          <w:lang w:val="ru-RU"/>
        </w:rPr>
      </w:pPr>
      <w:r w:rsidRPr="003F4E78">
        <w:rPr>
          <w:lang w:val="ru-RU"/>
        </w:rPr>
        <w:t>а) В случае если сведения, составляющие государственную тайну,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01084E" w:rsidRPr="003F4E78" w:rsidRDefault="0001084E" w:rsidP="003F4E78">
      <w:pPr>
        <w:pStyle w:val="a5"/>
        <w:ind w:left="0" w:firstLine="851"/>
        <w:rPr>
          <w:lang w:val="ru-RU"/>
        </w:rPr>
      </w:pPr>
      <w:r w:rsidRPr="003F4E78">
        <w:rPr>
          <w:lang w:val="ru-RU"/>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в единой информационной системе в соответствии с п. 1. ч. 16 ст. 4 Федерального закона № 223-ФЗ, или перечни и (или) группы товаров, сведения о закупке которых не составляют государственную тайну, но не подлежат размещению в единой информационной системе в соответствии с п. 2. ч. 16 ст. 4. Федерального закона № 223-ФЗ – лица, определённые решением заказчика. Перечень таких лиц определяется заказчиком.</w:t>
      </w:r>
    </w:p>
    <w:p w:rsidR="0001084E" w:rsidRPr="003F4E78" w:rsidRDefault="0001084E" w:rsidP="003F4E78">
      <w:pPr>
        <w:pStyle w:val="a7"/>
        <w:ind w:left="0" w:right="0" w:firstLine="851"/>
        <w:rPr>
          <w:sz w:val="24"/>
          <w:lang w:val="ru-RU"/>
        </w:rPr>
      </w:pPr>
      <w:r w:rsidRPr="003F4E78">
        <w:rPr>
          <w:sz w:val="24"/>
          <w:lang w:val="ru-RU"/>
        </w:rPr>
        <w:t>3.4. Закупки могут осуществляться:</w:t>
      </w:r>
    </w:p>
    <w:p w:rsidR="0001084E" w:rsidRPr="003F4E78" w:rsidRDefault="0001084E" w:rsidP="003F4E78">
      <w:pPr>
        <w:pStyle w:val="a7"/>
        <w:ind w:left="0" w:right="0" w:firstLine="851"/>
        <w:rPr>
          <w:sz w:val="24"/>
          <w:lang w:val="ru-RU"/>
        </w:rPr>
      </w:pPr>
      <w:r w:rsidRPr="003F4E78">
        <w:rPr>
          <w:sz w:val="24"/>
          <w:lang w:val="ru-RU"/>
        </w:rPr>
        <w:t>3.4.1. Исключительно с использованием документов на бумажных носителях (при проведении закрытых закупок);</w:t>
      </w:r>
    </w:p>
    <w:p w:rsidR="0001084E" w:rsidRPr="003F4E78" w:rsidRDefault="0001084E" w:rsidP="003F4E78">
      <w:pPr>
        <w:pStyle w:val="a7"/>
        <w:ind w:left="0" w:right="0" w:firstLine="851"/>
        <w:rPr>
          <w:sz w:val="24"/>
          <w:lang w:val="ru-RU"/>
        </w:rPr>
      </w:pPr>
      <w:r w:rsidRPr="003F4E78">
        <w:rPr>
          <w:sz w:val="24"/>
          <w:lang w:val="ru-RU"/>
        </w:rPr>
        <w:t>3.4.2. Исключительно с использованием документов в электронной форме (при проведении закупок в электронной форме).</w:t>
      </w:r>
    </w:p>
    <w:p w:rsidR="0001084E" w:rsidRPr="003F4E78" w:rsidRDefault="0001084E" w:rsidP="003F4E78">
      <w:pPr>
        <w:pStyle w:val="a7"/>
        <w:ind w:left="0" w:right="0" w:firstLine="851"/>
        <w:rPr>
          <w:sz w:val="24"/>
          <w:lang w:val="ru-RU"/>
        </w:rPr>
      </w:pPr>
      <w:r w:rsidRPr="003F4E78">
        <w:rPr>
          <w:sz w:val="24"/>
          <w:lang w:val="ru-RU"/>
        </w:rPr>
        <w:t>3.4.3.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rsidR="0001084E" w:rsidRPr="003F4E78" w:rsidRDefault="0001084E" w:rsidP="003F4E78">
      <w:pPr>
        <w:pStyle w:val="a7"/>
        <w:ind w:left="0" w:right="0" w:firstLine="851"/>
        <w:rPr>
          <w:sz w:val="24"/>
          <w:lang w:val="ru-RU"/>
        </w:rPr>
      </w:pPr>
      <w:r w:rsidRPr="003F4E78">
        <w:rPr>
          <w:sz w:val="24"/>
          <w:lang w:val="ru-RU"/>
        </w:rPr>
        <w:t xml:space="preserve">3.4.4. Процедуры закупок могут проводиться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Положением. </w:t>
      </w:r>
    </w:p>
    <w:p w:rsidR="0001084E" w:rsidRPr="003F4E78" w:rsidRDefault="00270498" w:rsidP="003F4E78">
      <w:pPr>
        <w:pStyle w:val="a7"/>
        <w:ind w:left="0" w:right="0" w:firstLine="851"/>
        <w:rPr>
          <w:b/>
          <w:sz w:val="24"/>
          <w:lang w:val="ru-RU"/>
        </w:rPr>
      </w:pPr>
      <w:r w:rsidRPr="003F4E78">
        <w:rPr>
          <w:b/>
          <w:sz w:val="24"/>
          <w:lang w:val="ru-RU"/>
        </w:rPr>
        <w:t>3.5.Проведение</w:t>
      </w:r>
      <w:r w:rsidR="0001084E" w:rsidRPr="003F4E78">
        <w:rPr>
          <w:b/>
          <w:sz w:val="24"/>
          <w:lang w:val="ru-RU"/>
        </w:rPr>
        <w:t xml:space="preserve"> процедур</w:t>
      </w:r>
      <w:r w:rsidRPr="003F4E78">
        <w:rPr>
          <w:b/>
          <w:sz w:val="24"/>
          <w:lang w:val="ru-RU"/>
        </w:rPr>
        <w:t>ы</w:t>
      </w:r>
      <w:r w:rsidR="0001084E" w:rsidRPr="003F4E78">
        <w:rPr>
          <w:b/>
          <w:sz w:val="24"/>
          <w:lang w:val="ru-RU"/>
        </w:rPr>
        <w:t>, предусматривающ</w:t>
      </w:r>
      <w:r w:rsidRPr="003F4E78">
        <w:rPr>
          <w:b/>
          <w:sz w:val="24"/>
          <w:lang w:val="ru-RU"/>
        </w:rPr>
        <w:t>ей</w:t>
      </w:r>
      <w:r w:rsidR="0001084E" w:rsidRPr="003F4E78">
        <w:rPr>
          <w:b/>
          <w:sz w:val="24"/>
          <w:lang w:val="ru-RU"/>
        </w:rPr>
        <w:t xml:space="preserve"> выбор нескольких победителей закупки по одному лоту.</w:t>
      </w:r>
    </w:p>
    <w:p w:rsidR="00270498" w:rsidRPr="003F4E78" w:rsidRDefault="00270498" w:rsidP="003F4E78">
      <w:pPr>
        <w:pStyle w:val="a7"/>
        <w:ind w:left="0" w:right="0" w:firstLine="851"/>
        <w:rPr>
          <w:sz w:val="24"/>
          <w:lang w:val="ru-RU"/>
        </w:rPr>
      </w:pPr>
      <w:r w:rsidRPr="003F4E78">
        <w:rPr>
          <w:sz w:val="24"/>
          <w:lang w:val="ru-RU"/>
        </w:rPr>
        <w:t xml:space="preserve">3.5.1. Заказчик может проводить процедуру, предусматривающую выбор нескольких победителей закупки по одному лоту в случае, если необходимость в закупаемых товарах, работах, услугах будет, как ожидается, возникать на неопределенной или многократной основе в течение какого-либо конкретного периода времени, или в силу характера товаров, работ, услуг, </w:t>
      </w:r>
      <w:r w:rsidRPr="003F4E78">
        <w:rPr>
          <w:sz w:val="24"/>
          <w:lang w:val="ru-RU"/>
        </w:rPr>
        <w:lastRenderedPageBreak/>
        <w:t>необходимость в них может возникать на безотлагательной основе в течение какого-либо конкретного периода времени и в иных исключительных случаях.</w:t>
      </w:r>
    </w:p>
    <w:p w:rsidR="00270498" w:rsidRPr="003F4E78" w:rsidRDefault="00270498" w:rsidP="003F4E78">
      <w:pPr>
        <w:pStyle w:val="a7"/>
        <w:ind w:left="0" w:right="0" w:firstLine="851"/>
        <w:rPr>
          <w:sz w:val="24"/>
          <w:lang w:val="ru-RU"/>
        </w:rPr>
      </w:pPr>
      <w:r w:rsidRPr="003F4E78">
        <w:rPr>
          <w:sz w:val="24"/>
          <w:lang w:val="ru-RU"/>
        </w:rPr>
        <w:t>3.5.2. Заказчик по итогам конкурентной закупки вправе заключить договоры с несколькими участниками такой закупки. Если по итогам конкурентной закупки заказчик заключает договоры с несколькими участниками такой закупки, то все такие участники признаются победителями закупки.</w:t>
      </w:r>
    </w:p>
    <w:p w:rsidR="00270498" w:rsidRPr="003F4E78" w:rsidRDefault="00270498" w:rsidP="003F4E78">
      <w:pPr>
        <w:pStyle w:val="a7"/>
        <w:ind w:left="0" w:right="0" w:firstLine="851"/>
        <w:rPr>
          <w:sz w:val="24"/>
          <w:lang w:val="ru-RU"/>
        </w:rPr>
      </w:pPr>
      <w:r w:rsidRPr="003F4E78">
        <w:rPr>
          <w:sz w:val="24"/>
          <w:lang w:val="ru-RU"/>
        </w:rPr>
        <w:t>3.5.3. Условиями, при которых заказчик по итогам конкурентной закупки вправе заключить договоры с несколькими участниками такой закупки, являются:</w:t>
      </w:r>
    </w:p>
    <w:p w:rsidR="00270498" w:rsidRPr="003F4E78" w:rsidRDefault="00270498" w:rsidP="003F4E78">
      <w:pPr>
        <w:pStyle w:val="a7"/>
        <w:ind w:left="0" w:right="0" w:firstLine="851"/>
        <w:rPr>
          <w:sz w:val="24"/>
          <w:lang w:val="ru-RU"/>
        </w:rPr>
      </w:pPr>
      <w:r w:rsidRPr="003F4E78">
        <w:rPr>
          <w:sz w:val="24"/>
          <w:lang w:val="ru-RU"/>
        </w:rPr>
        <w:t>- сведения о праве заказчика по итогам конкурентной закупки (по одному конкретному лоту) заключить договоры с несколькими участниками такой закупки содержатся в закупочной документации;</w:t>
      </w:r>
    </w:p>
    <w:p w:rsidR="00270498" w:rsidRPr="003F4E78" w:rsidRDefault="00270498" w:rsidP="003F4E78">
      <w:pPr>
        <w:pStyle w:val="a7"/>
        <w:ind w:left="0" w:right="0" w:firstLine="851"/>
        <w:rPr>
          <w:sz w:val="24"/>
          <w:lang w:val="ru-RU"/>
        </w:rPr>
      </w:pPr>
      <w:r w:rsidRPr="003F4E78">
        <w:rPr>
          <w:sz w:val="24"/>
          <w:lang w:val="ru-RU"/>
        </w:rPr>
        <w:t>- общая сумма всех заключаемых договоров с несколькими участниками такой закупки по результатам одной конкурентной закупки (по одному конкретному лоту) не превышает начальную (максимальную) цену закупки (лота).</w:t>
      </w:r>
    </w:p>
    <w:p w:rsidR="00270498" w:rsidRPr="003F4E78" w:rsidRDefault="00270498" w:rsidP="003F4E78">
      <w:pPr>
        <w:pStyle w:val="a7"/>
        <w:ind w:left="0" w:right="0" w:firstLine="851"/>
        <w:rPr>
          <w:sz w:val="24"/>
          <w:lang w:val="ru-RU"/>
        </w:rPr>
      </w:pPr>
      <w:r w:rsidRPr="003F4E78">
        <w:rPr>
          <w:sz w:val="24"/>
          <w:lang w:val="ru-RU"/>
        </w:rPr>
        <w:t>3.5.4. Возможность выбора нескольких победителей может предусматриваться при проведении следующих способов закупки: конкурс в электронной форме, аукцион в электронной форме, запрос предложений в электронной форме, запрос котировок в электронной форме.</w:t>
      </w:r>
    </w:p>
    <w:p w:rsidR="00270498" w:rsidRPr="003F4E78" w:rsidRDefault="00270498" w:rsidP="003F4E78">
      <w:pPr>
        <w:pStyle w:val="a7"/>
        <w:ind w:left="0" w:right="0" w:firstLine="851"/>
        <w:rPr>
          <w:sz w:val="24"/>
          <w:lang w:val="ru-RU"/>
        </w:rPr>
      </w:pPr>
      <w:r w:rsidRPr="003F4E78">
        <w:rPr>
          <w:sz w:val="24"/>
          <w:lang w:val="ru-RU"/>
        </w:rPr>
        <w:t>3.5.5. В отдельных случаях распределение общего объёма может проводиться при закупке товаров и работ, в том числе в случае долгосрочных (более года) договоров поставки и выполнения работ, если это обусловлено спецификой договора.</w:t>
      </w:r>
    </w:p>
    <w:p w:rsidR="00270498" w:rsidRPr="003F4E78" w:rsidRDefault="002C0512" w:rsidP="003F4E78">
      <w:pPr>
        <w:pStyle w:val="a7"/>
        <w:ind w:left="0" w:right="0" w:firstLine="851"/>
        <w:rPr>
          <w:sz w:val="24"/>
          <w:lang w:val="ru-RU"/>
        </w:rPr>
      </w:pPr>
      <w:r w:rsidRPr="003F4E78">
        <w:rPr>
          <w:sz w:val="24"/>
          <w:lang w:val="ru-RU"/>
        </w:rPr>
        <w:t>3.5.6.</w:t>
      </w:r>
      <w:r w:rsidR="00270498" w:rsidRPr="003F4E78">
        <w:rPr>
          <w:sz w:val="24"/>
          <w:lang w:val="ru-RU"/>
        </w:rPr>
        <w:t xml:space="preserve"> При проведении процедуры, предусматривающей выбор нескольких победителей закупки по одному лоту, в документации о закупке должно быть установлено следующее:</w:t>
      </w:r>
    </w:p>
    <w:p w:rsidR="00270498" w:rsidRPr="003F4E78" w:rsidRDefault="00270498" w:rsidP="003F4E78">
      <w:pPr>
        <w:pStyle w:val="a7"/>
        <w:ind w:left="0" w:right="0" w:firstLine="851"/>
        <w:rPr>
          <w:sz w:val="24"/>
          <w:lang w:val="ru-RU"/>
        </w:rPr>
      </w:pPr>
      <w:r w:rsidRPr="003F4E78">
        <w:rPr>
          <w:sz w:val="24"/>
          <w:lang w:val="ru-RU"/>
        </w:rPr>
        <w:t>- определено предельное количество победителей и конкретные доли объема закупки, распределяемого между победителями закупки;</w:t>
      </w:r>
    </w:p>
    <w:p w:rsidR="00270498" w:rsidRPr="003F4E78" w:rsidRDefault="00270498" w:rsidP="003F4E78">
      <w:pPr>
        <w:pStyle w:val="a7"/>
        <w:ind w:left="0" w:right="0" w:firstLine="851"/>
        <w:rPr>
          <w:sz w:val="24"/>
          <w:lang w:val="ru-RU"/>
        </w:rPr>
      </w:pPr>
      <w:r w:rsidRPr="003F4E78">
        <w:rPr>
          <w:sz w:val="24"/>
          <w:lang w:val="ru-RU"/>
        </w:rPr>
        <w:t>- указано, что в случае, если количество допущенных до участия в закупке участников меньше, чем указанное в документации предельное количество победителей, то оставшийся объем может быть добавлен к объему других победителей закупки, пропорционально их изначальной доле при сохранении цен за единицу продукции, которые указаны в заявках присутствующих победителей закупки;</w:t>
      </w:r>
    </w:p>
    <w:p w:rsidR="00270498" w:rsidRPr="003F4E78" w:rsidRDefault="00270498" w:rsidP="003F4E78">
      <w:pPr>
        <w:pStyle w:val="a7"/>
        <w:ind w:left="0" w:right="0" w:firstLine="851"/>
        <w:rPr>
          <w:sz w:val="24"/>
          <w:lang w:val="ru-RU"/>
        </w:rPr>
      </w:pPr>
      <w:r w:rsidRPr="003F4E78">
        <w:rPr>
          <w:sz w:val="24"/>
          <w:lang w:val="ru-RU"/>
        </w:rPr>
        <w:t>- указано, что нераспределённый по итогам закупки объем может быть закуплен путем закупки у единственного поставщика (подрядчика, исполнителя) по цене не выше, чем цена одного из победителей с самой низкой ценой.</w:t>
      </w:r>
    </w:p>
    <w:p w:rsidR="0001084E" w:rsidRPr="003F4E78" w:rsidRDefault="0001084E" w:rsidP="003F4E78">
      <w:pPr>
        <w:pStyle w:val="a7"/>
        <w:numPr>
          <w:ilvl w:val="1"/>
          <w:numId w:val="25"/>
        </w:numPr>
        <w:ind w:left="0" w:right="0" w:firstLine="851"/>
        <w:rPr>
          <w:b/>
          <w:sz w:val="24"/>
          <w:lang w:val="ru-RU"/>
        </w:rPr>
      </w:pPr>
      <w:r w:rsidRPr="003F4E78">
        <w:rPr>
          <w:b/>
          <w:sz w:val="24"/>
          <w:lang w:val="ru-RU"/>
        </w:rPr>
        <w:t>Проведение закупки с возможностью подачи альтернативных предложений.</w:t>
      </w:r>
    </w:p>
    <w:p w:rsidR="0001084E" w:rsidRPr="003F4E78" w:rsidRDefault="0001084E" w:rsidP="003F4E78">
      <w:pPr>
        <w:pStyle w:val="a7"/>
        <w:ind w:left="0" w:right="0" w:firstLine="851"/>
        <w:rPr>
          <w:sz w:val="24"/>
          <w:lang w:val="ru-RU"/>
        </w:rPr>
      </w:pPr>
      <w:r w:rsidRPr="003F4E78">
        <w:rPr>
          <w:sz w:val="24"/>
          <w:lang w:val="ru-RU"/>
        </w:rPr>
        <w:t>При проведении запроса предложений заказчик вправе предусмотреть в документации о закупке право участника подать альтернативные предложения.</w:t>
      </w:r>
    </w:p>
    <w:p w:rsidR="0001084E" w:rsidRPr="003F4E78" w:rsidRDefault="0001084E" w:rsidP="003F4E78">
      <w:pPr>
        <w:pStyle w:val="a7"/>
        <w:ind w:left="0" w:right="0" w:firstLine="851"/>
        <w:rPr>
          <w:sz w:val="24"/>
          <w:lang w:val="ru-RU"/>
        </w:rPr>
      </w:pPr>
      <w:r w:rsidRPr="003F4E78">
        <w:rPr>
          <w:sz w:val="24"/>
          <w:lang w:val="ru-RU"/>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01084E" w:rsidRPr="003F4E78" w:rsidRDefault="0001084E" w:rsidP="003F4E78">
      <w:pPr>
        <w:pStyle w:val="a7"/>
        <w:ind w:left="0" w:right="0" w:firstLine="851"/>
        <w:rPr>
          <w:sz w:val="24"/>
          <w:lang w:val="ru-RU"/>
        </w:rPr>
      </w:pPr>
      <w:r w:rsidRPr="003F4E78">
        <w:rPr>
          <w:sz w:val="24"/>
          <w:lang w:val="ru-RU"/>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01084E" w:rsidRPr="003F4E78" w:rsidRDefault="0001084E" w:rsidP="003F4E78">
      <w:pPr>
        <w:pStyle w:val="a7"/>
        <w:ind w:left="0" w:right="0" w:firstLine="851"/>
        <w:rPr>
          <w:sz w:val="24"/>
          <w:lang w:val="ru-RU"/>
        </w:rPr>
      </w:pPr>
      <w:r w:rsidRPr="003F4E78">
        <w:rPr>
          <w:sz w:val="24"/>
          <w:lang w:val="ru-RU"/>
        </w:rPr>
        <w:t>При установлении в документации о закупке возможности подачи альтернативного предложения по какому-либо требованию к продукции и (или) условию договора, в документации о закупке должен быть предусмотрен соответствующий критерий оценки.</w:t>
      </w:r>
    </w:p>
    <w:p w:rsidR="0001084E" w:rsidRPr="003F4E78" w:rsidRDefault="0001084E" w:rsidP="003F4E78">
      <w:pPr>
        <w:pStyle w:val="a7"/>
        <w:ind w:left="0" w:right="0" w:firstLine="851"/>
        <w:rPr>
          <w:sz w:val="24"/>
          <w:lang w:val="ru-RU"/>
        </w:rPr>
      </w:pPr>
      <w:r w:rsidRPr="003F4E78">
        <w:rPr>
          <w:sz w:val="24"/>
          <w:lang w:val="ru-RU"/>
        </w:rPr>
        <w:t>Заказчик вправе ограничить количество альтернативных предложений, подаваемых одним участником.</w:t>
      </w:r>
    </w:p>
    <w:p w:rsidR="0001084E" w:rsidRPr="003F4E78" w:rsidRDefault="0001084E" w:rsidP="003F4E78">
      <w:pPr>
        <w:pStyle w:val="a7"/>
        <w:ind w:left="0" w:right="0" w:firstLine="851"/>
        <w:rPr>
          <w:sz w:val="24"/>
          <w:lang w:val="ru-RU"/>
        </w:rPr>
      </w:pPr>
      <w:r w:rsidRPr="003F4E78">
        <w:rPr>
          <w:sz w:val="24"/>
          <w:lang w:val="ru-RU"/>
        </w:rPr>
        <w:t>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явно их обособить в составе своей заявки.</w:t>
      </w:r>
    </w:p>
    <w:p w:rsidR="0001084E" w:rsidRPr="003F4E78" w:rsidRDefault="0001084E" w:rsidP="003F4E78">
      <w:pPr>
        <w:pStyle w:val="a7"/>
        <w:ind w:left="0" w:right="0" w:firstLine="851"/>
        <w:rPr>
          <w:sz w:val="24"/>
          <w:lang w:val="ru-RU"/>
        </w:rPr>
      </w:pPr>
      <w:r w:rsidRPr="003F4E78">
        <w:rPr>
          <w:sz w:val="24"/>
          <w:lang w:val="ru-RU"/>
        </w:rPr>
        <w:t>Нормы Положения о праве участника подать только одну заявку не распространяется на альтернативные предложения.</w:t>
      </w:r>
    </w:p>
    <w:p w:rsidR="0001084E" w:rsidRPr="003F4E78" w:rsidRDefault="0001084E" w:rsidP="003F4E78">
      <w:pPr>
        <w:pStyle w:val="a7"/>
        <w:ind w:left="0" w:right="0" w:firstLine="851"/>
        <w:rPr>
          <w:sz w:val="24"/>
          <w:lang w:val="ru-RU"/>
        </w:rPr>
      </w:pPr>
      <w:r w:rsidRPr="003F4E78">
        <w:rPr>
          <w:sz w:val="24"/>
          <w:lang w:val="ru-RU"/>
        </w:rPr>
        <w:t xml:space="preserve">Документация о закупке должна предусматривать, что альтернативные предложения </w:t>
      </w:r>
      <w:r w:rsidRPr="003F4E78">
        <w:rPr>
          <w:sz w:val="24"/>
          <w:lang w:val="ru-RU"/>
        </w:rPr>
        <w:lastRenderedPageBreak/>
        <w:t>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с допустимой документацией о закупке с альтернативными параметрами, такое предложение считается основным.</w:t>
      </w:r>
    </w:p>
    <w:p w:rsidR="0001084E" w:rsidRPr="003F4E78" w:rsidRDefault="0001084E" w:rsidP="003F4E78">
      <w:pPr>
        <w:pStyle w:val="a7"/>
        <w:ind w:left="0" w:right="0" w:firstLine="851"/>
        <w:rPr>
          <w:sz w:val="24"/>
          <w:lang w:val="ru-RU"/>
        </w:rPr>
      </w:pPr>
      <w:r w:rsidRPr="003F4E78">
        <w:rPr>
          <w:sz w:val="24"/>
          <w:lang w:val="ru-RU"/>
        </w:rPr>
        <w:t>При рассмотрении заявок основное и альтернативные предложения рассматриваются раздельно. При этом в протоколе, формируемом по итогам проведения закупки, (или конъюнктурном листе), должна содержаться информация о результатах  рассмотрения каждого альтернативного предложения (приняты они к дальнейшему рассмотрению либо отклонены).</w:t>
      </w:r>
    </w:p>
    <w:p w:rsidR="0001084E" w:rsidRPr="003F4E78" w:rsidRDefault="0001084E" w:rsidP="003F4E78">
      <w:pPr>
        <w:pStyle w:val="a7"/>
        <w:ind w:left="0" w:right="0" w:firstLine="851"/>
        <w:rPr>
          <w:sz w:val="24"/>
          <w:lang w:val="ru-RU"/>
        </w:rPr>
      </w:pPr>
      <w:r w:rsidRPr="003F4E78">
        <w:rPr>
          <w:sz w:val="24"/>
          <w:lang w:val="ru-RU"/>
        </w:rPr>
        <w:t>По результату отборочной стадии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извещении и документации о закупке требованиям.</w:t>
      </w:r>
    </w:p>
    <w:p w:rsidR="0001084E" w:rsidRPr="003F4E78" w:rsidRDefault="0001084E" w:rsidP="003F4E78">
      <w:pPr>
        <w:pStyle w:val="a7"/>
        <w:ind w:left="0" w:right="0" w:firstLine="851"/>
        <w:rPr>
          <w:sz w:val="24"/>
          <w:lang w:val="ru-RU"/>
        </w:rPr>
      </w:pPr>
      <w:r w:rsidRPr="003F4E78">
        <w:rPr>
          <w:sz w:val="24"/>
          <w:lang w:val="ru-RU"/>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01084E" w:rsidRPr="003F4E78" w:rsidRDefault="0001084E" w:rsidP="003F4E78">
      <w:pPr>
        <w:pStyle w:val="a7"/>
        <w:ind w:left="0" w:right="0" w:firstLine="851"/>
        <w:rPr>
          <w:sz w:val="24"/>
          <w:lang w:val="ru-RU"/>
        </w:rPr>
      </w:pPr>
      <w:r w:rsidRPr="003F4E78">
        <w:rPr>
          <w:sz w:val="24"/>
          <w:lang w:val="ru-RU"/>
        </w:rPr>
        <w:t>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01084E" w:rsidRPr="003F4E78" w:rsidRDefault="0001084E" w:rsidP="003F4E78">
      <w:pPr>
        <w:pStyle w:val="a7"/>
        <w:ind w:left="0" w:right="0" w:firstLine="851"/>
        <w:rPr>
          <w:sz w:val="24"/>
          <w:lang w:val="ru-RU"/>
        </w:rPr>
      </w:pPr>
      <w:r w:rsidRPr="003F4E78">
        <w:rPr>
          <w:sz w:val="24"/>
          <w:lang w:val="ru-RU"/>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01084E" w:rsidRPr="003F4E78" w:rsidRDefault="0001084E" w:rsidP="003F4E78">
      <w:pPr>
        <w:pStyle w:val="a7"/>
        <w:ind w:left="0" w:right="0" w:firstLine="851"/>
        <w:rPr>
          <w:sz w:val="24"/>
          <w:lang w:val="ru-RU"/>
        </w:rPr>
      </w:pPr>
      <w:r w:rsidRPr="003F4E78">
        <w:rPr>
          <w:sz w:val="24"/>
          <w:lang w:val="ru-RU"/>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01084E" w:rsidRPr="003F4E78" w:rsidRDefault="0001084E" w:rsidP="003F4E78">
      <w:pPr>
        <w:pStyle w:val="a7"/>
        <w:ind w:left="0" w:right="0" w:firstLine="851"/>
        <w:rPr>
          <w:sz w:val="24"/>
          <w:lang w:val="ru-RU"/>
        </w:rPr>
      </w:pPr>
      <w:r w:rsidRPr="003F4E78">
        <w:rPr>
          <w:sz w:val="24"/>
          <w:lang w:val="ru-RU"/>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E222CE" w:rsidRPr="003F4E78" w:rsidRDefault="00E222CE" w:rsidP="003F4E78">
      <w:pPr>
        <w:tabs>
          <w:tab w:val="left" w:pos="1278"/>
        </w:tabs>
        <w:ind w:firstLine="851"/>
        <w:rPr>
          <w:b/>
          <w:sz w:val="24"/>
          <w:lang w:val="ru-RU"/>
        </w:rPr>
      </w:pPr>
      <w:r w:rsidRPr="003F4E78">
        <w:rPr>
          <w:b/>
          <w:sz w:val="24"/>
          <w:lang w:val="ru-RU"/>
        </w:rPr>
        <w:t>3.</w:t>
      </w:r>
      <w:r w:rsidR="008C2F7C" w:rsidRPr="003F4E78">
        <w:rPr>
          <w:b/>
          <w:sz w:val="24"/>
          <w:lang w:val="ru-RU"/>
        </w:rPr>
        <w:t>7</w:t>
      </w:r>
      <w:r w:rsidRPr="003F4E78">
        <w:rPr>
          <w:b/>
          <w:sz w:val="24"/>
          <w:lang w:val="ru-RU"/>
        </w:rPr>
        <w:t>. Особенности проведения закупок с переторжкой.</w:t>
      </w:r>
    </w:p>
    <w:p w:rsidR="00E222CE" w:rsidRPr="003F4E78" w:rsidRDefault="00E222CE" w:rsidP="003F4E78">
      <w:pPr>
        <w:tabs>
          <w:tab w:val="left" w:pos="993"/>
        </w:tabs>
        <w:ind w:firstLine="851"/>
        <w:jc w:val="both"/>
        <w:rPr>
          <w:sz w:val="24"/>
          <w:lang w:val="ru-RU"/>
        </w:rPr>
      </w:pPr>
      <w:r w:rsidRPr="003F4E78">
        <w:rPr>
          <w:sz w:val="24"/>
          <w:lang w:val="ru-RU"/>
        </w:rPr>
        <w:t>3.</w:t>
      </w:r>
      <w:r w:rsidR="008C2F7C" w:rsidRPr="003F4E78">
        <w:rPr>
          <w:sz w:val="24"/>
          <w:lang w:val="ru-RU"/>
        </w:rPr>
        <w:t>7</w:t>
      </w:r>
      <w:r w:rsidRPr="003F4E78">
        <w:rPr>
          <w:sz w:val="24"/>
          <w:lang w:val="ru-RU"/>
        </w:rPr>
        <w:t>.1. Решение о проведении процедуры переторжки, а также сроках и форме ее проведения принимает единая комиссия на основании сведений о возможных сроках и форме проведения переторжки, указанных в извещении об осуществлении закупки и (или) документации о закупке. Данное решение доводится до участников конкурентной закупки, допущенных к переторжке, и фиксируется в соответствующем протоколе проведения конкурентной процедуры (протокол проведения запроса котировок или протокол проведения запроса предложений).</w:t>
      </w:r>
    </w:p>
    <w:p w:rsidR="00E222CE" w:rsidRPr="003F4E78" w:rsidRDefault="00E222CE" w:rsidP="003F4E78">
      <w:pPr>
        <w:tabs>
          <w:tab w:val="left" w:pos="993"/>
        </w:tabs>
        <w:ind w:firstLine="851"/>
        <w:jc w:val="both"/>
        <w:rPr>
          <w:sz w:val="24"/>
          <w:lang w:val="ru-RU"/>
        </w:rPr>
      </w:pPr>
      <w:r w:rsidRPr="003F4E78">
        <w:rPr>
          <w:sz w:val="24"/>
          <w:lang w:val="ru-RU"/>
        </w:rPr>
        <w:t>3.</w:t>
      </w:r>
      <w:r w:rsidR="008C2F7C" w:rsidRPr="003F4E78">
        <w:rPr>
          <w:sz w:val="24"/>
          <w:lang w:val="ru-RU"/>
        </w:rPr>
        <w:t>7</w:t>
      </w:r>
      <w:r w:rsidRPr="003F4E78">
        <w:rPr>
          <w:sz w:val="24"/>
          <w:lang w:val="ru-RU"/>
        </w:rPr>
        <w:t>.2. Переторжку рекомендуется проводить в случаях, если цены, заявленные участниками закупок в заявках на участие в конкурентной закупке (предложениях), по мнению Единой комиссии могут быть снижены.</w:t>
      </w:r>
    </w:p>
    <w:p w:rsidR="00E222CE" w:rsidRPr="003F4E78" w:rsidRDefault="00E222CE" w:rsidP="003F4E78">
      <w:pPr>
        <w:tabs>
          <w:tab w:val="left" w:pos="993"/>
        </w:tabs>
        <w:ind w:firstLine="851"/>
        <w:jc w:val="both"/>
        <w:rPr>
          <w:sz w:val="24"/>
          <w:lang w:val="ru-RU"/>
        </w:rPr>
      </w:pPr>
      <w:r w:rsidRPr="003F4E78">
        <w:rPr>
          <w:sz w:val="24"/>
          <w:lang w:val="ru-RU"/>
        </w:rPr>
        <w:t>3.</w:t>
      </w:r>
      <w:r w:rsidR="008C2F7C" w:rsidRPr="003F4E78">
        <w:rPr>
          <w:sz w:val="24"/>
          <w:lang w:val="ru-RU"/>
        </w:rPr>
        <w:t>7</w:t>
      </w:r>
      <w:r w:rsidRPr="003F4E78">
        <w:rPr>
          <w:sz w:val="24"/>
          <w:lang w:val="ru-RU"/>
        </w:rPr>
        <w:t>.3. В случае если информация о возможной процедуре переторжки не указана в извещении об осуществлении закупки и документации о закупке, проведение процедуры переторжки не допускается.</w:t>
      </w:r>
    </w:p>
    <w:p w:rsidR="00E222CE" w:rsidRPr="003F4E78" w:rsidRDefault="00E222CE" w:rsidP="003F4E78">
      <w:pPr>
        <w:tabs>
          <w:tab w:val="left" w:pos="993"/>
        </w:tabs>
        <w:ind w:firstLine="851"/>
        <w:jc w:val="both"/>
        <w:rPr>
          <w:sz w:val="24"/>
          <w:lang w:val="ru-RU"/>
        </w:rPr>
      </w:pPr>
      <w:r w:rsidRPr="003F4E78">
        <w:rPr>
          <w:sz w:val="24"/>
          <w:lang w:val="ru-RU"/>
        </w:rPr>
        <w:t>3.</w:t>
      </w:r>
      <w:r w:rsidR="008C2F7C" w:rsidRPr="003F4E78">
        <w:rPr>
          <w:sz w:val="24"/>
          <w:lang w:val="ru-RU"/>
        </w:rPr>
        <w:t>7</w:t>
      </w:r>
      <w:r w:rsidRPr="003F4E78">
        <w:rPr>
          <w:sz w:val="24"/>
          <w:lang w:val="ru-RU"/>
        </w:rPr>
        <w:t>.4. К переторжке допускаются только заявки участников конкурентной закупки, которые были допущены к оценке и рассмотрению заявок. Заявки, не допущенные к оценке и рассмотрению, не допускаются к участию в переторжке.</w:t>
      </w:r>
    </w:p>
    <w:p w:rsidR="00E222CE" w:rsidRPr="003F4E78" w:rsidRDefault="00E222CE" w:rsidP="003F4E78">
      <w:pPr>
        <w:tabs>
          <w:tab w:val="left" w:pos="993"/>
        </w:tabs>
        <w:ind w:firstLine="851"/>
        <w:jc w:val="both"/>
        <w:rPr>
          <w:sz w:val="24"/>
          <w:lang w:val="ru-RU"/>
        </w:rPr>
      </w:pPr>
      <w:r w:rsidRPr="003F4E78">
        <w:rPr>
          <w:sz w:val="24"/>
          <w:lang w:val="ru-RU"/>
        </w:rPr>
        <w:t>3.</w:t>
      </w:r>
      <w:r w:rsidR="008C2F7C" w:rsidRPr="003F4E78">
        <w:rPr>
          <w:sz w:val="24"/>
          <w:lang w:val="ru-RU"/>
        </w:rPr>
        <w:t>7</w:t>
      </w:r>
      <w:r w:rsidRPr="003F4E78">
        <w:rPr>
          <w:sz w:val="24"/>
          <w:lang w:val="ru-RU"/>
        </w:rPr>
        <w:t>.5. Участник, приглашенный на переторжку, вправе не участвовать в ней.</w:t>
      </w:r>
    </w:p>
    <w:p w:rsidR="00E222CE" w:rsidRPr="003F4E78" w:rsidRDefault="00E222CE" w:rsidP="003F4E78">
      <w:pPr>
        <w:ind w:firstLine="851"/>
        <w:rPr>
          <w:sz w:val="24"/>
          <w:lang w:val="ru-RU"/>
        </w:rPr>
      </w:pPr>
      <w:r w:rsidRPr="003F4E78">
        <w:rPr>
          <w:b/>
          <w:sz w:val="24"/>
          <w:lang w:val="ru-RU"/>
        </w:rPr>
        <w:t>3.</w:t>
      </w:r>
      <w:r w:rsidR="008C2F7C" w:rsidRPr="003F4E78">
        <w:rPr>
          <w:b/>
          <w:sz w:val="24"/>
          <w:lang w:val="ru-RU"/>
        </w:rPr>
        <w:t>8</w:t>
      </w:r>
      <w:r w:rsidRPr="003F4E78">
        <w:rPr>
          <w:b/>
          <w:sz w:val="24"/>
          <w:lang w:val="ru-RU"/>
        </w:rPr>
        <w:t>.</w:t>
      </w:r>
      <w:r w:rsidRPr="003F4E78">
        <w:rPr>
          <w:b/>
          <w:color w:val="000000" w:themeColor="text1"/>
          <w:sz w:val="24"/>
          <w:lang w:val="ru-RU"/>
        </w:rPr>
        <w:t>Порядок проведения переторжки.</w:t>
      </w:r>
    </w:p>
    <w:p w:rsidR="00E222CE" w:rsidRPr="003F4E78" w:rsidRDefault="00E222CE" w:rsidP="003F4E78">
      <w:pPr>
        <w:pStyle w:val="1a"/>
        <w:widowControl w:val="0"/>
        <w:shd w:val="clear" w:color="auto" w:fill="auto"/>
        <w:tabs>
          <w:tab w:val="left" w:pos="1633"/>
        </w:tabs>
        <w:spacing w:line="240" w:lineRule="auto"/>
        <w:ind w:firstLine="851"/>
      </w:pPr>
      <w:r w:rsidRPr="003F4E78">
        <w:rPr>
          <w:color w:val="000000"/>
          <w:spacing w:val="0"/>
        </w:rPr>
        <w:t>3.</w:t>
      </w:r>
      <w:r w:rsidR="008C2F7C" w:rsidRPr="003F4E78">
        <w:rPr>
          <w:color w:val="000000"/>
          <w:spacing w:val="0"/>
        </w:rPr>
        <w:t>8</w:t>
      </w:r>
      <w:r w:rsidRPr="003F4E78">
        <w:rPr>
          <w:color w:val="000000"/>
          <w:spacing w:val="0"/>
        </w:rPr>
        <w:t xml:space="preserve">.1.  Уведомление о проведении процедуры переторжки направляется оператором электронной площадки в личный кабинет участника конкурентной закупки, а также на электронный адрес участников конкурентной процедуры, указанный в аккредитованных сведениях электронной площадки, и размещается на официальном сайте Заказчика в сети Интернет в течение 1 (одного) часа с момента окончания подачи заявок на участие в конкурентной закупке. В данном уведомлении указывается лучшее предложение участника конкурентной закупки и время его подачи. Участники конкурентной закупки направляют улучшенные по цене предложения по форме и на электронный адрес, указанные в документации </w:t>
      </w:r>
      <w:r w:rsidRPr="003F4E78">
        <w:rPr>
          <w:color w:val="000000"/>
          <w:spacing w:val="0"/>
        </w:rPr>
        <w:lastRenderedPageBreak/>
        <w:t>о закупке. Единая комиссия вправе в уведомлении о проведении переторжки установить минимальный размер (шаг) снижения ценового предложения участника. При этом если ценовое предложение участника ниже установленного минимального размера (шага) снижения ценного предложения, установленного Единой комиссией, Единая комиссия вправе самостоятельно пересчитать такое ценовое предложение до минимального размера (шага) снижения ценового предложения.</w:t>
      </w:r>
    </w:p>
    <w:p w:rsidR="00E222CE" w:rsidRPr="003F4E78" w:rsidRDefault="00E222CE" w:rsidP="003F4E78">
      <w:pPr>
        <w:pStyle w:val="1a"/>
        <w:widowControl w:val="0"/>
        <w:shd w:val="clear" w:color="auto" w:fill="auto"/>
        <w:tabs>
          <w:tab w:val="left" w:pos="1633"/>
        </w:tabs>
        <w:spacing w:line="240" w:lineRule="auto"/>
        <w:ind w:firstLine="851"/>
      </w:pPr>
      <w:r w:rsidRPr="003F4E78">
        <w:rPr>
          <w:color w:val="000000"/>
          <w:spacing w:val="0"/>
        </w:rPr>
        <w:t>3.</w:t>
      </w:r>
      <w:r w:rsidR="008C2F7C" w:rsidRPr="003F4E78">
        <w:rPr>
          <w:color w:val="000000"/>
          <w:spacing w:val="0"/>
        </w:rPr>
        <w:t>8</w:t>
      </w:r>
      <w:r w:rsidRPr="003F4E78">
        <w:rPr>
          <w:color w:val="000000"/>
          <w:spacing w:val="0"/>
        </w:rPr>
        <w:t>.2.  В случае подачи одинаковых предложений участниками конкурентной закупки лучшим предложением будет признано предложение, поданное раньше.</w:t>
      </w:r>
    </w:p>
    <w:p w:rsidR="00E222CE" w:rsidRPr="003F4E78" w:rsidRDefault="00E222CE" w:rsidP="003F4E78">
      <w:pPr>
        <w:pStyle w:val="1a"/>
        <w:widowControl w:val="0"/>
        <w:shd w:val="clear" w:color="auto" w:fill="auto"/>
        <w:tabs>
          <w:tab w:val="left" w:pos="1633"/>
        </w:tabs>
        <w:spacing w:line="240" w:lineRule="auto"/>
        <w:ind w:firstLine="851"/>
      </w:pPr>
      <w:bookmarkStart w:id="18" w:name="bookmark5"/>
      <w:bookmarkEnd w:id="18"/>
      <w:r w:rsidRPr="003F4E78">
        <w:rPr>
          <w:color w:val="000000"/>
          <w:spacing w:val="0"/>
        </w:rPr>
        <w:t>3.</w:t>
      </w:r>
      <w:r w:rsidR="008C2F7C" w:rsidRPr="003F4E78">
        <w:rPr>
          <w:color w:val="000000"/>
          <w:spacing w:val="0"/>
        </w:rPr>
        <w:t>8</w:t>
      </w:r>
      <w:r w:rsidRPr="003F4E78">
        <w:rPr>
          <w:color w:val="000000"/>
          <w:spacing w:val="0"/>
        </w:rPr>
        <w:t>.3. В случае подачи предложения участника, равного минимальному значению, указанному в уведомлении о проведении процедуры переторжки,</w:t>
      </w:r>
      <w:r w:rsidR="007403D1">
        <w:rPr>
          <w:color w:val="000000"/>
          <w:spacing w:val="0"/>
        </w:rPr>
        <w:t xml:space="preserve"> </w:t>
      </w:r>
      <w:r w:rsidRPr="003F4E78">
        <w:rPr>
          <w:color w:val="000000"/>
          <w:spacing w:val="0"/>
        </w:rPr>
        <w:t>лучшим предложением будет признано предложение участника, поданное раньше.</w:t>
      </w:r>
    </w:p>
    <w:p w:rsidR="00E222CE" w:rsidRPr="003F4E78" w:rsidRDefault="00E222CE" w:rsidP="003F4E78">
      <w:pPr>
        <w:pStyle w:val="1a"/>
        <w:widowControl w:val="0"/>
        <w:shd w:val="clear" w:color="auto" w:fill="auto"/>
        <w:tabs>
          <w:tab w:val="left" w:pos="1604"/>
        </w:tabs>
        <w:spacing w:line="240" w:lineRule="auto"/>
        <w:ind w:firstLine="851"/>
      </w:pPr>
      <w:r w:rsidRPr="003F4E78">
        <w:rPr>
          <w:color w:val="000000"/>
          <w:spacing w:val="0"/>
        </w:rPr>
        <w:t>3.</w:t>
      </w:r>
      <w:r w:rsidR="008C2F7C" w:rsidRPr="003F4E78">
        <w:rPr>
          <w:color w:val="000000"/>
          <w:spacing w:val="0"/>
        </w:rPr>
        <w:t>8</w:t>
      </w:r>
      <w:r w:rsidRPr="003F4E78">
        <w:rPr>
          <w:color w:val="000000"/>
          <w:spacing w:val="0"/>
        </w:rPr>
        <w:t>.4. Процедура переторжки может быть проведена неоднократно в рамках одной процедуры по усмотрению Единой комиссии. В случае если, по мнению заказчика на первом этапе цена была снижена незначительно, Единая комиссия вправе провести следующий этап переторжки (второй, третий и т.д.). При этом Единая комиссия направляет уведомление о переторжке не ранее 8.30 и не позднее 17.00 рабочего дня.</w:t>
      </w:r>
    </w:p>
    <w:p w:rsidR="00E222CE" w:rsidRPr="003F4E78" w:rsidRDefault="00E222CE" w:rsidP="003F4E78">
      <w:pPr>
        <w:pStyle w:val="1a"/>
        <w:widowControl w:val="0"/>
        <w:shd w:val="clear" w:color="auto" w:fill="auto"/>
        <w:tabs>
          <w:tab w:val="left" w:pos="1604"/>
        </w:tabs>
        <w:spacing w:line="240" w:lineRule="auto"/>
        <w:ind w:firstLine="851"/>
      </w:pPr>
      <w:r w:rsidRPr="003F4E78">
        <w:rPr>
          <w:color w:val="000000"/>
          <w:spacing w:val="0"/>
        </w:rPr>
        <w:t>3.</w:t>
      </w:r>
      <w:r w:rsidR="008C2F7C" w:rsidRPr="003F4E78">
        <w:rPr>
          <w:color w:val="000000"/>
          <w:spacing w:val="0"/>
        </w:rPr>
        <w:t>8</w:t>
      </w:r>
      <w:r w:rsidRPr="003F4E78">
        <w:rPr>
          <w:color w:val="000000"/>
          <w:spacing w:val="0"/>
        </w:rPr>
        <w:t>.5. Результаты проведения процедуры переторжки фиксируются в протоколе проведения переторжки, в случае неоднократного проведения процедуры переторжки – в протоколах, соответствующих каждому этапу переторжки.</w:t>
      </w:r>
    </w:p>
    <w:p w:rsidR="00E222CE" w:rsidRPr="003F4E78" w:rsidRDefault="00E222CE" w:rsidP="003F4E78">
      <w:pPr>
        <w:pStyle w:val="1a"/>
        <w:widowControl w:val="0"/>
        <w:shd w:val="clear" w:color="auto" w:fill="auto"/>
        <w:tabs>
          <w:tab w:val="left" w:pos="1604"/>
        </w:tabs>
        <w:spacing w:line="240" w:lineRule="auto"/>
        <w:ind w:firstLine="851"/>
      </w:pPr>
      <w:r w:rsidRPr="003F4E78">
        <w:rPr>
          <w:color w:val="000000"/>
          <w:spacing w:val="0"/>
        </w:rPr>
        <w:t>3.</w:t>
      </w:r>
      <w:r w:rsidR="008C2F7C" w:rsidRPr="003F4E78">
        <w:rPr>
          <w:color w:val="000000"/>
          <w:spacing w:val="0"/>
        </w:rPr>
        <w:t>8</w:t>
      </w:r>
      <w:r w:rsidRPr="003F4E78">
        <w:rPr>
          <w:color w:val="000000"/>
          <w:spacing w:val="0"/>
        </w:rPr>
        <w:t>.6. Протокол по итогам конкурентной процедуры формируется с учетом проведенной переторжки.</w:t>
      </w:r>
    </w:p>
    <w:p w:rsidR="00E222CE" w:rsidRPr="003F4E78" w:rsidRDefault="00E222CE" w:rsidP="003F4E78">
      <w:pPr>
        <w:pStyle w:val="1a"/>
        <w:widowControl w:val="0"/>
        <w:shd w:val="clear" w:color="auto" w:fill="auto"/>
        <w:tabs>
          <w:tab w:val="left" w:pos="1604"/>
        </w:tabs>
        <w:spacing w:line="240" w:lineRule="auto"/>
        <w:ind w:firstLine="851"/>
      </w:pPr>
      <w:r w:rsidRPr="003F4E78">
        <w:rPr>
          <w:color w:val="000000"/>
          <w:spacing w:val="0"/>
        </w:rPr>
        <w:t>3.</w:t>
      </w:r>
      <w:r w:rsidR="008C2F7C" w:rsidRPr="003F4E78">
        <w:rPr>
          <w:color w:val="000000"/>
          <w:spacing w:val="0"/>
        </w:rPr>
        <w:t>8</w:t>
      </w:r>
      <w:r w:rsidRPr="003F4E78">
        <w:rPr>
          <w:color w:val="000000"/>
          <w:spacing w:val="0"/>
        </w:rPr>
        <w:t>.7. Процедура переторжки может быть остановлена в случае достижения участниками 30 (тридцати) процентов снижения от начальной максимальной цены договора (цены единицы товара, работы, услуги). При этом победителем признается участник, подавший первым предложение о цене, сниженной на 30 (тридцать) и более процентов. В случае если во время проведения одного этапа переторжки несколько участников снизили цену более чем на 30 (тридцать) процентов, победителем признается участник, предложивший наибольший процент снижения цены.</w:t>
      </w:r>
    </w:p>
    <w:p w:rsidR="00E222CE" w:rsidRPr="003F4E78" w:rsidRDefault="00E222CE"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3.</w:t>
      </w:r>
      <w:r w:rsidR="008C2F7C" w:rsidRPr="003F4E78">
        <w:rPr>
          <w:color w:val="000000"/>
          <w:spacing w:val="0"/>
        </w:rPr>
        <w:t>8</w:t>
      </w:r>
      <w:r w:rsidRPr="003F4E78">
        <w:rPr>
          <w:color w:val="000000"/>
          <w:spacing w:val="0"/>
        </w:rPr>
        <w:t>.8. В случае если ни один из участников конкурентной закупки, приглашенных на переторжку, не участвовал в ней, учитываются предложения, поданные до процедуры переторжки и отраженные в протоколе проведения конкурентной процедуры.</w:t>
      </w:r>
    </w:p>
    <w:p w:rsidR="0055112D" w:rsidRPr="003F4E78" w:rsidRDefault="0055112D" w:rsidP="003F4E78">
      <w:pPr>
        <w:pStyle w:val="20"/>
        <w:numPr>
          <w:ilvl w:val="0"/>
          <w:numId w:val="0"/>
        </w:numPr>
        <w:tabs>
          <w:tab w:val="left" w:pos="9781"/>
        </w:tabs>
        <w:spacing w:before="0" w:after="0"/>
        <w:ind w:firstLine="851"/>
        <w:jc w:val="both"/>
        <w:rPr>
          <w:sz w:val="24"/>
          <w:szCs w:val="24"/>
        </w:rPr>
      </w:pPr>
      <w:bookmarkStart w:id="19" w:name="_Toc520726401"/>
    </w:p>
    <w:p w:rsidR="0001084E" w:rsidRPr="003F4E78" w:rsidRDefault="0001084E" w:rsidP="003F4E78">
      <w:pPr>
        <w:pStyle w:val="20"/>
        <w:numPr>
          <w:ilvl w:val="0"/>
          <w:numId w:val="0"/>
        </w:numPr>
        <w:tabs>
          <w:tab w:val="left" w:pos="9781"/>
        </w:tabs>
        <w:spacing w:before="0" w:after="0"/>
        <w:jc w:val="center"/>
        <w:rPr>
          <w:sz w:val="24"/>
          <w:szCs w:val="24"/>
        </w:rPr>
      </w:pPr>
      <w:r w:rsidRPr="003F4E78">
        <w:rPr>
          <w:sz w:val="24"/>
          <w:szCs w:val="24"/>
        </w:rPr>
        <w:t>4. ПРАВОВЫЕ ОСНОВЫ ОСУЩЕСТВЛЕНИЯ ЗАКУПОК</w:t>
      </w:r>
      <w:bookmarkEnd w:id="19"/>
      <w:r w:rsidRPr="003F4E78">
        <w:rPr>
          <w:sz w:val="24"/>
          <w:szCs w:val="24"/>
        </w:rPr>
        <w:t>.</w:t>
      </w:r>
    </w:p>
    <w:p w:rsidR="0055112D" w:rsidRPr="003F4E78" w:rsidRDefault="0055112D" w:rsidP="003F4E78">
      <w:pPr>
        <w:tabs>
          <w:tab w:val="left" w:pos="9781"/>
        </w:tabs>
        <w:adjustRightInd w:val="0"/>
        <w:ind w:firstLine="851"/>
        <w:jc w:val="both"/>
        <w:rPr>
          <w:sz w:val="24"/>
          <w:szCs w:val="24"/>
          <w:lang w:val="ru-RU"/>
        </w:rPr>
      </w:pPr>
    </w:p>
    <w:p w:rsidR="0001084E" w:rsidRPr="003F4E78" w:rsidRDefault="0001084E" w:rsidP="003F4E78">
      <w:pPr>
        <w:tabs>
          <w:tab w:val="left" w:pos="9781"/>
        </w:tabs>
        <w:adjustRightInd w:val="0"/>
        <w:ind w:firstLine="851"/>
        <w:jc w:val="both"/>
        <w:rPr>
          <w:sz w:val="24"/>
          <w:szCs w:val="24"/>
          <w:lang w:val="ru-RU"/>
        </w:rPr>
      </w:pPr>
      <w:r w:rsidRPr="003F4E78">
        <w:rPr>
          <w:sz w:val="24"/>
          <w:szCs w:val="24"/>
          <w:lang w:val="ru-RU"/>
        </w:rPr>
        <w:t xml:space="preserve">4.1. </w:t>
      </w:r>
      <w:r w:rsidRPr="003F4E78">
        <w:rPr>
          <w:sz w:val="24"/>
          <w:lang w:val="ru-RU"/>
        </w:rPr>
        <w:t xml:space="preserve">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Федеральным законом № 223-ФЗ, Федеральным законом от 26.07.2006 № 135-ФЗ </w:t>
      </w:r>
      <w:r w:rsidRPr="003F4E78">
        <w:rPr>
          <w:sz w:val="24"/>
          <w:szCs w:val="24"/>
          <w:lang w:val="ru-RU"/>
        </w:rPr>
        <w:t>«О защите конкуренции» (при проведении торгов, запроса котировок (запроса цен), запроса предложений), другими федеральными законами и иными нормативными правовыми актами Российской Федерации, а также Положением.</w:t>
      </w:r>
    </w:p>
    <w:p w:rsidR="0001084E" w:rsidRPr="003F4E78" w:rsidRDefault="0001084E" w:rsidP="003F4E78">
      <w:pPr>
        <w:tabs>
          <w:tab w:val="left" w:pos="9781"/>
        </w:tabs>
        <w:adjustRightInd w:val="0"/>
        <w:ind w:firstLine="851"/>
        <w:jc w:val="both"/>
        <w:rPr>
          <w:sz w:val="24"/>
          <w:szCs w:val="24"/>
          <w:lang w:val="ru-RU"/>
        </w:rPr>
      </w:pPr>
      <w:r w:rsidRPr="003F4E78">
        <w:rPr>
          <w:sz w:val="24"/>
          <w:szCs w:val="24"/>
          <w:lang w:val="ru-RU"/>
        </w:rPr>
        <w:t>4.2. Настоящее Положение является документом, регламентирующим закупочную деятельность предприятия, содержит требования к порядку подготовки и проведения процедур закупки (включая способы закупки), условия их применения, порядок заключения и исполнения договоров, а также иные положения, связанные с обеспечением закупки.</w:t>
      </w:r>
    </w:p>
    <w:p w:rsidR="0001084E" w:rsidRPr="003F4E78" w:rsidRDefault="0001084E" w:rsidP="003F4E78">
      <w:pPr>
        <w:tabs>
          <w:tab w:val="left" w:pos="9781"/>
        </w:tabs>
        <w:adjustRightInd w:val="0"/>
        <w:ind w:firstLine="851"/>
        <w:jc w:val="both"/>
        <w:rPr>
          <w:i/>
          <w:sz w:val="24"/>
          <w:szCs w:val="24"/>
          <w:lang w:val="ru-RU"/>
        </w:rPr>
      </w:pPr>
      <w:r w:rsidRPr="003F4E78">
        <w:rPr>
          <w:sz w:val="24"/>
          <w:szCs w:val="24"/>
          <w:lang w:val="ru-RU"/>
        </w:rPr>
        <w:t>4.3. Настоящее Положение утверждается и может быть изменено приказом генерального директора предприятия</w:t>
      </w:r>
      <w:r w:rsidR="00255F45" w:rsidRPr="003F4E78">
        <w:rPr>
          <w:sz w:val="24"/>
          <w:szCs w:val="24"/>
          <w:lang w:val="ru-RU"/>
        </w:rPr>
        <w:t xml:space="preserve"> (директора предприятия)</w:t>
      </w:r>
      <w:r w:rsidRPr="003F4E78">
        <w:rPr>
          <w:sz w:val="24"/>
          <w:szCs w:val="24"/>
          <w:lang w:val="ru-RU"/>
        </w:rPr>
        <w:t>.</w:t>
      </w:r>
    </w:p>
    <w:p w:rsidR="0001084E" w:rsidRPr="003F4E78" w:rsidRDefault="0001084E" w:rsidP="003F4E78">
      <w:pPr>
        <w:pStyle w:val="33"/>
        <w:numPr>
          <w:ilvl w:val="2"/>
          <w:numId w:val="0"/>
        </w:numPr>
        <w:tabs>
          <w:tab w:val="num" w:pos="1134"/>
          <w:tab w:val="num" w:pos="1980"/>
          <w:tab w:val="left" w:pos="9781"/>
        </w:tabs>
        <w:spacing w:line="240" w:lineRule="auto"/>
        <w:ind w:firstLine="851"/>
        <w:rPr>
          <w:sz w:val="24"/>
          <w:szCs w:val="24"/>
        </w:rPr>
      </w:pPr>
      <w:r w:rsidRPr="003F4E78">
        <w:rPr>
          <w:sz w:val="24"/>
          <w:szCs w:val="24"/>
        </w:rPr>
        <w:t>4.4. Документы предприятия, ранее регламентировавшие вопросы закупок (за исключением закупок, осуществляемых по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служб», должны соответствовать положениям действующего законодательства и принятым в их исполнение внутренним  локальным нормативным актам предприятия.</w:t>
      </w:r>
    </w:p>
    <w:p w:rsidR="0001084E" w:rsidRPr="003F4E78" w:rsidRDefault="0001084E" w:rsidP="003F4E78">
      <w:pPr>
        <w:tabs>
          <w:tab w:val="left" w:pos="9781"/>
        </w:tabs>
        <w:ind w:firstLine="851"/>
        <w:jc w:val="both"/>
        <w:rPr>
          <w:sz w:val="24"/>
          <w:szCs w:val="24"/>
          <w:lang w:val="ru-RU"/>
        </w:rPr>
      </w:pPr>
      <w:r w:rsidRPr="003F4E78">
        <w:rPr>
          <w:sz w:val="24"/>
          <w:szCs w:val="24"/>
          <w:lang w:val="ru-RU"/>
        </w:rPr>
        <w:t xml:space="preserve">4.5. Заказчик вправе привлечь на основе договора, заключенного в соответствии с </w:t>
      </w:r>
      <w:r w:rsidRPr="003F4E78">
        <w:rPr>
          <w:sz w:val="24"/>
          <w:szCs w:val="24"/>
          <w:lang w:val="ru-RU"/>
        </w:rPr>
        <w:lastRenderedPageBreak/>
        <w:t>Федеральным законом от 18.07.2011 № 223-ФЗ, специализированную организацию для выполнения отдельных функций по разработке и размещению в единой информационной системе информации о закупке.</w:t>
      </w:r>
    </w:p>
    <w:p w:rsidR="0001084E" w:rsidRPr="003F4E78" w:rsidRDefault="0001084E" w:rsidP="003F4E78">
      <w:pPr>
        <w:tabs>
          <w:tab w:val="left" w:pos="9781"/>
        </w:tabs>
        <w:ind w:firstLine="851"/>
        <w:jc w:val="both"/>
        <w:rPr>
          <w:sz w:val="24"/>
          <w:szCs w:val="24"/>
          <w:lang w:val="ru-RU"/>
        </w:rPr>
      </w:pPr>
      <w:r w:rsidRPr="003F4E78">
        <w:rPr>
          <w:sz w:val="24"/>
          <w:szCs w:val="24"/>
          <w:lang w:val="ru-RU"/>
        </w:rPr>
        <w:t>4.6. Заказчик несет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заказчиком на основе договора.</w:t>
      </w:r>
    </w:p>
    <w:p w:rsidR="0001084E" w:rsidRPr="003F4E78" w:rsidRDefault="0001084E" w:rsidP="003F4E78">
      <w:pPr>
        <w:pStyle w:val="a5"/>
        <w:ind w:left="0" w:firstLine="851"/>
        <w:rPr>
          <w:lang w:val="ru-RU"/>
        </w:rPr>
      </w:pPr>
      <w:r w:rsidRPr="003F4E78">
        <w:rPr>
          <w:lang w:val="ru-RU"/>
        </w:rPr>
        <w:t xml:space="preserve">4.7. Специализированная организация не может быть участником закупки, в рамках которой эта организация осуществляет функции, переданные ей заказчиком. </w:t>
      </w:r>
    </w:p>
    <w:p w:rsidR="0001084E" w:rsidRPr="003F4E78" w:rsidRDefault="0001084E" w:rsidP="003F4E78">
      <w:pPr>
        <w:pStyle w:val="a5"/>
        <w:ind w:left="0" w:firstLine="851"/>
        <w:rPr>
          <w:lang w:val="ru-RU"/>
        </w:rPr>
      </w:pPr>
      <w:r w:rsidRPr="003F4E78">
        <w:rPr>
          <w:lang w:val="ru-RU"/>
        </w:rPr>
        <w:t>4.8.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C4222D" w:rsidRPr="003F4E78" w:rsidRDefault="0001084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4.9.</w:t>
      </w:r>
      <w:r w:rsidR="00C4222D" w:rsidRPr="003F4E78">
        <w:rPr>
          <w:rFonts w:ascii="Times New Roman" w:hAnsi="Times New Roman" w:cs="Times New Roman"/>
          <w:sz w:val="24"/>
          <w:szCs w:val="24"/>
        </w:rPr>
        <w:t>Заказчик при осуществлении закупок руководствуется настоящим Положением с момента его размещения в ЕИС.</w:t>
      </w:r>
    </w:p>
    <w:p w:rsidR="0001084E" w:rsidRPr="003F4E78" w:rsidRDefault="0001084E" w:rsidP="003F4E78">
      <w:pPr>
        <w:pStyle w:val="111"/>
        <w:tabs>
          <w:tab w:val="left" w:pos="3081"/>
        </w:tabs>
        <w:spacing w:before="0" w:line="240" w:lineRule="auto"/>
        <w:ind w:left="0" w:firstLine="851"/>
        <w:rPr>
          <w:lang w:val="ru-RU"/>
        </w:rPr>
      </w:pPr>
    </w:p>
    <w:p w:rsidR="0001084E" w:rsidRPr="003F4E78" w:rsidRDefault="0001084E" w:rsidP="003F4E78">
      <w:pPr>
        <w:pStyle w:val="111"/>
        <w:spacing w:before="0" w:line="240" w:lineRule="auto"/>
        <w:ind w:left="0" w:firstLine="0"/>
        <w:jc w:val="center"/>
      </w:pPr>
      <w:bookmarkStart w:id="20" w:name="_Toc520726402"/>
      <w:r w:rsidRPr="003F4E78">
        <w:rPr>
          <w:lang w:val="ru-RU"/>
        </w:rPr>
        <w:t xml:space="preserve">5. </w:t>
      </w:r>
      <w:r w:rsidRPr="003F4E78">
        <w:t>ВЫБОР СПОСОБА ЗАКУПКИ</w:t>
      </w:r>
      <w:bookmarkEnd w:id="20"/>
    </w:p>
    <w:p w:rsidR="0001084E" w:rsidRPr="003F4E78" w:rsidRDefault="0001084E" w:rsidP="003F4E78">
      <w:pPr>
        <w:pStyle w:val="a5"/>
        <w:ind w:left="0" w:firstLine="851"/>
        <w:rPr>
          <w:lang w:val="ru-RU"/>
        </w:rPr>
      </w:pPr>
    </w:p>
    <w:p w:rsidR="0001084E" w:rsidRPr="003F4E78" w:rsidRDefault="0001084E" w:rsidP="003F4E78">
      <w:pPr>
        <w:pStyle w:val="a7"/>
        <w:numPr>
          <w:ilvl w:val="1"/>
          <w:numId w:val="12"/>
        </w:numPr>
        <w:tabs>
          <w:tab w:val="left" w:pos="1134"/>
        </w:tabs>
        <w:ind w:left="0" w:right="0" w:firstLine="851"/>
        <w:jc w:val="both"/>
        <w:rPr>
          <w:sz w:val="24"/>
          <w:lang w:val="ru-RU"/>
        </w:rPr>
      </w:pPr>
      <w:r w:rsidRPr="003F4E78">
        <w:rPr>
          <w:b/>
          <w:sz w:val="24"/>
          <w:lang w:val="ru-RU"/>
        </w:rPr>
        <w:t xml:space="preserve">Конкурс </w:t>
      </w:r>
      <w:r w:rsidRPr="003F4E78">
        <w:rPr>
          <w:sz w:val="24"/>
          <w:lang w:val="ru-RU"/>
        </w:rPr>
        <w:t>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нормативными документами заказчика, при условии, что для заказчика важны несколько критериев закупки, и заказчиком не проводится запрос предложений.</w:t>
      </w:r>
    </w:p>
    <w:p w:rsidR="0001084E" w:rsidRPr="003F4E78" w:rsidRDefault="0001084E" w:rsidP="003F4E78">
      <w:pPr>
        <w:pStyle w:val="a7"/>
        <w:numPr>
          <w:ilvl w:val="1"/>
          <w:numId w:val="12"/>
        </w:numPr>
        <w:tabs>
          <w:tab w:val="left" w:pos="1134"/>
          <w:tab w:val="left" w:pos="1358"/>
        </w:tabs>
        <w:ind w:left="0" w:right="0" w:firstLine="851"/>
        <w:jc w:val="both"/>
        <w:rPr>
          <w:sz w:val="24"/>
          <w:lang w:val="ru-RU"/>
        </w:rPr>
      </w:pPr>
      <w:r w:rsidRPr="003F4E78">
        <w:rPr>
          <w:b/>
          <w:sz w:val="24"/>
          <w:lang w:val="ru-RU"/>
        </w:rPr>
        <w:t xml:space="preserve">Аукцион </w:t>
      </w:r>
      <w:r w:rsidRPr="003F4E78">
        <w:rPr>
          <w:sz w:val="24"/>
          <w:lang w:val="ru-RU"/>
        </w:rPr>
        <w:t>может применяться при одновременном соблюдении следующих условий:</w:t>
      </w:r>
    </w:p>
    <w:p w:rsidR="0001084E" w:rsidRPr="003F4E78" w:rsidRDefault="0001084E" w:rsidP="003F4E78">
      <w:pPr>
        <w:pStyle w:val="a7"/>
        <w:numPr>
          <w:ilvl w:val="2"/>
          <w:numId w:val="12"/>
        </w:numPr>
        <w:tabs>
          <w:tab w:val="left" w:pos="1418"/>
        </w:tabs>
        <w:ind w:left="0" w:right="0" w:firstLine="851"/>
        <w:rPr>
          <w:sz w:val="24"/>
          <w:lang w:val="ru-RU"/>
        </w:rPr>
      </w:pPr>
      <w:r w:rsidRPr="003F4E78">
        <w:rPr>
          <w:sz w:val="24"/>
          <w:lang w:val="ru-RU"/>
        </w:rPr>
        <w:t>Для заказчика важен единственный критерий закупки – цена договора.</w:t>
      </w:r>
    </w:p>
    <w:p w:rsidR="0001084E" w:rsidRPr="003F4E78" w:rsidRDefault="0001084E" w:rsidP="003F4E78">
      <w:pPr>
        <w:pStyle w:val="a7"/>
        <w:numPr>
          <w:ilvl w:val="2"/>
          <w:numId w:val="12"/>
        </w:numPr>
        <w:tabs>
          <w:tab w:val="left" w:pos="1418"/>
        </w:tabs>
        <w:ind w:left="0" w:right="0" w:firstLine="851"/>
        <w:rPr>
          <w:sz w:val="24"/>
          <w:lang w:val="ru-RU"/>
        </w:rPr>
      </w:pPr>
      <w:r w:rsidRPr="003F4E78">
        <w:rPr>
          <w:sz w:val="24"/>
          <w:lang w:val="ru-RU"/>
        </w:rPr>
        <w:t>Если существует возможность сформулировать подробное  описание предмета договора.</w:t>
      </w:r>
    </w:p>
    <w:p w:rsidR="0001084E" w:rsidRPr="003F4E78" w:rsidRDefault="0001084E" w:rsidP="003F4E78">
      <w:pPr>
        <w:pStyle w:val="a7"/>
        <w:numPr>
          <w:ilvl w:val="2"/>
          <w:numId w:val="12"/>
        </w:numPr>
        <w:tabs>
          <w:tab w:val="left" w:pos="1418"/>
        </w:tabs>
        <w:ind w:left="0" w:right="0" w:firstLine="851"/>
        <w:rPr>
          <w:sz w:val="24"/>
          <w:lang w:val="ru-RU"/>
        </w:rPr>
      </w:pPr>
      <w:r w:rsidRPr="003F4E78">
        <w:rPr>
          <w:sz w:val="24"/>
          <w:lang w:val="ru-RU"/>
        </w:rPr>
        <w:t>Если заказчиком не проводится запрос котировок.</w:t>
      </w:r>
    </w:p>
    <w:p w:rsidR="0001084E" w:rsidRPr="003F4E78" w:rsidRDefault="0001084E" w:rsidP="003F4E78">
      <w:pPr>
        <w:pStyle w:val="a7"/>
        <w:numPr>
          <w:ilvl w:val="1"/>
          <w:numId w:val="11"/>
        </w:numPr>
        <w:tabs>
          <w:tab w:val="left" w:pos="1134"/>
          <w:tab w:val="left" w:pos="1358"/>
        </w:tabs>
        <w:ind w:left="0" w:right="0" w:firstLine="851"/>
        <w:rPr>
          <w:sz w:val="24"/>
          <w:lang w:val="ru-RU"/>
        </w:rPr>
      </w:pPr>
      <w:r w:rsidRPr="003F4E78">
        <w:rPr>
          <w:b/>
          <w:sz w:val="24"/>
          <w:lang w:val="ru-RU"/>
        </w:rPr>
        <w:t xml:space="preserve">Запрос предложений </w:t>
      </w:r>
      <w:r w:rsidRPr="003F4E78">
        <w:rPr>
          <w:sz w:val="24"/>
          <w:lang w:val="ru-RU"/>
        </w:rPr>
        <w:t>является способом закупки в случаях, когда для заказчика важны несколько критериев закупки.</w:t>
      </w:r>
    </w:p>
    <w:p w:rsidR="0001084E" w:rsidRPr="003F4E78" w:rsidRDefault="0001084E" w:rsidP="003F4E78">
      <w:pPr>
        <w:pStyle w:val="a7"/>
        <w:numPr>
          <w:ilvl w:val="1"/>
          <w:numId w:val="11"/>
        </w:numPr>
        <w:tabs>
          <w:tab w:val="left" w:pos="1134"/>
          <w:tab w:val="left" w:pos="1358"/>
        </w:tabs>
        <w:ind w:left="0" w:right="0" w:firstLine="851"/>
        <w:rPr>
          <w:sz w:val="24"/>
          <w:lang w:val="ru-RU"/>
        </w:rPr>
      </w:pPr>
      <w:r w:rsidRPr="003F4E78">
        <w:rPr>
          <w:b/>
          <w:sz w:val="24"/>
          <w:lang w:val="ru-RU"/>
        </w:rPr>
        <w:t xml:space="preserve">Запрос котировок </w:t>
      </w:r>
      <w:r w:rsidRPr="003F4E78">
        <w:rPr>
          <w:sz w:val="24"/>
          <w:lang w:val="ru-RU"/>
        </w:rPr>
        <w:t>является способом закупки в случаях, когда для заказчика важен единственный критерий закупки – цена договора.</w:t>
      </w:r>
    </w:p>
    <w:p w:rsidR="0001084E" w:rsidRPr="003F4E78" w:rsidRDefault="0001084E" w:rsidP="003F4E78">
      <w:pPr>
        <w:pStyle w:val="a7"/>
        <w:numPr>
          <w:ilvl w:val="1"/>
          <w:numId w:val="11"/>
        </w:numPr>
        <w:tabs>
          <w:tab w:val="left" w:pos="1134"/>
          <w:tab w:val="left" w:pos="1358"/>
        </w:tabs>
        <w:ind w:left="0" w:right="0" w:firstLine="851"/>
        <w:rPr>
          <w:sz w:val="24"/>
          <w:lang w:val="ru-RU"/>
        </w:rPr>
      </w:pPr>
      <w:r w:rsidRPr="003F4E78">
        <w:rPr>
          <w:b/>
          <w:sz w:val="24"/>
          <w:lang w:val="ru-RU"/>
        </w:rPr>
        <w:t xml:space="preserve">Закрытые способы закупки </w:t>
      </w:r>
      <w:r w:rsidRPr="003F4E78">
        <w:rPr>
          <w:sz w:val="24"/>
          <w:lang w:val="ru-RU"/>
        </w:rPr>
        <w:t>проводятся в случаях, когда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в единой информационной системе, или проводится закупка по перечню и (или) закупается группа товаров, сведения озакупке которых не составляют государственную тайну, но не подлежат размещению в единой информационной системе в соответствии с решением Правительства Российской Федерации.</w:t>
      </w:r>
    </w:p>
    <w:p w:rsidR="0001084E" w:rsidRPr="003F4E78" w:rsidRDefault="0001084E" w:rsidP="003F4E78">
      <w:pPr>
        <w:pStyle w:val="a7"/>
        <w:numPr>
          <w:ilvl w:val="1"/>
          <w:numId w:val="11"/>
        </w:numPr>
        <w:tabs>
          <w:tab w:val="left" w:pos="1134"/>
        </w:tabs>
        <w:ind w:left="0" w:right="0" w:firstLine="851"/>
        <w:rPr>
          <w:sz w:val="24"/>
          <w:lang w:val="ru-RU"/>
        </w:rPr>
      </w:pPr>
      <w:r w:rsidRPr="003F4E78">
        <w:rPr>
          <w:b/>
          <w:sz w:val="24"/>
          <w:lang w:val="ru-RU"/>
        </w:rPr>
        <w:t xml:space="preserve">Закупки с ограниченным участием </w:t>
      </w:r>
      <w:r w:rsidRPr="003F4E78">
        <w:rPr>
          <w:sz w:val="24"/>
          <w:lang w:val="ru-RU"/>
        </w:rPr>
        <w:t>проводятся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 Этапом такой закупки является проведение предварительного квалификационного отбора.</w:t>
      </w:r>
    </w:p>
    <w:p w:rsidR="0001084E" w:rsidRPr="003F4E78" w:rsidRDefault="0001084E" w:rsidP="003F4E78">
      <w:pPr>
        <w:pStyle w:val="a7"/>
        <w:numPr>
          <w:ilvl w:val="1"/>
          <w:numId w:val="11"/>
        </w:numPr>
        <w:tabs>
          <w:tab w:val="left" w:pos="1134"/>
        </w:tabs>
        <w:ind w:left="0" w:right="0" w:firstLine="851"/>
        <w:rPr>
          <w:sz w:val="24"/>
          <w:lang w:val="ru-RU"/>
        </w:rPr>
      </w:pPr>
      <w:r w:rsidRPr="003F4E78">
        <w:rPr>
          <w:b/>
          <w:sz w:val="24"/>
          <w:lang w:val="ru-RU"/>
        </w:rPr>
        <w:t xml:space="preserve">Закупки в электронной форме </w:t>
      </w:r>
      <w:r w:rsidRPr="003F4E78">
        <w:rPr>
          <w:sz w:val="24"/>
          <w:lang w:val="ru-RU"/>
        </w:rPr>
        <w:t>проводятся в случаях закупки товаров, работ, услуг, определённых решением Правительства Российской Федерации в соответствии с ч. 4 ст. 3 Федерального закона № 223-ФЗ, а также при закупке иных товаров, работ, услуг по усмотрению заказчика в соответствии с Положением.</w:t>
      </w:r>
    </w:p>
    <w:p w:rsidR="0055112D" w:rsidRPr="003F4E78" w:rsidRDefault="0001084E" w:rsidP="003F4E78">
      <w:pPr>
        <w:pStyle w:val="a7"/>
        <w:numPr>
          <w:ilvl w:val="1"/>
          <w:numId w:val="11"/>
        </w:numPr>
        <w:tabs>
          <w:tab w:val="left" w:pos="1134"/>
        </w:tabs>
        <w:ind w:left="0" w:right="0" w:firstLine="851"/>
        <w:rPr>
          <w:sz w:val="24"/>
          <w:szCs w:val="24"/>
          <w:lang w:val="ru-RU"/>
        </w:rPr>
      </w:pPr>
      <w:bookmarkStart w:id="21" w:name="_bookmark7"/>
      <w:bookmarkEnd w:id="21"/>
      <w:r w:rsidRPr="003F4E78">
        <w:rPr>
          <w:sz w:val="24"/>
          <w:szCs w:val="24"/>
          <w:lang w:val="ru-RU"/>
        </w:rPr>
        <w:t xml:space="preserve">Заказчик вправе применять </w:t>
      </w:r>
      <w:r w:rsidRPr="003F4E78">
        <w:rPr>
          <w:b/>
          <w:sz w:val="24"/>
          <w:szCs w:val="24"/>
          <w:lang w:val="ru-RU"/>
        </w:rPr>
        <w:t xml:space="preserve">процедуру </w:t>
      </w:r>
      <w:r w:rsidRPr="003F4E78">
        <w:rPr>
          <w:b/>
          <w:sz w:val="24"/>
          <w:szCs w:val="24"/>
          <w:u w:val="single"/>
          <w:lang w:val="ru-RU"/>
        </w:rPr>
        <w:t xml:space="preserve">закупки у Единственного поставщика (исполнителя, подрядчика) </w:t>
      </w:r>
      <w:r w:rsidRPr="003F4E78">
        <w:rPr>
          <w:sz w:val="24"/>
          <w:szCs w:val="24"/>
          <w:lang w:val="ru-RU"/>
        </w:rPr>
        <w:t>в следующих случаях</w:t>
      </w:r>
      <w:r w:rsidR="00255F45" w:rsidRPr="003F4E78">
        <w:rPr>
          <w:sz w:val="24"/>
          <w:szCs w:val="24"/>
          <w:lang w:val="ru-RU"/>
        </w:rPr>
        <w:t>:</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xml:space="preserve">5.8.1. Осуществления закупки товаров, работ, услуг вследствие аварийных ситуаций на сетях водоснабжения, водоотведения, инженерных коммуникаций и сооружений Заказчика, на проведение аварийных работ, связанных с бесперебойным обеспечением объектов Заказчика тепловой энергией, электрической энергией, горячим и холодным водоснабжением, водоотведением, а также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w:t>
      </w:r>
      <w:r w:rsidRPr="003F4E78">
        <w:rPr>
          <w:spacing w:val="0"/>
          <w:lang w:eastAsia="en-US"/>
        </w:rPr>
        <w:lastRenderedPageBreak/>
        <w:t>чрезвычайных ситуаций) и (или) ли</w:t>
      </w:r>
      <w:r w:rsidR="0005329E">
        <w:rPr>
          <w:spacing w:val="0"/>
          <w:lang w:eastAsia="en-US"/>
        </w:rPr>
        <w:t>квидации чрезвычайной ситуации.</w:t>
      </w:r>
      <w:r w:rsidRPr="003F4E78">
        <w:rPr>
          <w:spacing w:val="0"/>
          <w:lang w:eastAsia="en-US"/>
        </w:rPr>
        <w:t xml:space="preserve"> Заказчик вправе заключить в соответствии с настоящим подпунктом договор на поставку товаров, выполнение работ, оказание услуг в объеме (количестве), необходимом для устранения вышеназванных обстоятельств, если применение конкурентных способов определения поставщика (подрядчика, исполнителя), требующих затрат времени, нецелесообразно;</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xml:space="preserve">5.8.2. 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255F45" w:rsidRPr="003F4E78">
        <w:rPr>
          <w:spacing w:val="0"/>
          <w:lang w:eastAsia="en-US"/>
        </w:rPr>
        <w:t>10</w:t>
      </w:r>
      <w:r w:rsidRPr="003F4E78">
        <w:rPr>
          <w:spacing w:val="0"/>
          <w:lang w:eastAsia="en-US"/>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 </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При этом изменение стоимости единицы дополнительно закупаемых товаров</w:t>
      </w:r>
      <w:r w:rsidR="00255F45" w:rsidRPr="003F4E78">
        <w:rPr>
          <w:spacing w:val="0"/>
          <w:lang w:eastAsia="en-US"/>
        </w:rPr>
        <w:t>, работ</w:t>
      </w:r>
      <w:r w:rsidRPr="003F4E78">
        <w:rPr>
          <w:spacing w:val="0"/>
          <w:lang w:eastAsia="en-US"/>
        </w:rPr>
        <w:t xml:space="preserve"> или услуг </w:t>
      </w:r>
      <w:r w:rsidR="00255F45" w:rsidRPr="003F4E78">
        <w:rPr>
          <w:spacing w:val="0"/>
          <w:lang w:eastAsia="en-US"/>
        </w:rPr>
        <w:t>не допускается</w:t>
      </w:r>
      <w:r w:rsidRPr="003F4E78">
        <w:rPr>
          <w:spacing w:val="0"/>
          <w:lang w:eastAsia="en-US"/>
        </w:rPr>
        <w:t>.</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5.8.3. При необходимости заключения договора на участие в выставке, конференции, семинаре, повышении квалификации и профессиональной переподготовке, стажировке, при направлении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участие в ином мероприятии с поставщиком, являющимся организатором такого мероприятия или уполномоченным организатором мероприятия.</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5.8.4. При возникновении потребности в посещении культурно-массовых мероприятий, в том числе в посещении театра, кинотеатра, концерта, представления, музея, выставки, спортивного мероприятия.</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5.8.5. В случае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5.8.6. При заключении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5.8.7. При привлечении услуг финансовых и кредитных организаций, а именно:</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Банковские услуги (в т.ч.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Страховые услуги;</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Предоставление займов (в т.ч. банковских гарантий);</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Предоставление поручительств;</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Услуги по финансовой аренде (лизинг, сублизинг).</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5.8.8. При необходимости заключения договоров с организациями, уполномоченными органом государственной власти на оказание конкретного вида работ, услуг, при наличии подтверждающего документа, и имеющими ограниченный допуск к документации не ниже «для служебного пользования».</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5.8.9. При заключении договора на выполнение работ, оказание услуг, поставку товара являющихся результатом работ, услуг, оказанных заказчику по ранее заключенным договорам, в том случае, если 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lastRenderedPageBreak/>
        <w:t>При этом изменение стоимости единицы дополнительно закупаемых товаров или услуг по сравнению с первоначально закупленными</w:t>
      </w:r>
      <w:r w:rsidR="007403D1">
        <w:rPr>
          <w:spacing w:val="0"/>
          <w:lang w:eastAsia="en-US"/>
        </w:rPr>
        <w:t xml:space="preserve"> </w:t>
      </w:r>
      <w:r w:rsidR="00255F45" w:rsidRPr="003F4E78">
        <w:rPr>
          <w:spacing w:val="0"/>
          <w:lang w:eastAsia="en-US"/>
        </w:rPr>
        <w:t>не допускается</w:t>
      </w:r>
      <w:r w:rsidRPr="003F4E78">
        <w:rPr>
          <w:spacing w:val="0"/>
          <w:lang w:eastAsia="en-US"/>
        </w:rPr>
        <w:t>.</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5.8.10. При заключении договора в случае, если проведение конкурентного способа закупки не привело к заключению договора в связи с отсутствием заявок или отклонением всех заявок при проведении рассмотрения заявок, уклонении всех участников, обязанных в соответствии с Положением заключить договор, от заключения договора.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5.8.11. В случаях исключительной производственной необходимости, продиктованной потребностями в целях реализации решений Правительства Российской Федерации и иных уполномоченных государственных органов.</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5.8.12. Заключение договора (договоров) гражданско-правового характера  по</w:t>
      </w:r>
      <w:r w:rsidR="00255F45" w:rsidRPr="003F4E78">
        <w:rPr>
          <w:spacing w:val="0"/>
          <w:lang w:eastAsia="en-US"/>
        </w:rPr>
        <w:t xml:space="preserve"> оказанию услуг с организациями</w:t>
      </w:r>
      <w:r w:rsidRPr="003F4E78">
        <w:rPr>
          <w:spacing w:val="0"/>
          <w:lang w:eastAsia="en-US"/>
        </w:rPr>
        <w:t xml:space="preserve"> обслуживающи</w:t>
      </w:r>
      <w:r w:rsidR="00255F45" w:rsidRPr="003F4E78">
        <w:rPr>
          <w:spacing w:val="0"/>
          <w:lang w:eastAsia="en-US"/>
        </w:rPr>
        <w:t>ми</w:t>
      </w:r>
      <w:r w:rsidRPr="003F4E78">
        <w:rPr>
          <w:spacing w:val="0"/>
          <w:lang w:eastAsia="en-US"/>
        </w:rPr>
        <w:t xml:space="preserve">  многоквартирные жилые дома.</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5.8.13. Заключение договора (договоров)  гражданско-правового характера на оказание услуг по организации отдыха детей и их оздоровлению, а также по приобретению санаторно-курортных путевок  на основании заявлений работников Заказчика.</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5.8.14. Заключение договора (договоров) с  организацией, эксплуатирующей отдельные объекты централизованных систем горячего водоснабжения, холодного водоснабжения и (или) водоотведения договора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иного договора, необходимого для обеспечения горячего водоснабжения, холодного водоснабжения и (или) водоотведения.</w:t>
      </w:r>
    </w:p>
    <w:p w:rsidR="00D715F5" w:rsidRPr="003F4E78" w:rsidRDefault="00D715F5" w:rsidP="003F4E78">
      <w:pPr>
        <w:pStyle w:val="1a"/>
        <w:tabs>
          <w:tab w:val="left" w:pos="1451"/>
        </w:tabs>
        <w:spacing w:line="240" w:lineRule="auto"/>
        <w:ind w:firstLine="851"/>
        <w:rPr>
          <w:spacing w:val="0"/>
          <w:lang w:eastAsia="en-US"/>
        </w:rPr>
      </w:pPr>
      <w:r w:rsidRPr="007403D1">
        <w:rPr>
          <w:spacing w:val="0"/>
          <w:lang w:eastAsia="en-US"/>
        </w:rPr>
        <w:t xml:space="preserve">5.8.15. Заключение договоров по закупке товаров, работ, услуг, стоимость которых  </w:t>
      </w:r>
      <w:r w:rsidR="00251F46" w:rsidRPr="007403D1">
        <w:rPr>
          <w:spacing w:val="0"/>
          <w:lang w:eastAsia="en-US"/>
        </w:rPr>
        <w:t xml:space="preserve">составляет от 100 000,00 (сто тысяч) рублей, и </w:t>
      </w:r>
      <w:r w:rsidRPr="007403D1">
        <w:rPr>
          <w:spacing w:val="0"/>
          <w:lang w:eastAsia="en-US"/>
        </w:rPr>
        <w:t xml:space="preserve">не превышает </w:t>
      </w:r>
      <w:r w:rsidR="00B12427" w:rsidRPr="007403D1">
        <w:rPr>
          <w:spacing w:val="0"/>
          <w:lang w:eastAsia="en-US"/>
        </w:rPr>
        <w:t>3</w:t>
      </w:r>
      <w:r w:rsidRPr="007403D1">
        <w:rPr>
          <w:spacing w:val="0"/>
          <w:lang w:eastAsia="en-US"/>
        </w:rPr>
        <w:t>00 000,00 (</w:t>
      </w:r>
      <w:r w:rsidR="00B12427" w:rsidRPr="007403D1">
        <w:rPr>
          <w:spacing w:val="0"/>
          <w:lang w:eastAsia="en-US"/>
        </w:rPr>
        <w:t>триста</w:t>
      </w:r>
      <w:r w:rsidRPr="007403D1">
        <w:rPr>
          <w:spacing w:val="0"/>
          <w:lang w:eastAsia="en-US"/>
        </w:rPr>
        <w:t xml:space="preserve"> тысяч) рублей, по одной сделке (с учетом НДС и/ или иных видов налогов).</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5.8.16. Поставщик или официальный дилер изготовителя осуществляет гарантийное и текущее обслуживание товара (работ), поставленного ранее, и предложение иного поставщика (подрядчика, исполнителя) невозможно по условиям гарантии.</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5.8.17. Осуществляется закупка, когда по соображениям стандартизации, унификации, промышленной и антитеррористической безопасности, а также для обеспечения совместимости с имеющимся у Заказчика оборудованием и действующими технологиями, осуществлением комплексного обслуживания (для услуг) закупки должны быть сделаны у единственного поставщика (исполнителя, подрядчика).</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5.8.18. При возникновении потребности в опубликовании информации в официальном печатном издании.</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5.8.19. При возникновении срочной потребности в товарах (работах, услугах) для исполнения обязательств в качестве  поставщика (подрядчика, исполнителя) по  договору, если применение иных способов закупки, требующих затрат времени, приведёт к срыву производственных, технологических процессов и прочих требований, обусловленных таким договором.</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5.8.20. Заключение Договора по аренде нежилого здания, строения, сооружения, нежилого помещения.</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5.8.21. Заключение договора на услуги связи и интернета:</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местной и внутризоновой телефонной связи;</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телематических услуг связи, в том числе в сети Интернет;</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спутниковой связи, услуг связи в сети передачи данных, в том числе для целей передачи голосовой информации (IP-телефония);</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 мобильная связь.</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lastRenderedPageBreak/>
        <w:t>5.8.22. Заключение договора на услуги в области образовательной деятельности (тренинги, семинары, повышение квалификации и т.д.).</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5.8.23. Заключения договора (соглашение) с оператором электронной площадки.</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5.8.24. Заключение договора на услуги по предрейсовому медицинскому осмотру работников заказчика.</w:t>
      </w:r>
    </w:p>
    <w:p w:rsidR="00D715F5" w:rsidRPr="003F4E78" w:rsidRDefault="00D715F5" w:rsidP="003F4E78">
      <w:pPr>
        <w:pStyle w:val="1a"/>
        <w:tabs>
          <w:tab w:val="left" w:pos="1451"/>
        </w:tabs>
        <w:spacing w:line="240" w:lineRule="auto"/>
        <w:ind w:firstLine="851"/>
        <w:rPr>
          <w:spacing w:val="0"/>
          <w:lang w:eastAsia="en-US"/>
        </w:rPr>
      </w:pPr>
      <w:r w:rsidRPr="003F4E78">
        <w:rPr>
          <w:spacing w:val="0"/>
          <w:lang w:eastAsia="en-US"/>
        </w:rPr>
        <w:t>5.8.25. Заключение договора на оказание услуг, связанных с транспортировкой воды или сточных вод по сетям не принадлежащим Заказчику.</w:t>
      </w:r>
    </w:p>
    <w:p w:rsidR="007A44AA" w:rsidRDefault="00D715F5" w:rsidP="003F4E78">
      <w:pPr>
        <w:pStyle w:val="1a"/>
        <w:shd w:val="clear" w:color="auto" w:fill="auto"/>
        <w:tabs>
          <w:tab w:val="left" w:pos="1451"/>
        </w:tabs>
        <w:spacing w:line="240" w:lineRule="auto"/>
        <w:ind w:firstLine="851"/>
        <w:rPr>
          <w:spacing w:val="0"/>
          <w:lang w:eastAsia="en-US"/>
        </w:rPr>
      </w:pPr>
      <w:r w:rsidRPr="003F4E78">
        <w:rPr>
          <w:spacing w:val="0"/>
          <w:lang w:eastAsia="en-US"/>
        </w:rPr>
        <w:t>5.8.26. Заключение договора на оказание услуг по техническому обслуживанию, диагностике, модернизации и ремонту средств измерений и испытательного оборудования Заказчика, используемых при проведении работ по обеспечению единства измерений, по исследованиям (испытаниям), измерениям.</w:t>
      </w:r>
    </w:p>
    <w:p w:rsidR="00EC7FFE" w:rsidRDefault="00EC7FFE" w:rsidP="003F4E78">
      <w:pPr>
        <w:pStyle w:val="1a"/>
        <w:shd w:val="clear" w:color="auto" w:fill="auto"/>
        <w:tabs>
          <w:tab w:val="left" w:pos="1451"/>
        </w:tabs>
        <w:spacing w:line="240" w:lineRule="auto"/>
        <w:ind w:firstLine="851"/>
        <w:rPr>
          <w:spacing w:val="0"/>
          <w:lang w:eastAsia="en-US"/>
        </w:rPr>
      </w:pPr>
      <w:r>
        <w:rPr>
          <w:spacing w:val="0"/>
          <w:lang w:eastAsia="en-US"/>
        </w:rPr>
        <w:t>5.8.27. Заключение договора на оказание услуг по ведению базы данных, расчету (перерасчету), начислению платежей, учету оплат, формированию, печати, конвертованию и доставке квитанций потребителям.</w:t>
      </w:r>
    </w:p>
    <w:p w:rsidR="00EC7FFE" w:rsidRPr="003F4E78" w:rsidRDefault="00EC7FFE" w:rsidP="003F4E78">
      <w:pPr>
        <w:pStyle w:val="1a"/>
        <w:shd w:val="clear" w:color="auto" w:fill="auto"/>
        <w:tabs>
          <w:tab w:val="left" w:pos="1451"/>
        </w:tabs>
        <w:spacing w:line="240" w:lineRule="auto"/>
        <w:ind w:firstLine="851"/>
        <w:rPr>
          <w:spacing w:val="0"/>
          <w:lang w:eastAsia="en-US"/>
        </w:rPr>
      </w:pPr>
      <w:r>
        <w:rPr>
          <w:spacing w:val="0"/>
          <w:lang w:eastAsia="en-US"/>
        </w:rPr>
        <w:t>5.8.28. Заключение договора на оказание услуг по охране объектов</w:t>
      </w:r>
      <w:r w:rsidR="00C974D4">
        <w:rPr>
          <w:spacing w:val="0"/>
          <w:lang w:eastAsia="en-US"/>
        </w:rPr>
        <w:t xml:space="preserve"> предприятия</w:t>
      </w:r>
      <w:r>
        <w:rPr>
          <w:spacing w:val="0"/>
          <w:lang w:eastAsia="en-US"/>
        </w:rPr>
        <w:t>.</w:t>
      </w:r>
    </w:p>
    <w:p w:rsidR="0001084E" w:rsidRPr="003F4E78" w:rsidRDefault="001B70A4" w:rsidP="003F4E78">
      <w:pPr>
        <w:tabs>
          <w:tab w:val="left" w:pos="1418"/>
          <w:tab w:val="left" w:pos="1578"/>
        </w:tabs>
        <w:ind w:left="851"/>
        <w:jc w:val="both"/>
        <w:rPr>
          <w:sz w:val="24"/>
          <w:szCs w:val="24"/>
          <w:lang w:val="ru-RU"/>
        </w:rPr>
      </w:pPr>
      <w:bookmarkStart w:id="22" w:name="_bookmark9"/>
      <w:bookmarkEnd w:id="22"/>
      <w:r w:rsidRPr="003F4E78">
        <w:rPr>
          <w:b/>
          <w:sz w:val="24"/>
          <w:szCs w:val="24"/>
          <w:lang w:val="ru-RU"/>
        </w:rPr>
        <w:t xml:space="preserve">5.9. </w:t>
      </w:r>
      <w:r w:rsidR="0001084E" w:rsidRPr="003F4E78">
        <w:rPr>
          <w:b/>
          <w:sz w:val="24"/>
          <w:szCs w:val="24"/>
          <w:lang w:val="ru-RU"/>
        </w:rPr>
        <w:t xml:space="preserve">Прямая безальтернативная закупка </w:t>
      </w:r>
      <w:r w:rsidR="0001084E" w:rsidRPr="003F4E78">
        <w:rPr>
          <w:sz w:val="24"/>
          <w:szCs w:val="24"/>
          <w:lang w:val="ru-RU"/>
        </w:rPr>
        <w:t>осуществляется в следующих случаях:</w:t>
      </w:r>
    </w:p>
    <w:p w:rsidR="001B70A4"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5.9.1. Цены на товары, работы, услуги подлежат государственному регулированию или установлены муниципальными правовыми актами или актами государственных  органов власти.</w:t>
      </w:r>
    </w:p>
    <w:p w:rsidR="001B70A4"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 xml:space="preserve">5.9.2.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 </w:t>
      </w:r>
      <w:r w:rsidR="009552CA">
        <w:rPr>
          <w:sz w:val="24"/>
          <w:szCs w:val="24"/>
          <w:lang w:val="ru-RU"/>
        </w:rPr>
        <w:t>–</w:t>
      </w:r>
      <w:r w:rsidRPr="003F4E78">
        <w:rPr>
          <w:sz w:val="24"/>
          <w:szCs w:val="24"/>
          <w:lang w:val="ru-RU"/>
        </w:rPr>
        <w:t xml:space="preserve"> ФЗ «О естественных монополиях».</w:t>
      </w:r>
    </w:p>
    <w:p w:rsidR="001B70A4"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5.9.3.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1B70A4"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5.9.4. Заключение договора энергоснабжения или купли-продажи электрической энергии с поставщиком электрической энергии в случае заключения договоров на поставку электроэнергии (энергоснабжения) / оказания услуг по передаче электроэнергии с гарантирующим поставщиком / сетевой организацией.</w:t>
      </w:r>
    </w:p>
    <w:p w:rsidR="001B70A4"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5.9.5.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w:t>
      </w:r>
      <w:r w:rsidR="007A34D7" w:rsidRPr="003F4E78">
        <w:rPr>
          <w:sz w:val="24"/>
          <w:szCs w:val="24"/>
          <w:lang w:val="ru-RU"/>
        </w:rPr>
        <w:t>.</w:t>
      </w:r>
    </w:p>
    <w:p w:rsidR="001B70A4"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5.9.6.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(подрядчик, исполнитель) может поставить такой товар, работу, услугу либо поставщик является единственным официальным дилером изготовителя.</w:t>
      </w:r>
    </w:p>
    <w:p w:rsidR="001B70A4" w:rsidRPr="007403D1" w:rsidRDefault="001B70A4" w:rsidP="003F4E78">
      <w:pPr>
        <w:pStyle w:val="a7"/>
        <w:tabs>
          <w:tab w:val="left" w:pos="1418"/>
          <w:tab w:val="left" w:pos="1578"/>
        </w:tabs>
        <w:ind w:left="0" w:right="0" w:firstLine="851"/>
        <w:rPr>
          <w:sz w:val="24"/>
          <w:szCs w:val="24"/>
          <w:lang w:val="ru-RU"/>
        </w:rPr>
      </w:pPr>
      <w:r w:rsidRPr="003F4E78">
        <w:rPr>
          <w:sz w:val="24"/>
          <w:szCs w:val="24"/>
          <w:lang w:val="ru-RU"/>
        </w:rPr>
        <w:t>5.9.7.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1B70A4"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5.9.8. Закупки услуг по авторскому контролю, в том числе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022E0" w:rsidRPr="003F4E78" w:rsidRDefault="001B70A4" w:rsidP="003F4E78">
      <w:pPr>
        <w:pStyle w:val="a7"/>
        <w:tabs>
          <w:tab w:val="left" w:pos="1418"/>
          <w:tab w:val="left" w:pos="1578"/>
        </w:tabs>
        <w:ind w:left="0" w:right="0" w:firstLine="851"/>
        <w:rPr>
          <w:sz w:val="24"/>
          <w:szCs w:val="24"/>
          <w:lang w:val="ru-RU"/>
        </w:rPr>
      </w:pPr>
      <w:r w:rsidRPr="003F4E78">
        <w:rPr>
          <w:sz w:val="24"/>
          <w:szCs w:val="24"/>
          <w:lang w:val="ru-RU"/>
        </w:rPr>
        <w:t>5.9.9. Осуществляется оказание услуг по вывозу и утилизации твердых коммунальных отходов.</w:t>
      </w:r>
    </w:p>
    <w:p w:rsidR="0001084E" w:rsidRPr="003F4E78" w:rsidRDefault="0001084E" w:rsidP="003F4E78">
      <w:pPr>
        <w:pStyle w:val="a5"/>
        <w:ind w:left="0" w:firstLine="851"/>
        <w:rPr>
          <w:lang w:val="ru-RU"/>
        </w:rPr>
      </w:pPr>
      <w:bookmarkStart w:id="23" w:name="_bookmark10"/>
      <w:bookmarkEnd w:id="23"/>
      <w:r w:rsidRPr="003F4E78">
        <w:rPr>
          <w:lang w:val="ru-RU"/>
        </w:rPr>
        <w:t xml:space="preserve">5.10.   </w:t>
      </w:r>
      <w:r w:rsidRPr="003F4E78">
        <w:rPr>
          <w:b/>
          <w:lang w:val="ru-RU"/>
        </w:rPr>
        <w:t xml:space="preserve">Малая закупка </w:t>
      </w:r>
      <w:r w:rsidRPr="003F4E78">
        <w:rPr>
          <w:lang w:val="ru-RU"/>
        </w:rPr>
        <w:t xml:space="preserve">осуществляется, если сумма одной сделки по приобретению товаров, работ, услуг не превышает </w:t>
      </w:r>
      <w:r w:rsidRPr="003F4E78">
        <w:rPr>
          <w:b/>
          <w:lang w:val="ru-RU"/>
        </w:rPr>
        <w:t>сто тысяч рублей</w:t>
      </w:r>
      <w:r w:rsidRPr="003F4E78">
        <w:rPr>
          <w:lang w:val="ru-RU"/>
        </w:rPr>
        <w:t xml:space="preserve"> с НДС включительно.</w:t>
      </w:r>
    </w:p>
    <w:p w:rsidR="0001084E" w:rsidRDefault="0001084E" w:rsidP="003F4E78">
      <w:pPr>
        <w:pStyle w:val="a5"/>
        <w:tabs>
          <w:tab w:val="left" w:pos="1276"/>
        </w:tabs>
        <w:ind w:left="0" w:firstLine="851"/>
        <w:rPr>
          <w:lang w:val="ru-RU"/>
        </w:rPr>
      </w:pPr>
      <w:bookmarkStart w:id="24" w:name="_Toc520726403"/>
    </w:p>
    <w:p w:rsidR="00E40D66" w:rsidRPr="003F4E78" w:rsidRDefault="00E40D66" w:rsidP="003F4E78">
      <w:pPr>
        <w:pStyle w:val="a5"/>
        <w:tabs>
          <w:tab w:val="left" w:pos="1276"/>
        </w:tabs>
        <w:ind w:left="0" w:firstLine="851"/>
        <w:rPr>
          <w:lang w:val="ru-RU"/>
        </w:rPr>
      </w:pPr>
    </w:p>
    <w:p w:rsidR="0001084E" w:rsidRPr="003F4E78" w:rsidRDefault="0001084E" w:rsidP="003F4E78">
      <w:pPr>
        <w:pStyle w:val="a5"/>
        <w:numPr>
          <w:ilvl w:val="0"/>
          <w:numId w:val="29"/>
        </w:numPr>
        <w:jc w:val="center"/>
        <w:rPr>
          <w:b/>
          <w:lang w:val="ru-RU"/>
        </w:rPr>
      </w:pPr>
      <w:r w:rsidRPr="003F4E78">
        <w:rPr>
          <w:b/>
          <w:lang w:val="ru-RU"/>
        </w:rPr>
        <w:t>ОБЩИЙ ПОРЯДОК ПОДГОТОВКИ ЗАКУПКИ</w:t>
      </w:r>
      <w:bookmarkEnd w:id="24"/>
    </w:p>
    <w:p w:rsidR="0055112D" w:rsidRPr="003F4E78" w:rsidRDefault="0055112D" w:rsidP="003F4E78">
      <w:pPr>
        <w:pStyle w:val="a5"/>
        <w:ind w:left="540" w:firstLine="0"/>
        <w:rPr>
          <w:b/>
          <w:lang w:val="ru-RU"/>
        </w:rPr>
      </w:pPr>
    </w:p>
    <w:p w:rsidR="0001084E" w:rsidRPr="003F4E78" w:rsidRDefault="0001084E" w:rsidP="003F4E78">
      <w:pPr>
        <w:pStyle w:val="a7"/>
        <w:numPr>
          <w:ilvl w:val="1"/>
          <w:numId w:val="10"/>
        </w:numPr>
        <w:tabs>
          <w:tab w:val="left" w:pos="1276"/>
        </w:tabs>
        <w:ind w:left="0" w:right="0" w:firstLine="851"/>
        <w:rPr>
          <w:b/>
          <w:sz w:val="24"/>
          <w:lang w:val="ru-RU"/>
        </w:rPr>
      </w:pPr>
      <w:r w:rsidRPr="003F4E78">
        <w:rPr>
          <w:b/>
          <w:sz w:val="24"/>
          <w:lang w:val="ru-RU"/>
        </w:rPr>
        <w:lastRenderedPageBreak/>
        <w:t>Требования к закупаемым товарам, работам, услугам.</w:t>
      </w:r>
    </w:p>
    <w:p w:rsidR="005247E0" w:rsidRPr="003F4E78" w:rsidRDefault="007A34D7" w:rsidP="003F4E78">
      <w:pPr>
        <w:pStyle w:val="a7"/>
        <w:tabs>
          <w:tab w:val="left" w:pos="1276"/>
        </w:tabs>
        <w:ind w:left="0" w:right="0" w:firstLine="851"/>
        <w:rPr>
          <w:sz w:val="24"/>
          <w:lang w:val="ru-RU"/>
        </w:rPr>
      </w:pPr>
      <w:r w:rsidRPr="003F4E78">
        <w:rPr>
          <w:sz w:val="24"/>
          <w:lang w:val="ru-RU"/>
        </w:rPr>
        <w:t>6</w:t>
      </w:r>
      <w:r w:rsidR="005247E0" w:rsidRPr="003F4E78">
        <w:rPr>
          <w:sz w:val="24"/>
          <w:lang w:val="ru-RU"/>
        </w:rPr>
        <w:t>.</w:t>
      </w:r>
      <w:r w:rsidRPr="003F4E78">
        <w:rPr>
          <w:sz w:val="24"/>
          <w:lang w:val="ru-RU"/>
        </w:rPr>
        <w:t>1</w:t>
      </w:r>
      <w:r w:rsidR="005247E0" w:rsidRPr="003F4E78">
        <w:rPr>
          <w:sz w:val="24"/>
          <w:lang w:val="ru-RU"/>
        </w:rPr>
        <w:t>.1. В документации о закупке должны содержаться требования в отношении закупаемой продукции в форме технического задания, в частности:</w:t>
      </w:r>
    </w:p>
    <w:p w:rsidR="005247E0" w:rsidRPr="003F4E78" w:rsidRDefault="005247E0" w:rsidP="003F4E78">
      <w:pPr>
        <w:pStyle w:val="a7"/>
        <w:tabs>
          <w:tab w:val="left" w:pos="1276"/>
        </w:tabs>
        <w:ind w:left="0" w:right="0" w:firstLine="851"/>
        <w:rPr>
          <w:sz w:val="24"/>
          <w:lang w:val="ru-RU"/>
        </w:rPr>
      </w:pPr>
      <w:r w:rsidRPr="003F4E78">
        <w:rPr>
          <w:sz w:val="24"/>
          <w:lang w:val="ru-RU"/>
        </w:rPr>
        <w:t>а) 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заказчика;</w:t>
      </w:r>
    </w:p>
    <w:p w:rsidR="005247E0" w:rsidRPr="003F4E78" w:rsidRDefault="005247E0" w:rsidP="003F4E78">
      <w:pPr>
        <w:pStyle w:val="a7"/>
        <w:tabs>
          <w:tab w:val="left" w:pos="1276"/>
        </w:tabs>
        <w:ind w:left="0" w:right="0" w:firstLine="851"/>
        <w:rPr>
          <w:sz w:val="24"/>
          <w:lang w:val="ru-RU"/>
        </w:rPr>
      </w:pPr>
      <w:r w:rsidRPr="003F4E78">
        <w:rPr>
          <w:sz w:val="24"/>
          <w:lang w:val="ru-RU"/>
        </w:rPr>
        <w:t>б) допускается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кроме случаев, указанных в п.</w:t>
      </w:r>
      <w:r w:rsidR="00CD26A5">
        <w:rPr>
          <w:sz w:val="24"/>
          <w:lang w:val="ru-RU"/>
        </w:rPr>
        <w:t>6</w:t>
      </w:r>
      <w:r w:rsidRPr="003F4E78">
        <w:rPr>
          <w:sz w:val="24"/>
          <w:lang w:val="ru-RU"/>
        </w:rPr>
        <w:t>.</w:t>
      </w:r>
      <w:r w:rsidR="00CD26A5">
        <w:rPr>
          <w:sz w:val="24"/>
          <w:lang w:val="ru-RU"/>
        </w:rPr>
        <w:t>1</w:t>
      </w:r>
      <w:r w:rsidRPr="003F4E78">
        <w:rPr>
          <w:sz w:val="24"/>
          <w:lang w:val="ru-RU"/>
        </w:rPr>
        <w:t>.3, с указанием критериев определения соответствия аналога (эквивалента);</w:t>
      </w:r>
    </w:p>
    <w:p w:rsidR="005247E0" w:rsidRPr="003F4E78" w:rsidRDefault="005247E0" w:rsidP="003F4E78">
      <w:pPr>
        <w:pStyle w:val="a7"/>
        <w:tabs>
          <w:tab w:val="left" w:pos="1276"/>
        </w:tabs>
        <w:ind w:left="0" w:right="0" w:firstLine="851"/>
        <w:rPr>
          <w:sz w:val="24"/>
          <w:lang w:val="ru-RU"/>
        </w:rPr>
      </w:pPr>
      <w:r w:rsidRPr="003F4E78">
        <w:rPr>
          <w:sz w:val="24"/>
          <w:lang w:val="ru-RU"/>
        </w:rPr>
        <w:t>в) при закупке товаров — требования к комплектации товара, к размерам, упаковке, отгрузке товара;</w:t>
      </w:r>
    </w:p>
    <w:p w:rsidR="005247E0" w:rsidRPr="003F4E78" w:rsidRDefault="005247E0" w:rsidP="003F4E78">
      <w:pPr>
        <w:pStyle w:val="a7"/>
        <w:tabs>
          <w:tab w:val="left" w:pos="1276"/>
        </w:tabs>
        <w:ind w:left="0" w:right="0" w:firstLine="851"/>
        <w:rPr>
          <w:sz w:val="24"/>
          <w:lang w:val="ru-RU"/>
        </w:rPr>
      </w:pPr>
      <w:r w:rsidRPr="003F4E78">
        <w:rPr>
          <w:sz w:val="24"/>
          <w:lang w:val="ru-RU"/>
        </w:rPr>
        <w:t>г) при закупке товаров — требования к месту, сроку (графику) поставки;</w:t>
      </w:r>
    </w:p>
    <w:p w:rsidR="005247E0" w:rsidRPr="003F4E78" w:rsidRDefault="005247E0" w:rsidP="003F4E78">
      <w:pPr>
        <w:pStyle w:val="a7"/>
        <w:tabs>
          <w:tab w:val="left" w:pos="1276"/>
        </w:tabs>
        <w:ind w:left="0" w:right="0" w:firstLine="851"/>
        <w:rPr>
          <w:sz w:val="24"/>
          <w:lang w:val="ru-RU"/>
        </w:rPr>
      </w:pPr>
      <w:r w:rsidRPr="003F4E78">
        <w:rPr>
          <w:sz w:val="24"/>
          <w:lang w:val="ru-RU"/>
        </w:rPr>
        <w:t>д) при закупке работ, услуг — требования к выполняемым работам или оказываемым услугам (в том числе состав, результат работ или услуг, если применимо –последовательность, технология, сроки выполнения);</w:t>
      </w:r>
    </w:p>
    <w:p w:rsidR="005247E0" w:rsidRPr="003F4E78" w:rsidRDefault="005247E0" w:rsidP="003F4E78">
      <w:pPr>
        <w:pStyle w:val="a7"/>
        <w:tabs>
          <w:tab w:val="left" w:pos="1276"/>
        </w:tabs>
        <w:ind w:left="0" w:right="0" w:firstLine="851"/>
        <w:rPr>
          <w:sz w:val="24"/>
          <w:lang w:val="ru-RU"/>
        </w:rPr>
      </w:pPr>
      <w:r w:rsidRPr="003F4E78">
        <w:rPr>
          <w:sz w:val="24"/>
          <w:lang w:val="ru-RU"/>
        </w:rPr>
        <w:t>е) требования к количеству товаров, объему работ или услуг или порядку его определения;</w:t>
      </w:r>
    </w:p>
    <w:p w:rsidR="005247E0" w:rsidRPr="003F4E78" w:rsidRDefault="005247E0" w:rsidP="003F4E78">
      <w:pPr>
        <w:pStyle w:val="a7"/>
        <w:tabs>
          <w:tab w:val="left" w:pos="1276"/>
        </w:tabs>
        <w:ind w:left="0" w:right="0" w:firstLine="851"/>
        <w:rPr>
          <w:sz w:val="24"/>
          <w:lang w:val="ru-RU"/>
        </w:rPr>
      </w:pPr>
      <w:r w:rsidRPr="003F4E78">
        <w:rPr>
          <w:sz w:val="24"/>
          <w:lang w:val="ru-RU"/>
        </w:rPr>
        <w:t>ж) 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7A34D7" w:rsidRPr="003F4E78">
        <w:rPr>
          <w:sz w:val="24"/>
          <w:lang w:val="ru-RU"/>
        </w:rPr>
        <w:t xml:space="preserve"> в рамках заключенного договора;</w:t>
      </w:r>
    </w:p>
    <w:p w:rsidR="007A34D7" w:rsidRPr="003F4E78" w:rsidRDefault="007A34D7" w:rsidP="003F4E78">
      <w:pPr>
        <w:pStyle w:val="a7"/>
        <w:tabs>
          <w:tab w:val="left" w:pos="1276"/>
        </w:tabs>
        <w:ind w:left="0" w:right="0" w:firstLine="851"/>
        <w:rPr>
          <w:sz w:val="24"/>
          <w:lang w:val="ru-RU"/>
        </w:rPr>
      </w:pPr>
      <w:r w:rsidRPr="003F4E78">
        <w:rPr>
          <w:sz w:val="24"/>
          <w:lang w:val="ru-RU"/>
        </w:rPr>
        <w:t>з) иные устанавливаемые в закупочной документации требования не противоречащие нормам законодательства в сфере закупок.</w:t>
      </w:r>
    </w:p>
    <w:p w:rsidR="005247E0" w:rsidRPr="003F4E78" w:rsidRDefault="007A34D7" w:rsidP="003F4E78">
      <w:pPr>
        <w:pStyle w:val="a7"/>
        <w:tabs>
          <w:tab w:val="left" w:pos="1276"/>
        </w:tabs>
        <w:ind w:left="0" w:right="0" w:firstLine="851"/>
        <w:rPr>
          <w:sz w:val="24"/>
          <w:lang w:val="ru-RU"/>
        </w:rPr>
      </w:pPr>
      <w:r w:rsidRPr="003F4E78">
        <w:rPr>
          <w:sz w:val="24"/>
          <w:lang w:val="ru-RU"/>
        </w:rPr>
        <w:t>6</w:t>
      </w:r>
      <w:r w:rsidR="005247E0" w:rsidRPr="003F4E78">
        <w:rPr>
          <w:sz w:val="24"/>
          <w:lang w:val="ru-RU"/>
        </w:rPr>
        <w:t>.</w:t>
      </w:r>
      <w:r w:rsidRPr="003F4E78">
        <w:rPr>
          <w:sz w:val="24"/>
          <w:lang w:val="ru-RU"/>
        </w:rPr>
        <w:t>1</w:t>
      </w:r>
      <w:r w:rsidR="005247E0" w:rsidRPr="003F4E78">
        <w:rPr>
          <w:sz w:val="24"/>
          <w:lang w:val="ru-RU"/>
        </w:rPr>
        <w:t>.2 Требования к продукции рекомендуется устанавливать, где это возможно, в форме функциональных требований (требований к потребительским свойствам продукции), а не в форме конкретных технических решений (за исключением случаев, когда конкретные торговые марки приобретаются специально или указать требования иным образом не целесообразно).</w:t>
      </w:r>
    </w:p>
    <w:p w:rsidR="005247E0" w:rsidRPr="003F4E78" w:rsidRDefault="007A34D7" w:rsidP="003F4E78">
      <w:pPr>
        <w:pStyle w:val="a7"/>
        <w:tabs>
          <w:tab w:val="left" w:pos="1276"/>
        </w:tabs>
        <w:ind w:left="0" w:right="0" w:firstLine="851"/>
        <w:rPr>
          <w:sz w:val="24"/>
          <w:lang w:val="ru-RU"/>
        </w:rPr>
      </w:pPr>
      <w:r w:rsidRPr="003F4E78">
        <w:rPr>
          <w:sz w:val="24"/>
          <w:lang w:val="ru-RU"/>
        </w:rPr>
        <w:t>6</w:t>
      </w:r>
      <w:r w:rsidR="005247E0" w:rsidRPr="003F4E78">
        <w:rPr>
          <w:sz w:val="24"/>
          <w:lang w:val="ru-RU"/>
        </w:rPr>
        <w:t>.</w:t>
      </w:r>
      <w:r w:rsidRPr="003F4E78">
        <w:rPr>
          <w:sz w:val="24"/>
          <w:lang w:val="ru-RU"/>
        </w:rPr>
        <w:t>1</w:t>
      </w:r>
      <w:r w:rsidR="005247E0" w:rsidRPr="003F4E78">
        <w:rPr>
          <w:sz w:val="24"/>
          <w:lang w:val="ru-RU"/>
        </w:rPr>
        <w:t>.3</w:t>
      </w:r>
      <w:r w:rsidR="00F21B10">
        <w:rPr>
          <w:sz w:val="24"/>
          <w:lang w:val="ru-RU"/>
        </w:rPr>
        <w:t>.</w:t>
      </w:r>
      <w:r w:rsidR="005247E0" w:rsidRPr="003F4E78">
        <w:rPr>
          <w:sz w:val="24"/>
          <w:lang w:val="ru-RU"/>
        </w:rPr>
        <w:t xml:space="preserve"> В случае, указанном в п.</w:t>
      </w:r>
      <w:r w:rsidR="00CD26A5">
        <w:rPr>
          <w:sz w:val="24"/>
          <w:lang w:val="ru-RU"/>
        </w:rPr>
        <w:t>6</w:t>
      </w:r>
      <w:r w:rsidR="005247E0" w:rsidRPr="003F4E78">
        <w:rPr>
          <w:sz w:val="24"/>
          <w:lang w:val="ru-RU"/>
        </w:rPr>
        <w:t>.</w:t>
      </w:r>
      <w:r w:rsidR="00CD26A5">
        <w:rPr>
          <w:sz w:val="24"/>
          <w:lang w:val="ru-RU"/>
        </w:rPr>
        <w:t>1</w:t>
      </w:r>
      <w:r w:rsidR="005247E0" w:rsidRPr="003F4E78">
        <w:rPr>
          <w:sz w:val="24"/>
          <w:lang w:val="ru-RU"/>
        </w:rPr>
        <w:t>.1б), слова «или аналог» («или эквивалент») могут не указываться:</w:t>
      </w:r>
    </w:p>
    <w:p w:rsidR="005247E0" w:rsidRPr="003F4E78" w:rsidRDefault="005247E0" w:rsidP="003F4E78">
      <w:pPr>
        <w:pStyle w:val="a7"/>
        <w:tabs>
          <w:tab w:val="left" w:pos="1276"/>
        </w:tabs>
        <w:ind w:left="0" w:right="0" w:firstLine="851"/>
        <w:rPr>
          <w:sz w:val="24"/>
          <w:lang w:val="ru-RU"/>
        </w:rPr>
      </w:pPr>
      <w:r w:rsidRPr="003F4E78">
        <w:rPr>
          <w:sz w:val="24"/>
          <w:lang w:val="ru-RU"/>
        </w:rPr>
        <w:t>а) 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и эксплуатационной документацией;</w:t>
      </w:r>
    </w:p>
    <w:p w:rsidR="005247E0" w:rsidRPr="003F4E78" w:rsidRDefault="005247E0" w:rsidP="003F4E78">
      <w:pPr>
        <w:pStyle w:val="a7"/>
        <w:tabs>
          <w:tab w:val="left" w:pos="1276"/>
        </w:tabs>
        <w:ind w:left="0" w:right="0" w:firstLine="851"/>
        <w:rPr>
          <w:sz w:val="24"/>
          <w:lang w:val="ru-RU"/>
        </w:rPr>
      </w:pPr>
      <w:r w:rsidRPr="003F4E78">
        <w:rPr>
          <w:sz w:val="24"/>
          <w:lang w:val="ru-RU"/>
        </w:rPr>
        <w:t>б) 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w:t>
      </w:r>
    </w:p>
    <w:p w:rsidR="005247E0" w:rsidRPr="003F4E78" w:rsidRDefault="00CD26A5" w:rsidP="003F4E78">
      <w:pPr>
        <w:pStyle w:val="a7"/>
        <w:tabs>
          <w:tab w:val="left" w:pos="1276"/>
        </w:tabs>
        <w:ind w:left="0" w:right="0" w:firstLine="851"/>
        <w:rPr>
          <w:sz w:val="24"/>
          <w:lang w:val="ru-RU"/>
        </w:rPr>
      </w:pPr>
      <w:r>
        <w:rPr>
          <w:sz w:val="24"/>
          <w:lang w:val="ru-RU"/>
        </w:rPr>
        <w:t>6</w:t>
      </w:r>
      <w:r w:rsidR="005247E0" w:rsidRPr="003F4E78">
        <w:rPr>
          <w:sz w:val="24"/>
          <w:lang w:val="ru-RU"/>
        </w:rPr>
        <w:t>.</w:t>
      </w:r>
      <w:r>
        <w:rPr>
          <w:sz w:val="24"/>
          <w:lang w:val="ru-RU"/>
        </w:rPr>
        <w:t>1</w:t>
      </w:r>
      <w:r w:rsidR="005247E0" w:rsidRPr="003F4E78">
        <w:rPr>
          <w:sz w:val="24"/>
          <w:lang w:val="ru-RU"/>
        </w:rPr>
        <w:t>.</w:t>
      </w:r>
      <w:r w:rsidR="007A34D7" w:rsidRPr="003F4E78">
        <w:rPr>
          <w:sz w:val="24"/>
          <w:lang w:val="ru-RU"/>
        </w:rPr>
        <w:t>4.</w:t>
      </w:r>
      <w:r w:rsidR="005247E0" w:rsidRPr="003F4E78">
        <w:rPr>
          <w:sz w:val="24"/>
          <w:lang w:val="ru-RU"/>
        </w:rPr>
        <w:t xml:space="preserve"> В любом случае объем требований к продукции должен быть обусловлен целью удовлетворения потребности и соответствовать обычно предъявляемому при закупках аналогичной продукции в аналогичной ситуации.</w:t>
      </w:r>
    </w:p>
    <w:p w:rsidR="0001084E" w:rsidRPr="003F4E78" w:rsidRDefault="0001084E" w:rsidP="003F4E78">
      <w:pPr>
        <w:pStyle w:val="111"/>
        <w:numPr>
          <w:ilvl w:val="1"/>
          <w:numId w:val="9"/>
        </w:numPr>
        <w:spacing w:before="0" w:line="240" w:lineRule="auto"/>
        <w:ind w:left="0" w:firstLine="851"/>
        <w:rPr>
          <w:lang w:val="ru-RU"/>
        </w:rPr>
      </w:pPr>
      <w:bookmarkStart w:id="25" w:name="_Toc520726404"/>
      <w:r w:rsidRPr="003F4E78">
        <w:rPr>
          <w:lang w:val="ru-RU"/>
        </w:rPr>
        <w:t xml:space="preserve">Требования к </w:t>
      </w:r>
      <w:bookmarkEnd w:id="25"/>
      <w:r w:rsidR="009D497C" w:rsidRPr="003F4E78">
        <w:rPr>
          <w:lang w:val="ru-RU"/>
        </w:rPr>
        <w:t>участникам закупки</w:t>
      </w:r>
      <w:r w:rsidRPr="003F4E78">
        <w:rPr>
          <w:lang w:val="ru-RU"/>
        </w:rPr>
        <w:t>.</w:t>
      </w:r>
    </w:p>
    <w:p w:rsidR="009D497C" w:rsidRPr="003F4E78" w:rsidRDefault="009D497C" w:rsidP="003F4E78">
      <w:pPr>
        <w:pStyle w:val="111"/>
        <w:ind w:left="0" w:firstLine="851"/>
        <w:jc w:val="both"/>
        <w:rPr>
          <w:b w:val="0"/>
          <w:lang w:val="ru-RU"/>
        </w:rPr>
      </w:pPr>
      <w:r w:rsidRPr="003F4E78">
        <w:rPr>
          <w:b w:val="0"/>
          <w:lang w:val="ru-RU"/>
        </w:rPr>
        <w:t>6.2.1. Любой участник закупки, вне зависимости от способов, которыми осуществляется такая закупка, должен отвечать следующим общим требованиям:</w:t>
      </w:r>
    </w:p>
    <w:p w:rsidR="009D497C" w:rsidRPr="003F4E78" w:rsidRDefault="009D497C" w:rsidP="003F4E78">
      <w:pPr>
        <w:pStyle w:val="111"/>
        <w:ind w:left="0" w:firstLine="851"/>
        <w:jc w:val="both"/>
        <w:rPr>
          <w:b w:val="0"/>
          <w:lang w:val="ru-RU"/>
        </w:rPr>
      </w:pPr>
      <w:r w:rsidRPr="003F4E78">
        <w:rPr>
          <w:b w:val="0"/>
          <w:lang w:val="ru-RU"/>
        </w:rPr>
        <w:t>6.2.1.1.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сублицензионного договора с правообладателем ПО и т.п.).</w:t>
      </w:r>
    </w:p>
    <w:p w:rsidR="009D497C" w:rsidRPr="003F4E78" w:rsidRDefault="009D497C" w:rsidP="003F4E78">
      <w:pPr>
        <w:pStyle w:val="111"/>
        <w:ind w:left="0" w:firstLine="851"/>
        <w:jc w:val="both"/>
        <w:rPr>
          <w:b w:val="0"/>
          <w:lang w:val="ru-RU"/>
        </w:rPr>
      </w:pPr>
      <w:r w:rsidRPr="003F4E78">
        <w:rPr>
          <w:b w:val="0"/>
          <w:lang w:val="ru-RU"/>
        </w:rPr>
        <w:t>6.2.1.2.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D497C" w:rsidRPr="003F4E78" w:rsidRDefault="009D497C" w:rsidP="003F4E78">
      <w:pPr>
        <w:pStyle w:val="111"/>
        <w:ind w:left="0" w:firstLine="851"/>
        <w:jc w:val="both"/>
        <w:rPr>
          <w:b w:val="0"/>
          <w:lang w:val="ru-RU"/>
        </w:rPr>
      </w:pPr>
      <w:r w:rsidRPr="003F4E78">
        <w:rPr>
          <w:b w:val="0"/>
          <w:lang w:val="ru-RU"/>
        </w:rPr>
        <w:t xml:space="preserve">6.2.1.3. Неприостановление деятельности участника закупки в порядке, </w:t>
      </w:r>
      <w:r w:rsidRPr="003F4E78">
        <w:rPr>
          <w:b w:val="0"/>
          <w:lang w:val="ru-RU"/>
        </w:rPr>
        <w:lastRenderedPageBreak/>
        <w:t>предусмотренном Кодексом Российской Федерации об административных правонарушениях, на день подачи заявки в целях участия в закупках.</w:t>
      </w:r>
    </w:p>
    <w:p w:rsidR="009D497C" w:rsidRPr="003F4E78" w:rsidRDefault="009D497C" w:rsidP="003F4E78">
      <w:pPr>
        <w:pStyle w:val="111"/>
        <w:ind w:left="0" w:firstLine="851"/>
        <w:jc w:val="both"/>
        <w:rPr>
          <w:b w:val="0"/>
          <w:lang w:val="ru-RU"/>
        </w:rPr>
      </w:pPr>
      <w:r w:rsidRPr="003F4E78">
        <w:rPr>
          <w:b w:val="0"/>
          <w:lang w:val="ru-RU"/>
        </w:rPr>
        <w:t>6.2.1.4.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497C" w:rsidRPr="003F4E78" w:rsidRDefault="009D497C" w:rsidP="003F4E78">
      <w:pPr>
        <w:pStyle w:val="111"/>
        <w:ind w:left="0" w:firstLine="851"/>
        <w:jc w:val="both"/>
        <w:rPr>
          <w:b w:val="0"/>
          <w:lang w:val="ru-RU"/>
        </w:rPr>
      </w:pPr>
      <w:r w:rsidRPr="003F4E78">
        <w:rPr>
          <w:b w:val="0"/>
          <w:lang w:val="ru-RU"/>
        </w:rPr>
        <w:t>6.2.1.5.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и (или) преступления, предусмотренные статьями 289, 290, 291, 291.1</w:t>
      </w:r>
      <w:r w:rsidR="001A6311">
        <w:rPr>
          <w:b w:val="0"/>
          <w:lang w:val="ru-RU"/>
        </w:rPr>
        <w:t>, 304, 200.4, 200.5, 200.6, 204, 204.1., 204.2., 291.2, 202, 203, 172.1, 173.2, 174., 174.1, 178, 183, 185.5, 159</w:t>
      </w:r>
      <w:r w:rsidRPr="003F4E78">
        <w:rPr>
          <w:b w:val="0"/>
          <w:lang w:val="ru-RU"/>
        </w:rPr>
        <w:t xml:space="preserve"> Уголовного кодекса Российской Федерации (за исключением лиц, у которых такая судимость погашена или снята).</w:t>
      </w:r>
    </w:p>
    <w:p w:rsidR="009D497C" w:rsidRPr="003F4E78" w:rsidRDefault="009D497C" w:rsidP="003F4E78">
      <w:pPr>
        <w:pStyle w:val="111"/>
        <w:ind w:left="0" w:firstLine="851"/>
        <w:jc w:val="both"/>
        <w:rPr>
          <w:b w:val="0"/>
          <w:lang w:val="ru-RU"/>
        </w:rPr>
      </w:pPr>
      <w:r w:rsidRPr="003F4E78">
        <w:rPr>
          <w:b w:val="0"/>
          <w:lang w:val="ru-RU"/>
        </w:rPr>
        <w:t>6.2.1.6. 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497C" w:rsidRPr="003F4E78" w:rsidRDefault="009D497C" w:rsidP="003F4E78">
      <w:pPr>
        <w:pStyle w:val="111"/>
        <w:ind w:left="0" w:firstLine="851"/>
        <w:jc w:val="both"/>
        <w:rPr>
          <w:b w:val="0"/>
          <w:lang w:val="ru-RU"/>
        </w:rPr>
      </w:pPr>
      <w:r w:rsidRPr="003F4E78">
        <w:rPr>
          <w:b w:val="0"/>
          <w:lang w:val="ru-RU"/>
        </w:rPr>
        <w:t>6.2.1.7. Непривлечение участника закупки – юридического лица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момента подачи заявки на участие в закупке.</w:t>
      </w:r>
    </w:p>
    <w:p w:rsidR="009D497C" w:rsidRPr="003F4E78" w:rsidRDefault="009D497C" w:rsidP="003F4E78">
      <w:pPr>
        <w:pStyle w:val="111"/>
        <w:ind w:left="0" w:firstLine="851"/>
        <w:jc w:val="both"/>
        <w:rPr>
          <w:b w:val="0"/>
          <w:lang w:val="ru-RU"/>
        </w:rPr>
      </w:pPr>
      <w:r w:rsidRPr="003F4E78">
        <w:rPr>
          <w:b w:val="0"/>
          <w:lang w:val="ru-RU"/>
        </w:rPr>
        <w:t>6.2.1.8. отсутствие между участником закупки и Заказчиком конфликта интересов, под которым понимаются случаи, при которых член комиссии по закупам, координатор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403D1">
        <w:rPr>
          <w:b w:val="0"/>
          <w:lang w:val="ru-RU"/>
        </w:rPr>
        <w:t xml:space="preserve"> </w:t>
      </w:r>
      <w:r w:rsidRPr="003F4E78">
        <w:rPr>
          <w:b w:val="0"/>
          <w:lang w:val="ru-RU"/>
        </w:rPr>
        <w:t>предприятия либо иными органами управления юридических</w:t>
      </w:r>
      <w:r w:rsidR="007403D1">
        <w:rPr>
          <w:b w:val="0"/>
          <w:lang w:val="ru-RU"/>
        </w:rPr>
        <w:t xml:space="preserve"> </w:t>
      </w:r>
      <w:r w:rsidRPr="003F4E78">
        <w:rPr>
          <w:b w:val="0"/>
          <w:lang w:val="ru-RU"/>
        </w:rPr>
        <w:t>лиц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D497C" w:rsidRPr="003F4E78" w:rsidRDefault="009D497C" w:rsidP="003F4E78">
      <w:pPr>
        <w:pStyle w:val="111"/>
        <w:ind w:left="0" w:firstLine="851"/>
        <w:jc w:val="both"/>
        <w:rPr>
          <w:b w:val="0"/>
          <w:lang w:val="ru-RU"/>
        </w:rPr>
      </w:pPr>
      <w:r w:rsidRPr="003F4E78">
        <w:rPr>
          <w:b w:val="0"/>
          <w:lang w:val="ru-RU"/>
        </w:rPr>
        <w:t>6.2.1.9.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ст. 104 Федерального закона от 05.04.2013 № 44-ФЗ.</w:t>
      </w:r>
    </w:p>
    <w:p w:rsidR="009D497C" w:rsidRPr="003F4E78" w:rsidRDefault="009D497C" w:rsidP="003F4E78">
      <w:pPr>
        <w:pStyle w:val="111"/>
        <w:ind w:left="0" w:firstLine="851"/>
        <w:jc w:val="both"/>
        <w:rPr>
          <w:b w:val="0"/>
          <w:lang w:val="ru-RU"/>
        </w:rPr>
      </w:pPr>
      <w:r w:rsidRPr="003F4E78">
        <w:rPr>
          <w:b w:val="0"/>
          <w:lang w:val="ru-RU"/>
        </w:rPr>
        <w:t>6.2.1.10. Обладание участником закупки исключительными правами на результат интеллектуальной собственности,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D497C" w:rsidRPr="003F4E78" w:rsidRDefault="009D497C" w:rsidP="003F4E78">
      <w:pPr>
        <w:pStyle w:val="111"/>
        <w:ind w:left="0" w:firstLine="851"/>
        <w:jc w:val="both"/>
        <w:rPr>
          <w:b w:val="0"/>
          <w:lang w:val="ru-RU"/>
        </w:rPr>
      </w:pPr>
      <w:r w:rsidRPr="003F4E78">
        <w:rPr>
          <w:b w:val="0"/>
          <w:lang w:val="ru-RU"/>
        </w:rPr>
        <w:t xml:space="preserve">6.2.2. Заказчики вправе установить в извещении о закупке, документации о закупке </w:t>
      </w:r>
      <w:r w:rsidRPr="003F4E78">
        <w:rPr>
          <w:b w:val="0"/>
          <w:lang w:val="ru-RU"/>
        </w:rPr>
        <w:lastRenderedPageBreak/>
        <w:t>требование к участникам закупки о привлечении к исполнению договора субподрядчиков (соисполнителей) из числа СМСП.</w:t>
      </w:r>
    </w:p>
    <w:p w:rsidR="009D497C" w:rsidRPr="003F4E78" w:rsidRDefault="009D497C" w:rsidP="003F4E78">
      <w:pPr>
        <w:pStyle w:val="111"/>
        <w:spacing w:before="0" w:line="240" w:lineRule="auto"/>
        <w:ind w:left="0" w:firstLine="851"/>
        <w:jc w:val="both"/>
        <w:rPr>
          <w:lang w:val="ru-RU"/>
        </w:rPr>
      </w:pPr>
      <w:r w:rsidRPr="003F4E78">
        <w:rPr>
          <w:b w:val="0"/>
          <w:lang w:val="ru-RU"/>
        </w:rPr>
        <w:t>6.2.3. Для достижения целей закупочной деятельности, обеспечения повышения конкуренции, а также обеспечения качества исполнения заключаемых по результатам проведения закупки договоров, Заказчик вправе устанавливать в документации о закупке квалификационные требования к участнику закупки.</w:t>
      </w:r>
    </w:p>
    <w:p w:rsidR="0001084E" w:rsidRPr="003F4E78" w:rsidRDefault="0001084E" w:rsidP="003F4E78">
      <w:pPr>
        <w:pStyle w:val="111"/>
        <w:numPr>
          <w:ilvl w:val="1"/>
          <w:numId w:val="8"/>
        </w:numPr>
        <w:tabs>
          <w:tab w:val="left" w:pos="1276"/>
        </w:tabs>
        <w:spacing w:before="0" w:line="240" w:lineRule="auto"/>
        <w:ind w:left="0" w:firstLine="851"/>
        <w:jc w:val="both"/>
        <w:rPr>
          <w:lang w:val="ru-RU"/>
        </w:rPr>
      </w:pPr>
      <w:bookmarkStart w:id="26" w:name="_Toc520726405"/>
      <w:r w:rsidRPr="003F4E78">
        <w:rPr>
          <w:lang w:val="ru-RU"/>
        </w:rPr>
        <w:t>Требования к извещению о закупке</w:t>
      </w:r>
      <w:bookmarkEnd w:id="26"/>
      <w:r w:rsidRPr="003F4E78">
        <w:rPr>
          <w:lang w:val="ru-RU"/>
        </w:rPr>
        <w:t>.</w:t>
      </w:r>
    </w:p>
    <w:p w:rsidR="003877CD" w:rsidRPr="003F4E78" w:rsidRDefault="003877CD" w:rsidP="003F4E78">
      <w:pPr>
        <w:pStyle w:val="111"/>
        <w:tabs>
          <w:tab w:val="left" w:pos="1276"/>
        </w:tabs>
        <w:ind w:left="0" w:firstLine="851"/>
        <w:jc w:val="both"/>
        <w:rPr>
          <w:b w:val="0"/>
          <w:lang w:val="ru-RU"/>
        </w:rPr>
      </w:pPr>
      <w:r w:rsidRPr="003F4E78">
        <w:rPr>
          <w:b w:val="0"/>
          <w:lang w:val="ru-RU"/>
        </w:rPr>
        <w:t>6.3.1.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877CD" w:rsidRPr="003F4E78" w:rsidRDefault="003877CD" w:rsidP="003F4E78">
      <w:pPr>
        <w:pStyle w:val="111"/>
        <w:tabs>
          <w:tab w:val="left" w:pos="1276"/>
        </w:tabs>
        <w:ind w:left="0" w:firstLine="851"/>
        <w:jc w:val="both"/>
        <w:rPr>
          <w:b w:val="0"/>
          <w:lang w:val="ru-RU"/>
        </w:rPr>
      </w:pPr>
      <w:bookmarkStart w:id="27" w:name="par632"/>
      <w:r w:rsidRPr="003F4E78">
        <w:rPr>
          <w:b w:val="0"/>
          <w:lang w:val="ru-RU"/>
        </w:rPr>
        <w:t>6.3.2. В извещении об осуществлении закупки должны быть указаны следующие сведения:</w:t>
      </w:r>
      <w:bookmarkEnd w:id="27"/>
    </w:p>
    <w:p w:rsidR="003877CD" w:rsidRPr="003F4E78" w:rsidRDefault="003877CD" w:rsidP="003F4E78">
      <w:pPr>
        <w:pStyle w:val="111"/>
        <w:tabs>
          <w:tab w:val="left" w:pos="1276"/>
        </w:tabs>
        <w:ind w:left="0" w:firstLine="851"/>
        <w:jc w:val="both"/>
        <w:rPr>
          <w:b w:val="0"/>
          <w:lang w:val="ru-RU"/>
        </w:rPr>
      </w:pPr>
      <w:r w:rsidRPr="003F4E78">
        <w:rPr>
          <w:b w:val="0"/>
          <w:lang w:val="ru-RU"/>
        </w:rPr>
        <w:t>6.3.2.1. Способ осуществления закупки;</w:t>
      </w:r>
    </w:p>
    <w:p w:rsidR="003877CD" w:rsidRPr="003F4E78" w:rsidRDefault="003877CD" w:rsidP="003F4E78">
      <w:pPr>
        <w:pStyle w:val="111"/>
        <w:tabs>
          <w:tab w:val="left" w:pos="1276"/>
        </w:tabs>
        <w:ind w:left="0" w:firstLine="851"/>
        <w:jc w:val="both"/>
        <w:rPr>
          <w:b w:val="0"/>
          <w:lang w:val="ru-RU"/>
        </w:rPr>
      </w:pPr>
      <w:r w:rsidRPr="003F4E78">
        <w:rPr>
          <w:b w:val="0"/>
          <w:lang w:val="ru-RU"/>
        </w:rPr>
        <w:t>6.3.2.2. Наименование, место нахождения, почтовый адрес, адрес электронной почты, номер контактного телефона заказчика;</w:t>
      </w:r>
    </w:p>
    <w:p w:rsidR="00713273" w:rsidRPr="003F4E78" w:rsidRDefault="003877CD" w:rsidP="003F4E78">
      <w:pPr>
        <w:pStyle w:val="111"/>
        <w:tabs>
          <w:tab w:val="left" w:pos="1276"/>
        </w:tabs>
        <w:ind w:left="0" w:firstLine="851"/>
        <w:jc w:val="both"/>
        <w:rPr>
          <w:b w:val="0"/>
          <w:lang w:val="ru-RU"/>
        </w:rPr>
      </w:pPr>
      <w:r w:rsidRPr="003F4E78">
        <w:rPr>
          <w:b w:val="0"/>
          <w:lang w:val="ru-RU"/>
        </w:rPr>
        <w:t>6.3.2.3.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713273" w:rsidRPr="003F4E78">
        <w:rPr>
          <w:b w:val="0"/>
          <w:lang w:val="ru-RU"/>
        </w:rPr>
        <w:t>.</w:t>
      </w:r>
    </w:p>
    <w:p w:rsidR="003877CD" w:rsidRPr="003F4E78" w:rsidRDefault="003877CD" w:rsidP="003F4E78">
      <w:pPr>
        <w:pStyle w:val="111"/>
        <w:tabs>
          <w:tab w:val="left" w:pos="1276"/>
        </w:tabs>
        <w:ind w:left="0" w:firstLine="851"/>
        <w:jc w:val="both"/>
        <w:rPr>
          <w:b w:val="0"/>
          <w:lang w:val="ru-RU"/>
        </w:rPr>
      </w:pPr>
      <w:r w:rsidRPr="003F4E78">
        <w:rPr>
          <w:b w:val="0"/>
          <w:lang w:val="ru-RU"/>
        </w:rPr>
        <w:t>6.3.2.4. Место поставки товара, выполнения работы, оказания услуги;</w:t>
      </w:r>
    </w:p>
    <w:p w:rsidR="003877CD" w:rsidRPr="003F4E78" w:rsidRDefault="003877CD" w:rsidP="003F4E78">
      <w:pPr>
        <w:pStyle w:val="111"/>
        <w:tabs>
          <w:tab w:val="left" w:pos="1276"/>
        </w:tabs>
        <w:ind w:left="0" w:firstLine="851"/>
        <w:jc w:val="both"/>
        <w:rPr>
          <w:b w:val="0"/>
          <w:lang w:val="ru-RU"/>
        </w:rPr>
      </w:pPr>
      <w:r w:rsidRPr="003F4E78">
        <w:rPr>
          <w:b w:val="0"/>
          <w:lang w:val="ru-RU"/>
        </w:rPr>
        <w:t>6.3.2.5.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877CD" w:rsidRPr="003F4E78" w:rsidRDefault="003877CD" w:rsidP="003F4E78">
      <w:pPr>
        <w:pStyle w:val="111"/>
        <w:tabs>
          <w:tab w:val="left" w:pos="1276"/>
        </w:tabs>
        <w:ind w:left="0" w:firstLine="851"/>
        <w:jc w:val="both"/>
        <w:rPr>
          <w:b w:val="0"/>
          <w:lang w:val="ru-RU"/>
        </w:rPr>
      </w:pPr>
      <w:r w:rsidRPr="003F4E78">
        <w:rPr>
          <w:b w:val="0"/>
          <w:lang w:val="ru-RU"/>
        </w:rPr>
        <w:t>6.3.2.6.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877CD" w:rsidRPr="003F4E78" w:rsidRDefault="003877CD" w:rsidP="003F4E78">
      <w:pPr>
        <w:pStyle w:val="111"/>
        <w:tabs>
          <w:tab w:val="left" w:pos="1276"/>
        </w:tabs>
        <w:ind w:left="0" w:firstLine="851"/>
        <w:jc w:val="both"/>
        <w:rPr>
          <w:b w:val="0"/>
          <w:lang w:val="ru-RU"/>
        </w:rPr>
      </w:pPr>
      <w:r w:rsidRPr="003F4E78">
        <w:rPr>
          <w:b w:val="0"/>
          <w:lang w:val="ru-RU"/>
        </w:rPr>
        <w:t>6.3.2.7.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77CD" w:rsidRPr="003F4E78" w:rsidRDefault="003877CD" w:rsidP="003F4E78">
      <w:pPr>
        <w:pStyle w:val="111"/>
        <w:tabs>
          <w:tab w:val="left" w:pos="1276"/>
        </w:tabs>
        <w:spacing w:before="0" w:line="240" w:lineRule="auto"/>
        <w:ind w:left="0" w:firstLine="851"/>
        <w:jc w:val="both"/>
        <w:rPr>
          <w:b w:val="0"/>
          <w:lang w:val="ru-RU"/>
        </w:rPr>
      </w:pPr>
      <w:r w:rsidRPr="003F4E78">
        <w:rPr>
          <w:b w:val="0"/>
          <w:lang w:val="ru-RU"/>
        </w:rPr>
        <w:t>6.3.2.8. Адрес электронной площадки в информационно-телекоммуникационной сети "Интернет" (при осуществлении конкурентной закупки).</w:t>
      </w:r>
    </w:p>
    <w:p w:rsidR="00713273" w:rsidRPr="003F4E78" w:rsidRDefault="00713273" w:rsidP="003F4E78">
      <w:pPr>
        <w:pStyle w:val="111"/>
        <w:tabs>
          <w:tab w:val="left" w:pos="1276"/>
        </w:tabs>
        <w:spacing w:before="0" w:line="240" w:lineRule="auto"/>
        <w:ind w:left="0" w:firstLine="851"/>
        <w:jc w:val="both"/>
        <w:rPr>
          <w:b w:val="0"/>
          <w:lang w:val="ru-RU"/>
        </w:rPr>
      </w:pPr>
      <w:r w:rsidRPr="003F4E78">
        <w:rPr>
          <w:b w:val="0"/>
          <w:lang w:val="ru-RU"/>
        </w:rPr>
        <w:t>6.3.3. Иные требования предусмотренные Федеральным законом №223-ФЗ.</w:t>
      </w:r>
    </w:p>
    <w:p w:rsidR="003F41CB" w:rsidRPr="003F4E78" w:rsidRDefault="003F41CB" w:rsidP="003F4E78">
      <w:pPr>
        <w:pStyle w:val="111"/>
        <w:spacing w:before="0" w:line="240" w:lineRule="auto"/>
        <w:ind w:left="851" w:firstLine="0"/>
        <w:jc w:val="both"/>
        <w:rPr>
          <w:lang w:val="ru-RU"/>
        </w:rPr>
      </w:pPr>
      <w:bookmarkStart w:id="28" w:name="_bookmark18"/>
      <w:bookmarkStart w:id="29" w:name="_Toc520726406"/>
      <w:bookmarkEnd w:id="28"/>
      <w:r w:rsidRPr="003F4E78">
        <w:rPr>
          <w:lang w:val="ru-RU"/>
        </w:rPr>
        <w:t xml:space="preserve">6.4. </w:t>
      </w:r>
      <w:r w:rsidR="0001084E" w:rsidRPr="003F4E78">
        <w:rPr>
          <w:lang w:val="ru-RU"/>
        </w:rPr>
        <w:t>Требования к документации о закупке</w:t>
      </w:r>
      <w:bookmarkEnd w:id="29"/>
      <w:r w:rsidR="0001084E" w:rsidRPr="003F4E78">
        <w:rPr>
          <w:lang w:val="ru-RU"/>
        </w:rPr>
        <w:t>.</w:t>
      </w:r>
    </w:p>
    <w:p w:rsidR="003F41CB" w:rsidRPr="003F4E78" w:rsidRDefault="003F41CB" w:rsidP="003F4E78">
      <w:pPr>
        <w:pStyle w:val="111"/>
        <w:ind w:left="0" w:firstLine="851"/>
        <w:jc w:val="both"/>
        <w:rPr>
          <w:b w:val="0"/>
          <w:lang w:val="ru-RU"/>
        </w:rPr>
      </w:pPr>
      <w:r w:rsidRPr="003F4E78">
        <w:rPr>
          <w:b w:val="0"/>
          <w:lang w:val="ru-RU"/>
        </w:rPr>
        <w:t>6.4.1. В документации о закупке должны быть указаны следующие сведения:</w:t>
      </w:r>
    </w:p>
    <w:p w:rsidR="003F41CB" w:rsidRPr="003F4E78" w:rsidRDefault="003F41CB" w:rsidP="003F4E78">
      <w:pPr>
        <w:pStyle w:val="111"/>
        <w:ind w:left="0" w:firstLine="851"/>
        <w:jc w:val="both"/>
        <w:rPr>
          <w:b w:val="0"/>
          <w:lang w:val="ru-RU"/>
        </w:rPr>
      </w:pPr>
      <w:r w:rsidRPr="003F4E78">
        <w:rPr>
          <w:b w:val="0"/>
          <w:lang w:val="ru-RU"/>
        </w:rPr>
        <w:t>6.4.1.1.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F41CB" w:rsidRPr="003F4E78" w:rsidRDefault="003F41CB" w:rsidP="003F4E78">
      <w:pPr>
        <w:pStyle w:val="111"/>
        <w:ind w:left="0" w:firstLine="851"/>
        <w:jc w:val="both"/>
        <w:rPr>
          <w:b w:val="0"/>
          <w:lang w:val="ru-RU"/>
        </w:rPr>
      </w:pPr>
      <w:r w:rsidRPr="003F4E78">
        <w:rPr>
          <w:b w:val="0"/>
          <w:lang w:val="ru-RU"/>
        </w:rPr>
        <w:t>6.4.1.2. Требования к содержанию, форме, оформлению и составу заявки на участие в закупке;</w:t>
      </w:r>
    </w:p>
    <w:p w:rsidR="003F41CB" w:rsidRPr="003F4E78" w:rsidRDefault="003F41CB" w:rsidP="003F4E78">
      <w:pPr>
        <w:pStyle w:val="111"/>
        <w:ind w:left="0" w:firstLine="851"/>
        <w:jc w:val="both"/>
        <w:rPr>
          <w:b w:val="0"/>
          <w:lang w:val="ru-RU"/>
        </w:rPr>
      </w:pPr>
      <w:r w:rsidRPr="003F4E78">
        <w:rPr>
          <w:b w:val="0"/>
          <w:lang w:val="ru-RU"/>
        </w:rPr>
        <w:t xml:space="preserve">6.4.1.3.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w:t>
      </w:r>
      <w:r w:rsidRPr="003F4E78">
        <w:rPr>
          <w:b w:val="0"/>
          <w:lang w:val="ru-RU"/>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F41CB" w:rsidRPr="003F4E78" w:rsidRDefault="003F41CB" w:rsidP="003F4E78">
      <w:pPr>
        <w:pStyle w:val="111"/>
        <w:ind w:left="0" w:firstLine="851"/>
        <w:jc w:val="both"/>
        <w:rPr>
          <w:b w:val="0"/>
          <w:lang w:val="ru-RU"/>
        </w:rPr>
      </w:pPr>
      <w:r w:rsidRPr="003F4E78">
        <w:rPr>
          <w:b w:val="0"/>
          <w:lang w:val="ru-RU"/>
        </w:rPr>
        <w:t>6.4.1.4. Место, условия и сроки (периоды) поставки товара, выполнения работы, оказания услуги;</w:t>
      </w:r>
    </w:p>
    <w:p w:rsidR="003F41CB" w:rsidRPr="003F4E78" w:rsidRDefault="003F41CB" w:rsidP="003F4E78">
      <w:pPr>
        <w:pStyle w:val="111"/>
        <w:ind w:left="0" w:firstLine="851"/>
        <w:jc w:val="both"/>
        <w:rPr>
          <w:b w:val="0"/>
          <w:lang w:val="ru-RU"/>
        </w:rPr>
      </w:pPr>
      <w:r w:rsidRPr="003F4E78">
        <w:rPr>
          <w:b w:val="0"/>
          <w:lang w:val="ru-RU"/>
        </w:rPr>
        <w:t>6.4.1.5.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F41CB" w:rsidRPr="003F4E78" w:rsidRDefault="003F41CB" w:rsidP="003F4E78">
      <w:pPr>
        <w:pStyle w:val="111"/>
        <w:ind w:left="0" w:firstLine="851"/>
        <w:jc w:val="both"/>
        <w:rPr>
          <w:b w:val="0"/>
          <w:lang w:val="ru-RU"/>
        </w:rPr>
      </w:pPr>
      <w:r w:rsidRPr="003F4E78">
        <w:rPr>
          <w:b w:val="0"/>
          <w:lang w:val="ru-RU"/>
        </w:rPr>
        <w:t>6.4.1.6. Форма, сроки и порядок оплаты товара, работы, услуги;</w:t>
      </w:r>
    </w:p>
    <w:p w:rsidR="003F41CB" w:rsidRPr="003F4E78" w:rsidRDefault="003F41CB" w:rsidP="003F4E78">
      <w:pPr>
        <w:pStyle w:val="111"/>
        <w:ind w:left="0" w:firstLine="851"/>
        <w:jc w:val="both"/>
        <w:rPr>
          <w:b w:val="0"/>
          <w:lang w:val="ru-RU"/>
        </w:rPr>
      </w:pPr>
      <w:r w:rsidRPr="003F4E78">
        <w:rPr>
          <w:b w:val="0"/>
          <w:lang w:val="ru-RU"/>
        </w:rPr>
        <w:t>6.4.1.7.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F41CB" w:rsidRPr="003F4E78" w:rsidRDefault="003F41CB" w:rsidP="003F4E78">
      <w:pPr>
        <w:pStyle w:val="111"/>
        <w:ind w:left="0" w:firstLine="851"/>
        <w:jc w:val="both"/>
        <w:rPr>
          <w:b w:val="0"/>
          <w:lang w:val="ru-RU"/>
        </w:rPr>
      </w:pPr>
      <w:r w:rsidRPr="003F4E78">
        <w:rPr>
          <w:b w:val="0"/>
          <w:lang w:val="ru-RU"/>
        </w:rPr>
        <w:t>6.4.1.8.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F41CB" w:rsidRPr="003F4E78" w:rsidRDefault="003F41CB" w:rsidP="003F4E78">
      <w:pPr>
        <w:pStyle w:val="111"/>
        <w:ind w:left="0" w:firstLine="851"/>
        <w:jc w:val="both"/>
        <w:rPr>
          <w:b w:val="0"/>
          <w:lang w:val="ru-RU"/>
        </w:rPr>
      </w:pPr>
      <w:r w:rsidRPr="003F4E78">
        <w:rPr>
          <w:b w:val="0"/>
          <w:lang w:val="ru-RU"/>
        </w:rPr>
        <w:t>6.4.1.9. Требования к участникам такой закупки;</w:t>
      </w:r>
    </w:p>
    <w:p w:rsidR="003F41CB" w:rsidRPr="003F4E78" w:rsidRDefault="003F41CB" w:rsidP="003F4E78">
      <w:pPr>
        <w:pStyle w:val="111"/>
        <w:ind w:left="0" w:firstLine="851"/>
        <w:jc w:val="both"/>
        <w:rPr>
          <w:b w:val="0"/>
          <w:lang w:val="ru-RU"/>
        </w:rPr>
      </w:pPr>
      <w:r w:rsidRPr="003F4E78">
        <w:rPr>
          <w:b w:val="0"/>
          <w:lang w:val="ru-RU"/>
        </w:rPr>
        <w:t>6.4.1.10.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F41CB" w:rsidRPr="003F4E78" w:rsidRDefault="003F41CB" w:rsidP="003F4E78">
      <w:pPr>
        <w:pStyle w:val="111"/>
        <w:ind w:left="0" w:firstLine="851"/>
        <w:jc w:val="both"/>
        <w:rPr>
          <w:b w:val="0"/>
          <w:lang w:val="ru-RU"/>
        </w:rPr>
      </w:pPr>
      <w:r w:rsidRPr="003F4E78">
        <w:rPr>
          <w:b w:val="0"/>
          <w:lang w:val="ru-RU"/>
        </w:rPr>
        <w:t>6.4.1.11. Формы, порядок, дата и время окончания срока предоставления участникам такой закупки разъяснений положений документации о закупке;</w:t>
      </w:r>
    </w:p>
    <w:p w:rsidR="003F41CB" w:rsidRPr="003F4E78" w:rsidRDefault="003F41CB" w:rsidP="003F4E78">
      <w:pPr>
        <w:pStyle w:val="111"/>
        <w:ind w:left="0" w:firstLine="851"/>
        <w:jc w:val="both"/>
        <w:rPr>
          <w:b w:val="0"/>
          <w:lang w:val="ru-RU"/>
        </w:rPr>
      </w:pPr>
      <w:r w:rsidRPr="003F4E78">
        <w:rPr>
          <w:b w:val="0"/>
          <w:lang w:val="ru-RU"/>
        </w:rPr>
        <w:t>6.4.1.12. Дата рассмотрения предложений участников такой закупки и подведения итогов такой закупки;</w:t>
      </w:r>
    </w:p>
    <w:p w:rsidR="003F41CB" w:rsidRPr="003F4E78" w:rsidRDefault="003F41CB" w:rsidP="003F4E78">
      <w:pPr>
        <w:pStyle w:val="111"/>
        <w:ind w:left="0" w:firstLine="851"/>
        <w:jc w:val="both"/>
        <w:rPr>
          <w:b w:val="0"/>
          <w:lang w:val="ru-RU"/>
        </w:rPr>
      </w:pPr>
      <w:r w:rsidRPr="003F4E78">
        <w:rPr>
          <w:b w:val="0"/>
          <w:lang w:val="ru-RU"/>
        </w:rPr>
        <w:t>6.4.1.13. Критерии оценки и сопоставления заявок на участие в такой закупке;</w:t>
      </w:r>
    </w:p>
    <w:p w:rsidR="003F41CB" w:rsidRPr="003F4E78" w:rsidRDefault="003F41CB" w:rsidP="003F4E78">
      <w:pPr>
        <w:pStyle w:val="111"/>
        <w:ind w:left="0" w:firstLine="851"/>
        <w:jc w:val="both"/>
        <w:rPr>
          <w:b w:val="0"/>
          <w:lang w:val="ru-RU"/>
        </w:rPr>
      </w:pPr>
      <w:r w:rsidRPr="003F4E78">
        <w:rPr>
          <w:b w:val="0"/>
          <w:lang w:val="ru-RU"/>
        </w:rPr>
        <w:t>6.4.1.14. Порядок оценки и сопоставления заявок на участие в такой закупке;</w:t>
      </w:r>
    </w:p>
    <w:p w:rsidR="003F41CB" w:rsidRPr="003F4E78" w:rsidRDefault="003F41CB" w:rsidP="003F4E78">
      <w:pPr>
        <w:pStyle w:val="111"/>
        <w:ind w:left="0" w:firstLine="851"/>
        <w:jc w:val="both"/>
        <w:rPr>
          <w:b w:val="0"/>
          <w:lang w:val="ru-RU"/>
        </w:rPr>
      </w:pPr>
      <w:r w:rsidRPr="003F4E78">
        <w:rPr>
          <w:b w:val="0"/>
          <w:lang w:val="ru-RU"/>
        </w:rPr>
        <w:t>6.4.1.15. Описание предмета такой закупки.</w:t>
      </w:r>
    </w:p>
    <w:p w:rsidR="003F41CB" w:rsidRPr="003F4E78" w:rsidRDefault="003F41CB" w:rsidP="003F4E78">
      <w:pPr>
        <w:pStyle w:val="111"/>
        <w:ind w:left="0" w:firstLine="851"/>
        <w:jc w:val="both"/>
        <w:rPr>
          <w:b w:val="0"/>
          <w:lang w:val="ru-RU"/>
        </w:rPr>
      </w:pPr>
      <w:r w:rsidRPr="003F4E78">
        <w:rPr>
          <w:b w:val="0"/>
          <w:lang w:val="ru-RU"/>
        </w:rPr>
        <w:t>6.4.2. Заказчик вправе установить в документации о закупке:</w:t>
      </w:r>
    </w:p>
    <w:p w:rsidR="003F41CB" w:rsidRPr="003F4E78" w:rsidRDefault="003F41CB" w:rsidP="003F4E78">
      <w:pPr>
        <w:pStyle w:val="111"/>
        <w:ind w:left="0" w:firstLine="851"/>
        <w:jc w:val="both"/>
        <w:rPr>
          <w:b w:val="0"/>
          <w:lang w:val="ru-RU"/>
        </w:rPr>
      </w:pPr>
      <w:r w:rsidRPr="003F4E78">
        <w:rPr>
          <w:b w:val="0"/>
          <w:lang w:val="ru-RU"/>
        </w:rPr>
        <w:t>6.4.2.1.  Требования к участникам закупки о предоставлении заверенных руководителем организации сведений об отсутствии/наличии аффилированности участника закупки с работниками заказчика и их близкими родственниками;</w:t>
      </w:r>
    </w:p>
    <w:p w:rsidR="003F41CB" w:rsidRPr="003F4E78" w:rsidRDefault="003F41CB" w:rsidP="003F4E78">
      <w:pPr>
        <w:pStyle w:val="111"/>
        <w:ind w:left="0" w:firstLine="851"/>
        <w:jc w:val="both"/>
        <w:rPr>
          <w:b w:val="0"/>
          <w:lang w:val="ru-RU"/>
        </w:rPr>
      </w:pPr>
      <w:r w:rsidRPr="003F4E78">
        <w:rPr>
          <w:b w:val="0"/>
          <w:lang w:val="ru-RU"/>
        </w:rPr>
        <w:t>6.4.2.2. Требования к участникам закупки о предоставлении в случае победы в процедуре закупки и последующего заключения договора сведений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w:t>
      </w:r>
    </w:p>
    <w:p w:rsidR="003F41CB" w:rsidRPr="003F4E78" w:rsidRDefault="003F41CB" w:rsidP="003F4E78">
      <w:pPr>
        <w:pStyle w:val="111"/>
        <w:spacing w:before="0" w:line="240" w:lineRule="auto"/>
        <w:ind w:left="0" w:firstLine="851"/>
        <w:jc w:val="both"/>
        <w:rPr>
          <w:lang w:val="ru-RU"/>
        </w:rPr>
      </w:pPr>
      <w:r w:rsidRPr="003F4E78">
        <w:rPr>
          <w:b w:val="0"/>
          <w:lang w:val="ru-RU"/>
        </w:rPr>
        <w:t>6.4.2.3. Требования,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1084E" w:rsidRPr="003F4E78" w:rsidRDefault="0001084E" w:rsidP="003F4E78">
      <w:pPr>
        <w:pStyle w:val="a7"/>
        <w:numPr>
          <w:ilvl w:val="1"/>
          <w:numId w:val="7"/>
        </w:numPr>
        <w:tabs>
          <w:tab w:val="left" w:pos="1560"/>
        </w:tabs>
        <w:ind w:left="0" w:right="0" w:firstLine="851"/>
        <w:rPr>
          <w:sz w:val="24"/>
          <w:lang w:val="ru-RU"/>
        </w:rPr>
      </w:pPr>
      <w:r w:rsidRPr="003F4E78">
        <w:rPr>
          <w:b/>
          <w:sz w:val="24"/>
          <w:lang w:val="ru-RU"/>
        </w:rPr>
        <w:t>Требования к протоколам</w:t>
      </w:r>
      <w:r w:rsidRPr="003F4E78">
        <w:rPr>
          <w:sz w:val="24"/>
          <w:lang w:val="ru-RU"/>
        </w:rPr>
        <w:t>, составленным по результатам процедуры закупки.</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6.5.1. Протокол, составляемый в ходе осуществления закупки (по результатам этапа конкурентной закупки), должен содержать следующие сведения:</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6.5.1.1 Дата подписания протокола;</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6.5.1.2. Количество поданных на участие в закупке (этапе закупки) заявок, а также дата и время регистрации каждой такой заявки;</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lastRenderedPageBreak/>
        <w:t>а) количества заявок на участие в закупке, которые отклонены;</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6.5.1.5. Причины, по которым конкурентная закупка признана несостоявшейся, в случае ее признания таковой;</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6.5.1.6. Иные сведения в случае, если необходимость их указания в протоколе предусмотрена положением о Закупке.</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  Протокол, составленный по итогам закупки (далее - итоговый протокол), должен содержать следующие сведения:</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6.5.2.1. Дата подписания протокола;</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6.5.2.2. Количество поданных заявок на участие в закупке, а также дата и время регистрации каждой такой заявки;</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 которым не соответствуют такие заявк</w:t>
      </w:r>
      <w:r w:rsidR="00B13044">
        <w:rPr>
          <w:rFonts w:ascii="Times New Roman" w:hAnsi="Times New Roman" w:cs="Times New Roman"/>
          <w:sz w:val="24"/>
          <w:szCs w:val="24"/>
        </w:rPr>
        <w:t>и</w:t>
      </w:r>
      <w:r w:rsidRPr="003F4E78">
        <w:rPr>
          <w:rFonts w:ascii="Times New Roman" w:hAnsi="Times New Roman" w:cs="Times New Roman"/>
          <w:sz w:val="24"/>
          <w:szCs w:val="24"/>
        </w:rPr>
        <w:t>, окончательн</w:t>
      </w:r>
      <w:r w:rsidR="00B13044">
        <w:rPr>
          <w:rFonts w:ascii="Times New Roman" w:hAnsi="Times New Roman" w:cs="Times New Roman"/>
          <w:sz w:val="24"/>
          <w:szCs w:val="24"/>
        </w:rPr>
        <w:t>ые</w:t>
      </w:r>
      <w:r w:rsidRPr="003F4E78">
        <w:rPr>
          <w:rFonts w:ascii="Times New Roman" w:hAnsi="Times New Roman" w:cs="Times New Roman"/>
          <w:sz w:val="24"/>
          <w:szCs w:val="24"/>
        </w:rPr>
        <w:t xml:space="preserve"> предложени</w:t>
      </w:r>
      <w:r w:rsidR="00B13044">
        <w:rPr>
          <w:rFonts w:ascii="Times New Roman" w:hAnsi="Times New Roman" w:cs="Times New Roman"/>
          <w:sz w:val="24"/>
          <w:szCs w:val="24"/>
        </w:rPr>
        <w:t>я</w:t>
      </w:r>
      <w:r w:rsidRPr="003F4E78">
        <w:rPr>
          <w:rFonts w:ascii="Times New Roman" w:hAnsi="Times New Roman" w:cs="Times New Roman"/>
          <w:sz w:val="24"/>
          <w:szCs w:val="24"/>
        </w:rPr>
        <w:t>;</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C69CF"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6.5.2.6. Причины, по которым закупка признана несостоявшейся, в случае признания ее таковой;</w:t>
      </w:r>
    </w:p>
    <w:p w:rsidR="0001084E" w:rsidRPr="003F4E78" w:rsidRDefault="006C69CF"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6.5.2.7. Иные сведения в случае, если необходимость их указания в протоколе предусмотрена Положением о закупке.</w:t>
      </w:r>
    </w:p>
    <w:p w:rsidR="0001084E" w:rsidRPr="003F4E78" w:rsidRDefault="0001084E" w:rsidP="003F4E78">
      <w:pPr>
        <w:pStyle w:val="a5"/>
        <w:ind w:left="0" w:firstLine="851"/>
        <w:jc w:val="left"/>
        <w:rPr>
          <w:sz w:val="10"/>
          <w:lang w:val="ru-RU"/>
        </w:rPr>
      </w:pPr>
      <w:bookmarkStart w:id="30" w:name="_bookmark20"/>
      <w:bookmarkEnd w:id="30"/>
    </w:p>
    <w:p w:rsidR="0001084E" w:rsidRPr="003F4E78" w:rsidRDefault="0001084E" w:rsidP="003F4E78">
      <w:pPr>
        <w:pStyle w:val="111"/>
        <w:numPr>
          <w:ilvl w:val="1"/>
          <w:numId w:val="6"/>
        </w:numPr>
        <w:tabs>
          <w:tab w:val="left" w:pos="1278"/>
        </w:tabs>
        <w:spacing w:before="0" w:line="240" w:lineRule="auto"/>
        <w:ind w:left="0" w:firstLine="851"/>
        <w:rPr>
          <w:lang w:val="ru-RU"/>
        </w:rPr>
      </w:pPr>
      <w:bookmarkStart w:id="31" w:name="_Toc520726407"/>
      <w:r w:rsidRPr="003F4E78">
        <w:rPr>
          <w:lang w:val="ru-RU"/>
        </w:rPr>
        <w:t>Требования к конкурсной комиссии</w:t>
      </w:r>
      <w:bookmarkEnd w:id="31"/>
      <w:r w:rsidRPr="003F4E78">
        <w:rPr>
          <w:lang w:val="ru-RU"/>
        </w:rPr>
        <w:t>.</w:t>
      </w:r>
    </w:p>
    <w:p w:rsidR="0001084E" w:rsidRPr="003F4E78" w:rsidRDefault="0001084E" w:rsidP="003F4E78">
      <w:pPr>
        <w:pStyle w:val="a7"/>
        <w:numPr>
          <w:ilvl w:val="2"/>
          <w:numId w:val="6"/>
        </w:numPr>
        <w:tabs>
          <w:tab w:val="left" w:pos="1278"/>
          <w:tab w:val="left" w:pos="1458"/>
        </w:tabs>
        <w:ind w:left="0" w:right="0" w:firstLine="851"/>
        <w:rPr>
          <w:sz w:val="24"/>
          <w:lang w:val="ru-RU"/>
        </w:rPr>
      </w:pPr>
      <w:r w:rsidRPr="003F4E78">
        <w:rPr>
          <w:sz w:val="24"/>
          <w:lang w:val="ru-RU"/>
        </w:rPr>
        <w:t xml:space="preserve">В целях принятия решений по результатам процедур по закупке товаров, работ, </w:t>
      </w:r>
      <w:r w:rsidR="006C69CF" w:rsidRPr="003F4E78">
        <w:rPr>
          <w:sz w:val="24"/>
          <w:lang w:val="ru-RU"/>
        </w:rPr>
        <w:t>у</w:t>
      </w:r>
      <w:r w:rsidRPr="003F4E78">
        <w:rPr>
          <w:sz w:val="24"/>
          <w:lang w:val="ru-RU"/>
        </w:rPr>
        <w:t xml:space="preserve">слуг </w:t>
      </w:r>
      <w:r w:rsidR="006C69CF" w:rsidRPr="003F4E78">
        <w:rPr>
          <w:sz w:val="24"/>
          <w:szCs w:val="24"/>
          <w:lang w:val="ru-RU"/>
        </w:rPr>
        <w:t>заказчиком</w:t>
      </w:r>
      <w:r w:rsidRPr="003F4E78">
        <w:rPr>
          <w:sz w:val="24"/>
          <w:lang w:val="ru-RU"/>
        </w:rPr>
        <w:t xml:space="preserve"> создаётся </w:t>
      </w:r>
      <w:commentRangeStart w:id="32"/>
      <w:r w:rsidR="006C69CF" w:rsidRPr="003F4E78">
        <w:rPr>
          <w:sz w:val="24"/>
          <w:lang w:val="ru-RU"/>
        </w:rPr>
        <w:t xml:space="preserve">Единая комиссия </w:t>
      </w:r>
      <w:r w:rsidRPr="003F4E78">
        <w:rPr>
          <w:sz w:val="24"/>
          <w:lang w:val="ru-RU"/>
        </w:rPr>
        <w:t>по определению поставщиков, подрядчиков, исполнителей</w:t>
      </w:r>
      <w:r w:rsidR="006C69CF" w:rsidRPr="003F4E78">
        <w:rPr>
          <w:sz w:val="24"/>
          <w:lang w:val="ru-RU"/>
        </w:rPr>
        <w:t xml:space="preserve"> (далее – Единая комиссия)</w:t>
      </w:r>
      <w:commentRangeEnd w:id="32"/>
      <w:r w:rsidR="0087680B" w:rsidRPr="003F4E78">
        <w:rPr>
          <w:rStyle w:val="afc"/>
          <w:rFonts w:ascii="Calibri" w:hAnsi="Calibri"/>
          <w:lang w:val="ru-RU" w:eastAsia="ru-RU"/>
        </w:rPr>
        <w:commentReference w:id="32"/>
      </w:r>
      <w:r w:rsidRPr="003F4E78">
        <w:rPr>
          <w:sz w:val="24"/>
          <w:lang w:val="ru-RU"/>
        </w:rPr>
        <w:t xml:space="preserve"> для заключения договоров на поставку товаров, выполнение работ, оказания услуг; назначаются: председатель, заместитель председателя комиссии и секретарь Единой комиссии, а также члены </w:t>
      </w:r>
      <w:commentRangeStart w:id="33"/>
      <w:r w:rsidRPr="003F4E78">
        <w:rPr>
          <w:sz w:val="24"/>
          <w:lang w:val="ru-RU"/>
        </w:rPr>
        <w:t>Единой комиссии</w:t>
      </w:r>
      <w:commentRangeEnd w:id="33"/>
      <w:r w:rsidR="0087680B" w:rsidRPr="003F4E78">
        <w:rPr>
          <w:rStyle w:val="afc"/>
          <w:rFonts w:ascii="Calibri" w:hAnsi="Calibri"/>
          <w:lang w:val="ru-RU" w:eastAsia="ru-RU"/>
        </w:rPr>
        <w:commentReference w:id="33"/>
      </w:r>
      <w:r w:rsidRPr="003F4E78">
        <w:rPr>
          <w:sz w:val="24"/>
          <w:lang w:val="ru-RU"/>
        </w:rPr>
        <w:t>.</w:t>
      </w:r>
    </w:p>
    <w:p w:rsidR="0001084E" w:rsidRPr="003F4E78" w:rsidRDefault="0001084E" w:rsidP="003F4E78">
      <w:pPr>
        <w:pStyle w:val="a7"/>
        <w:numPr>
          <w:ilvl w:val="2"/>
          <w:numId w:val="6"/>
        </w:numPr>
        <w:tabs>
          <w:tab w:val="left" w:pos="1278"/>
          <w:tab w:val="left" w:pos="1458"/>
        </w:tabs>
        <w:ind w:left="0" w:right="0" w:firstLine="851"/>
        <w:rPr>
          <w:sz w:val="24"/>
          <w:lang w:val="ru-RU"/>
        </w:rPr>
      </w:pPr>
      <w:r w:rsidRPr="003F4E78">
        <w:rPr>
          <w:sz w:val="24"/>
          <w:lang w:val="ru-RU"/>
        </w:rPr>
        <w:lastRenderedPageBreak/>
        <w:t xml:space="preserve">Работа Единой комиссии осуществляется на её заседаниях в порядке, установленном </w:t>
      </w:r>
      <w:commentRangeStart w:id="34"/>
      <w:r w:rsidR="00C8305B" w:rsidRPr="003F4E78">
        <w:rPr>
          <w:lang w:val="ru-RU"/>
        </w:rPr>
        <w:t>ГУП</w:t>
      </w:r>
      <w:r w:rsidR="007403D1">
        <w:rPr>
          <w:lang w:val="ru-RU"/>
        </w:rPr>
        <w:t xml:space="preserve"> </w:t>
      </w:r>
      <w:r w:rsidR="000D4358" w:rsidRPr="003F4E78">
        <w:rPr>
          <w:sz w:val="24"/>
          <w:szCs w:val="24"/>
          <w:lang w:val="ru-RU"/>
        </w:rPr>
        <w:t xml:space="preserve">РБ </w:t>
      </w:r>
      <w:r w:rsidRPr="003F4E78">
        <w:rPr>
          <w:sz w:val="24"/>
          <w:szCs w:val="24"/>
          <w:lang w:val="ru-RU"/>
        </w:rPr>
        <w:t>«</w:t>
      </w:r>
      <w:r w:rsidR="007403D1">
        <w:rPr>
          <w:sz w:val="24"/>
          <w:szCs w:val="24"/>
          <w:lang w:val="ru-RU"/>
        </w:rPr>
        <w:t>Сибайводоканал</w:t>
      </w:r>
      <w:r w:rsidRPr="003F4E78">
        <w:rPr>
          <w:sz w:val="24"/>
          <w:szCs w:val="24"/>
          <w:lang w:val="ru-RU"/>
        </w:rPr>
        <w:t>»</w:t>
      </w:r>
      <w:commentRangeEnd w:id="34"/>
      <w:r w:rsidR="0087680B" w:rsidRPr="003F4E78">
        <w:rPr>
          <w:rStyle w:val="afc"/>
          <w:rFonts w:ascii="Calibri" w:hAnsi="Calibri"/>
          <w:lang w:val="ru-RU" w:eastAsia="ru-RU"/>
        </w:rPr>
        <w:commentReference w:id="34"/>
      </w:r>
      <w:r w:rsidRPr="003F4E78">
        <w:rPr>
          <w:sz w:val="24"/>
          <w:lang w:val="ru-RU"/>
        </w:rPr>
        <w:t>.</w:t>
      </w:r>
    </w:p>
    <w:p w:rsidR="0001084E" w:rsidRPr="003F4E78" w:rsidRDefault="0001084E" w:rsidP="003F4E78">
      <w:pPr>
        <w:pStyle w:val="a7"/>
        <w:numPr>
          <w:ilvl w:val="2"/>
          <w:numId w:val="6"/>
        </w:numPr>
        <w:tabs>
          <w:tab w:val="left" w:pos="1278"/>
          <w:tab w:val="left" w:pos="1458"/>
        </w:tabs>
        <w:ind w:left="0" w:right="0" w:firstLine="851"/>
        <w:rPr>
          <w:sz w:val="24"/>
          <w:lang w:val="ru-RU"/>
        </w:rPr>
      </w:pPr>
      <w:r w:rsidRPr="003F4E78">
        <w:rPr>
          <w:sz w:val="24"/>
          <w:lang w:val="ru-RU"/>
        </w:rPr>
        <w:t>В случае отсутствия на заседании комиссии председателя комиссии его функции выполняет заместитель председателя комиссии.</w:t>
      </w:r>
    </w:p>
    <w:p w:rsidR="0001084E" w:rsidRPr="003F4E78" w:rsidRDefault="0001084E" w:rsidP="003F4E78">
      <w:pPr>
        <w:pStyle w:val="a7"/>
        <w:numPr>
          <w:ilvl w:val="2"/>
          <w:numId w:val="6"/>
        </w:numPr>
        <w:tabs>
          <w:tab w:val="left" w:pos="1278"/>
          <w:tab w:val="left" w:pos="1458"/>
        </w:tabs>
        <w:ind w:left="0" w:right="0" w:firstLine="851"/>
        <w:rPr>
          <w:sz w:val="24"/>
          <w:lang w:val="ru-RU"/>
        </w:rPr>
      </w:pPr>
      <w:r w:rsidRPr="003F4E78">
        <w:rPr>
          <w:sz w:val="24"/>
          <w:lang w:val="ru-RU"/>
        </w:rPr>
        <w:t>В случае отсутствия на заседании комиссии председателя комиссии и его заместителя, председатель комиссии заранее назначает лицо, выполняющее функции председателя.</w:t>
      </w:r>
    </w:p>
    <w:p w:rsidR="0001084E" w:rsidRPr="003F4E78" w:rsidRDefault="0001084E" w:rsidP="003F4E78">
      <w:pPr>
        <w:pStyle w:val="a7"/>
        <w:numPr>
          <w:ilvl w:val="2"/>
          <w:numId w:val="6"/>
        </w:numPr>
        <w:tabs>
          <w:tab w:val="left" w:pos="1276"/>
        </w:tabs>
        <w:ind w:left="0" w:right="0" w:firstLine="851"/>
        <w:rPr>
          <w:sz w:val="24"/>
          <w:lang w:val="ru-RU"/>
        </w:rPr>
      </w:pPr>
      <w:bookmarkStart w:id="35" w:name="_bookmark21"/>
      <w:bookmarkEnd w:id="35"/>
      <w:r w:rsidRPr="003F4E78">
        <w:rPr>
          <w:sz w:val="24"/>
          <w:lang w:val="ru-RU"/>
        </w:rPr>
        <w:t xml:space="preserve">Заседание </w:t>
      </w:r>
      <w:commentRangeStart w:id="36"/>
      <w:r w:rsidRPr="003F4E78">
        <w:rPr>
          <w:sz w:val="24"/>
          <w:lang w:val="ru-RU"/>
        </w:rPr>
        <w:t>Единой комиссии</w:t>
      </w:r>
      <w:commentRangeEnd w:id="36"/>
      <w:r w:rsidR="008E65BC" w:rsidRPr="003F4E78">
        <w:rPr>
          <w:rStyle w:val="afc"/>
          <w:rFonts w:ascii="Calibri" w:hAnsi="Calibri"/>
          <w:lang w:val="ru-RU" w:eastAsia="ru-RU"/>
        </w:rPr>
        <w:commentReference w:id="36"/>
      </w:r>
      <w:r w:rsidRPr="003F4E78">
        <w:rPr>
          <w:sz w:val="24"/>
          <w:lang w:val="ru-RU"/>
        </w:rPr>
        <w:t xml:space="preserve"> считается правомочным, если на нем присутствует не менее, чем пятьдесят процентов от общего числа её членов. Решения </w:t>
      </w:r>
      <w:commentRangeStart w:id="37"/>
      <w:r w:rsidRPr="003F4E78">
        <w:rPr>
          <w:sz w:val="24"/>
          <w:lang w:val="ru-RU"/>
        </w:rPr>
        <w:t>Единой комиссии</w:t>
      </w:r>
      <w:commentRangeEnd w:id="37"/>
      <w:r w:rsidR="008E65BC" w:rsidRPr="003F4E78">
        <w:rPr>
          <w:rStyle w:val="afc"/>
          <w:rFonts w:ascii="Calibri" w:hAnsi="Calibri"/>
          <w:lang w:val="ru-RU" w:eastAsia="ru-RU"/>
        </w:rPr>
        <w:commentReference w:id="37"/>
      </w:r>
      <w:r w:rsidRPr="003F4E78">
        <w:rPr>
          <w:sz w:val="24"/>
          <w:lang w:val="ru-RU"/>
        </w:rPr>
        <w:t xml:space="preserve"> принимаются квалифицированным большинством голосов от числа присутствующих на заседании членов (не менее 50%). Голосование осуществляется открыто. При голосовании каждый член комиссии имеет один голос.</w:t>
      </w:r>
    </w:p>
    <w:p w:rsidR="0001084E" w:rsidRPr="003F4E78" w:rsidRDefault="0001084E" w:rsidP="003F4E78">
      <w:pPr>
        <w:pStyle w:val="a7"/>
        <w:numPr>
          <w:ilvl w:val="2"/>
          <w:numId w:val="6"/>
        </w:numPr>
        <w:tabs>
          <w:tab w:val="left" w:pos="1276"/>
        </w:tabs>
        <w:ind w:left="0" w:right="0" w:firstLine="851"/>
        <w:rPr>
          <w:sz w:val="24"/>
          <w:lang w:val="ru-RU"/>
        </w:rPr>
      </w:pPr>
      <w:r w:rsidRPr="003F4E78">
        <w:rPr>
          <w:sz w:val="24"/>
          <w:lang w:val="ru-RU"/>
        </w:rPr>
        <w:t xml:space="preserve">При проведении торгов, запроса котировок, запроса предложений членам </w:t>
      </w:r>
      <w:commentRangeStart w:id="38"/>
      <w:r w:rsidRPr="003F4E78">
        <w:rPr>
          <w:sz w:val="24"/>
          <w:lang w:val="ru-RU"/>
        </w:rPr>
        <w:t>Единой комиссии</w:t>
      </w:r>
      <w:commentRangeEnd w:id="38"/>
      <w:r w:rsidR="008E65BC" w:rsidRPr="003F4E78">
        <w:rPr>
          <w:rStyle w:val="afc"/>
          <w:rFonts w:ascii="Calibri" w:hAnsi="Calibri"/>
          <w:lang w:val="ru-RU" w:eastAsia="ru-RU"/>
        </w:rPr>
        <w:commentReference w:id="38"/>
      </w:r>
      <w:r w:rsidRPr="003F4E78">
        <w:rPr>
          <w:sz w:val="24"/>
          <w:lang w:val="ru-RU"/>
        </w:rPr>
        <w:t xml:space="preserve"> запрещаются действия, которые приводят или могут привести к недопущению, ограничению или устранению конкуренции, в том числе: координация деятельности участников закупки;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путём доступа к информации, если иное не установлено федеральным законом; нарушение порядка определения победителя или победителей торгов, запроса котировок, запроса предложений.</w:t>
      </w:r>
    </w:p>
    <w:p w:rsidR="0001084E" w:rsidRPr="003F4E78" w:rsidRDefault="0001084E" w:rsidP="003F4E78">
      <w:pPr>
        <w:pStyle w:val="a7"/>
        <w:numPr>
          <w:ilvl w:val="2"/>
          <w:numId w:val="6"/>
        </w:numPr>
        <w:tabs>
          <w:tab w:val="left" w:pos="1276"/>
        </w:tabs>
        <w:ind w:left="0" w:right="0" w:firstLine="851"/>
        <w:rPr>
          <w:sz w:val="24"/>
          <w:lang w:val="ru-RU"/>
        </w:rPr>
      </w:pPr>
      <w:bookmarkStart w:id="39" w:name="_bookmark22"/>
      <w:bookmarkEnd w:id="39"/>
      <w:r w:rsidRPr="003F4E78">
        <w:rPr>
          <w:sz w:val="24"/>
          <w:lang w:val="ru-RU"/>
        </w:rPr>
        <w:t xml:space="preserve">В определении победителя не могут участвовать члены </w:t>
      </w:r>
      <w:commentRangeStart w:id="40"/>
      <w:r w:rsidRPr="003F4E78">
        <w:rPr>
          <w:sz w:val="24"/>
          <w:lang w:val="ru-RU"/>
        </w:rPr>
        <w:t>Единой комиссии</w:t>
      </w:r>
      <w:commentRangeEnd w:id="40"/>
      <w:r w:rsidR="008E65BC" w:rsidRPr="003F4E78">
        <w:rPr>
          <w:rStyle w:val="afc"/>
          <w:rFonts w:ascii="Calibri" w:hAnsi="Calibri"/>
          <w:lang w:val="ru-RU" w:eastAsia="ru-RU"/>
        </w:rPr>
        <w:commentReference w:id="40"/>
      </w:r>
      <w:r w:rsidRPr="003F4E78">
        <w:rPr>
          <w:sz w:val="24"/>
          <w:lang w:val="ru-RU"/>
        </w:rPr>
        <w:t>, которые лично заинтересованы (прямо или косвенно) в результатах закупки.</w:t>
      </w:r>
    </w:p>
    <w:p w:rsidR="0001084E" w:rsidRPr="003F4E78" w:rsidRDefault="0001084E" w:rsidP="003F4E78">
      <w:pPr>
        <w:pStyle w:val="a7"/>
        <w:numPr>
          <w:ilvl w:val="2"/>
          <w:numId w:val="6"/>
        </w:numPr>
        <w:tabs>
          <w:tab w:val="left" w:pos="1276"/>
        </w:tabs>
        <w:ind w:left="0" w:right="0" w:firstLine="851"/>
        <w:rPr>
          <w:sz w:val="24"/>
          <w:lang w:val="ru-RU"/>
        </w:rPr>
      </w:pPr>
      <w:r w:rsidRPr="003F4E78">
        <w:rPr>
          <w:sz w:val="24"/>
          <w:lang w:val="ru-RU"/>
        </w:rPr>
        <w:t>Комиссия не несёт ответственность за порядок заключения договоров по результатам закупки.</w:t>
      </w:r>
    </w:p>
    <w:p w:rsidR="0001084E" w:rsidRPr="003F4E78" w:rsidRDefault="00C25CD5" w:rsidP="003F4E78">
      <w:pPr>
        <w:pStyle w:val="a7"/>
        <w:numPr>
          <w:ilvl w:val="2"/>
          <w:numId w:val="6"/>
        </w:numPr>
        <w:tabs>
          <w:tab w:val="left" w:pos="1276"/>
        </w:tabs>
        <w:ind w:left="0" w:right="0" w:firstLine="851"/>
        <w:rPr>
          <w:b/>
          <w:sz w:val="24"/>
          <w:lang w:val="ru-RU"/>
        </w:rPr>
      </w:pPr>
      <w:commentRangeStart w:id="41"/>
      <w:r w:rsidRPr="003F4E78">
        <w:rPr>
          <w:b/>
          <w:sz w:val="24"/>
          <w:szCs w:val="24"/>
          <w:lang w:val="ru-RU"/>
        </w:rPr>
        <w:t xml:space="preserve">Единая </w:t>
      </w:r>
      <w:r w:rsidR="0001084E" w:rsidRPr="003F4E78">
        <w:rPr>
          <w:b/>
          <w:sz w:val="24"/>
          <w:szCs w:val="24"/>
          <w:lang w:val="ru-RU"/>
        </w:rPr>
        <w:t>комиссия</w:t>
      </w:r>
      <w:commentRangeEnd w:id="41"/>
      <w:r w:rsidR="008E65BC" w:rsidRPr="003F4E78">
        <w:rPr>
          <w:rStyle w:val="afc"/>
          <w:rFonts w:ascii="Calibri" w:hAnsi="Calibri"/>
          <w:lang w:val="ru-RU" w:eastAsia="ru-RU"/>
        </w:rPr>
        <w:commentReference w:id="41"/>
      </w:r>
      <w:r w:rsidR="0001084E" w:rsidRPr="003F4E78">
        <w:rPr>
          <w:b/>
          <w:sz w:val="24"/>
          <w:szCs w:val="24"/>
          <w:lang w:val="ru-RU"/>
        </w:rPr>
        <w:t xml:space="preserve"> отклоняет заявку на участие в закупке в следующих случаях:</w:t>
      </w:r>
    </w:p>
    <w:p w:rsidR="0001084E" w:rsidRPr="003F4E78" w:rsidRDefault="005E6F4D" w:rsidP="003F4E78">
      <w:pPr>
        <w:ind w:firstLine="851"/>
        <w:jc w:val="both"/>
        <w:rPr>
          <w:sz w:val="24"/>
          <w:lang w:val="ru-RU"/>
        </w:rPr>
      </w:pPr>
      <w:r w:rsidRPr="003F4E78">
        <w:rPr>
          <w:sz w:val="24"/>
          <w:lang w:val="ru-RU"/>
        </w:rPr>
        <w:t>6.6.9.1.В</w:t>
      </w:r>
      <w:r w:rsidR="0001084E" w:rsidRPr="003F4E78">
        <w:rPr>
          <w:sz w:val="24"/>
          <w:lang w:val="ru-RU"/>
        </w:rPr>
        <w:t xml:space="preserve"> случае несоответствия участника закупки требованиям, установленным в извещении и</w:t>
      </w:r>
      <w:r w:rsidR="0001084E" w:rsidRPr="003F4E78">
        <w:rPr>
          <w:sz w:val="24"/>
        </w:rPr>
        <w:t> </w:t>
      </w:r>
      <w:r w:rsidR="0001084E" w:rsidRPr="003F4E78">
        <w:rPr>
          <w:sz w:val="24"/>
          <w:lang w:val="ru-RU"/>
        </w:rPr>
        <w:t>(или) документации о закупке;</w:t>
      </w:r>
    </w:p>
    <w:p w:rsidR="0001084E" w:rsidRPr="003F4E78" w:rsidRDefault="005E6F4D" w:rsidP="003F4E78">
      <w:pPr>
        <w:ind w:firstLine="851"/>
        <w:jc w:val="both"/>
        <w:rPr>
          <w:sz w:val="24"/>
          <w:lang w:val="ru-RU"/>
        </w:rPr>
      </w:pPr>
      <w:r w:rsidRPr="003F4E78">
        <w:rPr>
          <w:sz w:val="24"/>
          <w:lang w:val="ru-RU"/>
        </w:rPr>
        <w:t>6.6.9.2.В</w:t>
      </w:r>
      <w:r w:rsidR="0001084E" w:rsidRPr="003F4E78">
        <w:rPr>
          <w:sz w:val="24"/>
          <w:lang w:val="ru-RU"/>
        </w:rPr>
        <w:t xml:space="preserve"> случае непредставления обязательных документов, установленных документацией о закупке;</w:t>
      </w:r>
    </w:p>
    <w:p w:rsidR="0001084E" w:rsidRPr="003F4E78" w:rsidRDefault="005E6F4D" w:rsidP="003F4E78">
      <w:pPr>
        <w:ind w:firstLine="851"/>
        <w:jc w:val="both"/>
        <w:rPr>
          <w:sz w:val="24"/>
          <w:lang w:val="ru-RU"/>
        </w:rPr>
      </w:pPr>
      <w:r w:rsidRPr="003F4E78">
        <w:rPr>
          <w:sz w:val="24"/>
          <w:lang w:val="ru-RU"/>
        </w:rPr>
        <w:t>6.6.9.3.В</w:t>
      </w:r>
      <w:r w:rsidR="0001084E" w:rsidRPr="003F4E78">
        <w:rPr>
          <w:sz w:val="24"/>
          <w:lang w:val="ru-RU"/>
        </w:rPr>
        <w:t xml:space="preserve"> случае, выявления в документах, представленных участником в составе заявки, противоречивых сведений, предполагающих двоякое толкование;</w:t>
      </w:r>
    </w:p>
    <w:p w:rsidR="0001084E" w:rsidRPr="003F4E78" w:rsidRDefault="005E6F4D" w:rsidP="003F4E78">
      <w:pPr>
        <w:ind w:firstLine="851"/>
        <w:jc w:val="both"/>
        <w:rPr>
          <w:sz w:val="24"/>
          <w:lang w:val="ru-RU"/>
        </w:rPr>
      </w:pPr>
      <w:r w:rsidRPr="003F4E78">
        <w:rPr>
          <w:sz w:val="24"/>
          <w:lang w:val="ru-RU"/>
        </w:rPr>
        <w:t>6.6.9.4.В</w:t>
      </w:r>
      <w:r w:rsidR="0001084E" w:rsidRPr="003F4E78">
        <w:rPr>
          <w:sz w:val="24"/>
          <w:lang w:val="ru-RU"/>
        </w:rPr>
        <w:t xml:space="preserve"> случае, несоответствия заявки требованиям установленным в извещении и</w:t>
      </w:r>
      <w:r w:rsidR="0001084E" w:rsidRPr="003F4E78">
        <w:rPr>
          <w:sz w:val="24"/>
        </w:rPr>
        <w:t> </w:t>
      </w:r>
      <w:r w:rsidR="0001084E" w:rsidRPr="003F4E78">
        <w:rPr>
          <w:sz w:val="24"/>
          <w:lang w:val="ru-RU"/>
        </w:rPr>
        <w:t>(или)документации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rsidR="0001084E" w:rsidRPr="003F4E78" w:rsidRDefault="005E6F4D" w:rsidP="003F4E78">
      <w:pPr>
        <w:pStyle w:val="ConsPlusNormal"/>
        <w:ind w:firstLine="851"/>
        <w:jc w:val="both"/>
        <w:rPr>
          <w:rFonts w:ascii="Times New Roman" w:hAnsi="Times New Roman"/>
          <w:sz w:val="24"/>
          <w:szCs w:val="24"/>
        </w:rPr>
      </w:pPr>
      <w:r w:rsidRPr="003F4E78">
        <w:rPr>
          <w:rFonts w:ascii="Times New Roman" w:hAnsi="Times New Roman"/>
          <w:sz w:val="24"/>
          <w:szCs w:val="24"/>
        </w:rPr>
        <w:t>6.6.9.5.В</w:t>
      </w:r>
      <w:r w:rsidR="0001084E" w:rsidRPr="003F4E78">
        <w:rPr>
          <w:rFonts w:ascii="Times New Roman" w:hAnsi="Times New Roman"/>
          <w:sz w:val="24"/>
          <w:szCs w:val="24"/>
        </w:rPr>
        <w:t xml:space="preserve"> случае несоответствия заявки квалификационным требованиям</w:t>
      </w:r>
      <w:r w:rsidR="00F127DF" w:rsidRPr="003F4E78">
        <w:rPr>
          <w:rFonts w:ascii="Times New Roman" w:hAnsi="Times New Roman"/>
          <w:sz w:val="24"/>
          <w:szCs w:val="24"/>
        </w:rPr>
        <w:t>;</w:t>
      </w:r>
    </w:p>
    <w:p w:rsidR="0001084E" w:rsidRPr="003F4E78" w:rsidRDefault="005E6F4D" w:rsidP="003F4E78">
      <w:pPr>
        <w:pStyle w:val="ConsPlusNormal"/>
        <w:ind w:firstLine="851"/>
        <w:jc w:val="both"/>
        <w:rPr>
          <w:rFonts w:ascii="Times New Roman" w:hAnsi="Times New Roman"/>
          <w:sz w:val="24"/>
          <w:szCs w:val="24"/>
        </w:rPr>
      </w:pPr>
      <w:r w:rsidRPr="003F4E78">
        <w:rPr>
          <w:rFonts w:ascii="Times New Roman" w:hAnsi="Times New Roman"/>
          <w:sz w:val="24"/>
          <w:szCs w:val="24"/>
        </w:rPr>
        <w:t>6.6.9.6.Н</w:t>
      </w:r>
      <w:r w:rsidR="0001084E" w:rsidRPr="003F4E78">
        <w:rPr>
          <w:rFonts w:ascii="Times New Roman" w:hAnsi="Times New Roman"/>
          <w:sz w:val="24"/>
          <w:szCs w:val="24"/>
        </w:rPr>
        <w:t>е представлены документы и информация, определенные в извещении и (или) документации, либо в представленных в составе заявки на участие в закупке документах и информации содержатся недостоверные сведения об участнике, подавшем такую заявку, или о ТРУ, соответственно на поставку, выполнение, оказание которых проводится закупка;</w:t>
      </w:r>
    </w:p>
    <w:p w:rsidR="0048257E" w:rsidRPr="003F4E78" w:rsidRDefault="005E6F4D" w:rsidP="003F4E78">
      <w:pPr>
        <w:pStyle w:val="ConsPlusNormal"/>
        <w:ind w:firstLine="851"/>
        <w:jc w:val="both"/>
        <w:rPr>
          <w:rFonts w:ascii="Times New Roman" w:hAnsi="Times New Roman" w:cs="Times New Roman"/>
          <w:sz w:val="24"/>
          <w:szCs w:val="24"/>
          <w:lang w:eastAsia="en-US"/>
        </w:rPr>
      </w:pPr>
      <w:r w:rsidRPr="003F4E78">
        <w:rPr>
          <w:rFonts w:ascii="Times New Roman" w:hAnsi="Times New Roman"/>
          <w:sz w:val="24"/>
          <w:szCs w:val="24"/>
        </w:rPr>
        <w:t>6.6.9.7.</w:t>
      </w:r>
      <w:r w:rsidRPr="003F4E78">
        <w:rPr>
          <w:rFonts w:ascii="Times New Roman" w:eastAsia="Calibri" w:hAnsi="Times New Roman" w:cs="Times New Roman"/>
          <w:sz w:val="24"/>
          <w:szCs w:val="24"/>
        </w:rPr>
        <w:t>В</w:t>
      </w:r>
      <w:r w:rsidR="0048257E" w:rsidRPr="003F4E78">
        <w:rPr>
          <w:rFonts w:ascii="Times New Roman" w:eastAsia="Calibri" w:hAnsi="Times New Roman" w:cs="Times New Roman"/>
          <w:sz w:val="24"/>
          <w:szCs w:val="24"/>
        </w:rPr>
        <w:t xml:space="preserve"> случае содержания в первой части заявки на участие в </w:t>
      </w:r>
      <w:r w:rsidR="00407EB2">
        <w:rPr>
          <w:rFonts w:ascii="Times New Roman" w:eastAsia="Calibri" w:hAnsi="Times New Roman" w:cs="Times New Roman"/>
          <w:sz w:val="24"/>
          <w:szCs w:val="24"/>
        </w:rPr>
        <w:t xml:space="preserve">аукционе в электронной форме </w:t>
      </w:r>
      <w:r w:rsidR="0048257E" w:rsidRPr="003F4E78">
        <w:rPr>
          <w:rFonts w:ascii="Times New Roman" w:eastAsia="Calibri" w:hAnsi="Times New Roman" w:cs="Times New Roman"/>
          <w:sz w:val="24"/>
          <w:szCs w:val="24"/>
        </w:rPr>
        <w:t>сведений об участнике так</w:t>
      </w:r>
      <w:r w:rsidR="00407EB2">
        <w:rPr>
          <w:rFonts w:ascii="Times New Roman" w:eastAsia="Calibri" w:hAnsi="Times New Roman" w:cs="Times New Roman"/>
          <w:sz w:val="24"/>
          <w:szCs w:val="24"/>
        </w:rPr>
        <w:t>ого</w:t>
      </w:r>
      <w:r w:rsidR="0048257E" w:rsidRPr="003F4E78">
        <w:rPr>
          <w:rFonts w:ascii="Times New Roman" w:eastAsia="Calibri" w:hAnsi="Times New Roman" w:cs="Times New Roman"/>
          <w:sz w:val="24"/>
          <w:szCs w:val="24"/>
        </w:rPr>
        <w:t xml:space="preserve"> аукциона</w:t>
      </w:r>
      <w:r w:rsidR="00407EB2">
        <w:rPr>
          <w:rFonts w:ascii="Times New Roman" w:eastAsia="Calibri" w:hAnsi="Times New Roman" w:cs="Times New Roman"/>
          <w:sz w:val="24"/>
          <w:szCs w:val="24"/>
        </w:rPr>
        <w:t>,</w:t>
      </w:r>
      <w:r w:rsidR="0048257E" w:rsidRPr="003F4E78">
        <w:rPr>
          <w:rFonts w:ascii="Times New Roman" w:eastAsia="Calibri" w:hAnsi="Times New Roman" w:cs="Times New Roman"/>
          <w:sz w:val="24"/>
          <w:szCs w:val="24"/>
        </w:rPr>
        <w:t xml:space="preserve"> о ценовом предложении</w:t>
      </w:r>
      <w:r w:rsidR="00407EB2">
        <w:rPr>
          <w:rFonts w:ascii="Times New Roman" w:eastAsia="Calibri" w:hAnsi="Times New Roman" w:cs="Times New Roman"/>
          <w:sz w:val="24"/>
          <w:szCs w:val="24"/>
        </w:rPr>
        <w:t>,</w:t>
      </w:r>
      <w:r w:rsidR="0048257E" w:rsidRPr="003F4E78">
        <w:rPr>
          <w:rFonts w:ascii="Times New Roman" w:eastAsia="Calibri" w:hAnsi="Times New Roman" w:cs="Times New Roman"/>
          <w:sz w:val="24"/>
          <w:szCs w:val="24"/>
        </w:rPr>
        <w:t xml:space="preserve"> либо содержани</w:t>
      </w:r>
      <w:r w:rsidR="00407EB2">
        <w:rPr>
          <w:rFonts w:ascii="Times New Roman" w:eastAsia="Calibri" w:hAnsi="Times New Roman" w:cs="Times New Roman"/>
          <w:sz w:val="24"/>
          <w:szCs w:val="24"/>
        </w:rPr>
        <w:t>и</w:t>
      </w:r>
      <w:r w:rsidR="0048257E" w:rsidRPr="003F4E78">
        <w:rPr>
          <w:rFonts w:ascii="Times New Roman" w:eastAsia="Calibri" w:hAnsi="Times New Roman" w:cs="Times New Roman"/>
          <w:sz w:val="24"/>
          <w:szCs w:val="24"/>
        </w:rPr>
        <w:t xml:space="preserve"> во второй части данной заявки сведений о ценовом предложении данная заявка подлежит отклонению</w:t>
      </w:r>
      <w:r w:rsidR="0048257E" w:rsidRPr="003F4E78">
        <w:rPr>
          <w:rFonts w:ascii="Times New Roman" w:hAnsi="Times New Roman" w:cs="Times New Roman"/>
          <w:sz w:val="24"/>
          <w:szCs w:val="24"/>
          <w:lang w:eastAsia="en-US"/>
        </w:rPr>
        <w:t xml:space="preserve"> – при осуществлении  конкурентной закупки в электронной форме, участниками которой могут быть только субъекты малого и среднего предпринимательства;</w:t>
      </w:r>
    </w:p>
    <w:p w:rsidR="0001084E" w:rsidRPr="003F4E78" w:rsidRDefault="005E6F4D" w:rsidP="003F4E78">
      <w:pPr>
        <w:tabs>
          <w:tab w:val="left" w:pos="1276"/>
        </w:tabs>
        <w:ind w:firstLine="851"/>
        <w:jc w:val="both"/>
        <w:rPr>
          <w:sz w:val="24"/>
          <w:szCs w:val="24"/>
          <w:lang w:val="ru-RU"/>
        </w:rPr>
      </w:pPr>
      <w:r w:rsidRPr="003F4E78">
        <w:rPr>
          <w:sz w:val="24"/>
          <w:szCs w:val="24"/>
          <w:lang w:val="ru-RU"/>
        </w:rPr>
        <w:t>6.6.9.8.У</w:t>
      </w:r>
      <w:r w:rsidR="00647820" w:rsidRPr="003F4E78">
        <w:rPr>
          <w:sz w:val="24"/>
          <w:szCs w:val="24"/>
          <w:lang w:val="ru-RU"/>
        </w:rPr>
        <w:t>частник закупки подал две и</w:t>
      </w:r>
      <w:r w:rsidR="0001084E" w:rsidRPr="003F4E78">
        <w:rPr>
          <w:sz w:val="24"/>
          <w:szCs w:val="24"/>
          <w:lang w:val="ru-RU"/>
        </w:rPr>
        <w:t xml:space="preserve"> более заявки на участие в одной закупке (лоте)</w:t>
      </w:r>
      <w:r w:rsidR="004A55B3" w:rsidRPr="003F4E78">
        <w:rPr>
          <w:sz w:val="24"/>
          <w:szCs w:val="24"/>
          <w:lang w:val="ru-RU"/>
        </w:rPr>
        <w:t>;</w:t>
      </w:r>
    </w:p>
    <w:p w:rsidR="004A55B3" w:rsidRPr="003F4E78" w:rsidRDefault="004A55B3" w:rsidP="003F4E78">
      <w:pPr>
        <w:tabs>
          <w:tab w:val="left" w:pos="1276"/>
        </w:tabs>
        <w:ind w:firstLine="851"/>
        <w:jc w:val="both"/>
        <w:rPr>
          <w:sz w:val="24"/>
          <w:lang w:val="ru-RU"/>
        </w:rPr>
      </w:pPr>
      <w:r w:rsidRPr="003F4E78">
        <w:rPr>
          <w:sz w:val="24"/>
          <w:szCs w:val="24"/>
          <w:lang w:val="ru-RU"/>
        </w:rPr>
        <w:t>6.6.9.10. Несоответствие информации в заявке участника закупки о качественных и функциональных характеристиках поставляемых товаров, а также товаров используемых при выполнении работ или оказании услуг, гарантийных сроках.</w:t>
      </w:r>
    </w:p>
    <w:p w:rsidR="0001084E" w:rsidRPr="003F4E78" w:rsidRDefault="0001084E" w:rsidP="003F4E78">
      <w:pPr>
        <w:pStyle w:val="111"/>
        <w:numPr>
          <w:ilvl w:val="1"/>
          <w:numId w:val="5"/>
        </w:numPr>
        <w:tabs>
          <w:tab w:val="left" w:pos="1278"/>
        </w:tabs>
        <w:spacing w:before="0" w:line="240" w:lineRule="auto"/>
        <w:ind w:left="0" w:firstLine="851"/>
        <w:jc w:val="both"/>
        <w:rPr>
          <w:lang w:val="ru-RU"/>
        </w:rPr>
      </w:pPr>
      <w:bookmarkStart w:id="42" w:name="_bookmark23"/>
      <w:bookmarkStart w:id="43" w:name="_Toc520726408"/>
      <w:bookmarkEnd w:id="42"/>
      <w:r w:rsidRPr="003F4E78">
        <w:rPr>
          <w:lang w:val="ru-RU"/>
        </w:rPr>
        <w:t>Запрет на конфликт интересов при осуществлении закупочной деятельности, предотвращение коррупции и других злоупотреблений.</w:t>
      </w:r>
      <w:bookmarkEnd w:id="43"/>
    </w:p>
    <w:p w:rsidR="0001084E" w:rsidRPr="003F4E78" w:rsidRDefault="0001084E" w:rsidP="003F4E78">
      <w:pPr>
        <w:pStyle w:val="a7"/>
        <w:numPr>
          <w:ilvl w:val="2"/>
          <w:numId w:val="5"/>
        </w:numPr>
        <w:tabs>
          <w:tab w:val="left" w:pos="1278"/>
          <w:tab w:val="left" w:pos="1458"/>
        </w:tabs>
        <w:ind w:left="0" w:right="0" w:firstLine="851"/>
        <w:rPr>
          <w:sz w:val="24"/>
          <w:lang w:val="ru-RU"/>
        </w:rPr>
      </w:pPr>
      <w:bookmarkStart w:id="44" w:name="_bookmark24"/>
      <w:bookmarkEnd w:id="44"/>
      <w:r w:rsidRPr="003F4E78">
        <w:rPr>
          <w:sz w:val="24"/>
          <w:lang w:val="ru-RU"/>
        </w:rPr>
        <w:t xml:space="preserve">Лица, принимающие значимые решения при проведении закупки, в том числе члены, руководители подразделений заказчика, которые разрабатывают документацию о закупке и направляют в структурное подразделение заявку на проведение процедуры закупки, эксперты и </w:t>
      </w:r>
      <w:r w:rsidRPr="003F4E78">
        <w:rPr>
          <w:sz w:val="24"/>
          <w:lang w:val="ru-RU"/>
        </w:rPr>
        <w:lastRenderedPageBreak/>
        <w:t>специалисты подразделений заказчика, привлекаемые для оценки и сопоставления заявок участников закупки, (далее - работники заказчика) не должны быть лично заинтересованы (прямо или косвенно) в результатах закупки, в том числе:</w:t>
      </w:r>
    </w:p>
    <w:p w:rsidR="0001084E" w:rsidRPr="003F4E78" w:rsidRDefault="0001084E" w:rsidP="003F4E78">
      <w:pPr>
        <w:pStyle w:val="a5"/>
        <w:tabs>
          <w:tab w:val="left" w:pos="1278"/>
        </w:tabs>
        <w:ind w:left="0" w:firstLine="851"/>
        <w:rPr>
          <w:sz w:val="10"/>
          <w:lang w:val="ru-RU"/>
        </w:rPr>
      </w:pPr>
      <w:r w:rsidRPr="003F4E78">
        <w:rPr>
          <w:lang w:val="ru-RU"/>
        </w:rPr>
        <w:t>а) состоять в штате участника закупки - юридического лица или иметь заключённый с участниками закупки договор (возмездного оказания услуг, подряда и др.);</w:t>
      </w:r>
    </w:p>
    <w:p w:rsidR="0001084E" w:rsidRPr="003F4E78" w:rsidRDefault="0001084E" w:rsidP="003F4E78">
      <w:pPr>
        <w:pStyle w:val="a5"/>
        <w:tabs>
          <w:tab w:val="left" w:pos="1278"/>
        </w:tabs>
        <w:ind w:left="0" w:firstLine="851"/>
        <w:rPr>
          <w:lang w:val="ru-RU"/>
        </w:rPr>
      </w:pPr>
      <w:r w:rsidRPr="003F4E78">
        <w:rPr>
          <w:lang w:val="ru-RU"/>
        </w:rPr>
        <w:t>б) быть лицами, на которых способны оказывать влияние участники закупки, в том числе лицами, являющимися участниками или акционерами участников закупки - юридических лиц, членами их органов управления, их кредиторами;</w:t>
      </w:r>
    </w:p>
    <w:p w:rsidR="0001084E" w:rsidRPr="003F4E78" w:rsidRDefault="0001084E" w:rsidP="003F4E78">
      <w:pPr>
        <w:pStyle w:val="a5"/>
        <w:tabs>
          <w:tab w:val="left" w:pos="1278"/>
        </w:tabs>
        <w:ind w:left="0" w:firstLine="851"/>
        <w:rPr>
          <w:lang w:val="ru-RU"/>
        </w:rPr>
      </w:pPr>
      <w:r w:rsidRPr="003F4E78">
        <w:rPr>
          <w:lang w:val="ru-RU"/>
        </w:rPr>
        <w:t>в) 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 юридических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84E" w:rsidRPr="003F4E78" w:rsidRDefault="0001084E" w:rsidP="003F4E78">
      <w:pPr>
        <w:pStyle w:val="a5"/>
        <w:ind w:left="0" w:firstLine="851"/>
        <w:rPr>
          <w:lang w:val="ru-RU"/>
        </w:rPr>
      </w:pPr>
      <w:r w:rsidRPr="003F4E78">
        <w:rPr>
          <w:lang w:val="ru-RU"/>
        </w:rPr>
        <w:t>г) состоять в браке с участниками закупки - физическими лицами, в том числе зарегистрированными в качестве индивидуального предпринимателя;</w:t>
      </w:r>
    </w:p>
    <w:p w:rsidR="0001084E" w:rsidRPr="003F4E78" w:rsidRDefault="0001084E" w:rsidP="003F4E78">
      <w:pPr>
        <w:pStyle w:val="a5"/>
        <w:ind w:left="0" w:firstLine="851"/>
        <w:rPr>
          <w:lang w:val="ru-RU"/>
        </w:rPr>
      </w:pPr>
      <w:r w:rsidRPr="003F4E78">
        <w:rPr>
          <w:lang w:val="ru-RU"/>
        </w:rPr>
        <w:t>д) 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физических лиц, перечисленных в настоящем пункте.</w:t>
      </w:r>
    </w:p>
    <w:p w:rsidR="0001084E" w:rsidRPr="003F4E78" w:rsidRDefault="0001084E" w:rsidP="003F4E78">
      <w:pPr>
        <w:pStyle w:val="a7"/>
        <w:numPr>
          <w:ilvl w:val="2"/>
          <w:numId w:val="5"/>
        </w:numPr>
        <w:tabs>
          <w:tab w:val="left" w:pos="1276"/>
        </w:tabs>
        <w:ind w:left="0" w:right="0" w:firstLine="851"/>
        <w:rPr>
          <w:sz w:val="24"/>
          <w:lang w:val="ru-RU"/>
        </w:rPr>
      </w:pPr>
      <w:bookmarkStart w:id="45" w:name="_bookmark25"/>
      <w:bookmarkEnd w:id="45"/>
      <w:r w:rsidRPr="003F4E78">
        <w:rPr>
          <w:sz w:val="24"/>
          <w:lang w:val="ru-RU"/>
        </w:rPr>
        <w:t xml:space="preserve">Работник заказчика обязан уведомить работодателя в порядке, установленном в </w:t>
      </w:r>
      <w:commentRangeStart w:id="46"/>
      <w:r w:rsidR="00C8305B" w:rsidRPr="003F4E78">
        <w:rPr>
          <w:lang w:val="ru-RU"/>
        </w:rPr>
        <w:t>ГУП</w:t>
      </w:r>
      <w:r w:rsidR="000D4358" w:rsidRPr="003F4E78">
        <w:rPr>
          <w:lang w:val="ru-RU"/>
        </w:rPr>
        <w:t xml:space="preserve"> РБ</w:t>
      </w:r>
      <w:r w:rsidR="007403D1">
        <w:rPr>
          <w:lang w:val="ru-RU"/>
        </w:rPr>
        <w:t xml:space="preserve"> </w:t>
      </w:r>
      <w:r w:rsidRPr="003F4E78">
        <w:rPr>
          <w:sz w:val="24"/>
          <w:szCs w:val="24"/>
          <w:lang w:val="ru-RU"/>
        </w:rPr>
        <w:t>«</w:t>
      </w:r>
      <w:r w:rsidR="007403D1">
        <w:rPr>
          <w:sz w:val="24"/>
          <w:szCs w:val="24"/>
          <w:lang w:val="ru-RU"/>
        </w:rPr>
        <w:t>Сибайводоканал</w:t>
      </w:r>
      <w:r w:rsidRPr="003F4E78">
        <w:rPr>
          <w:sz w:val="24"/>
          <w:szCs w:val="24"/>
          <w:lang w:val="ru-RU"/>
        </w:rPr>
        <w:t>»</w:t>
      </w:r>
      <w:commentRangeEnd w:id="46"/>
      <w:r w:rsidR="005E6F4D" w:rsidRPr="003F4E78">
        <w:rPr>
          <w:rStyle w:val="afc"/>
          <w:rFonts w:ascii="Calibri" w:hAnsi="Calibri"/>
          <w:lang w:val="ru-RU" w:eastAsia="ru-RU"/>
        </w:rPr>
        <w:commentReference w:id="46"/>
      </w:r>
      <w:r w:rsidRPr="003F4E78">
        <w:rPr>
          <w:sz w:val="24"/>
          <w:lang w:val="ru-RU"/>
        </w:rPr>
        <w:t>, о возникшем конфликте интересов или о возможности его возникновения, как только ему станет об этом известно.</w:t>
      </w:r>
    </w:p>
    <w:p w:rsidR="0001084E" w:rsidRPr="003F4E78" w:rsidRDefault="0001084E" w:rsidP="003F4E78">
      <w:pPr>
        <w:pStyle w:val="a7"/>
        <w:numPr>
          <w:ilvl w:val="2"/>
          <w:numId w:val="5"/>
        </w:numPr>
        <w:tabs>
          <w:tab w:val="left" w:pos="1276"/>
        </w:tabs>
        <w:ind w:left="0" w:right="0" w:firstLine="851"/>
        <w:rPr>
          <w:sz w:val="24"/>
          <w:lang w:val="ru-RU"/>
        </w:rPr>
      </w:pPr>
      <w:bookmarkStart w:id="47" w:name="_bookmark26"/>
      <w:bookmarkEnd w:id="47"/>
      <w:r w:rsidRPr="003F4E78">
        <w:rPr>
          <w:sz w:val="24"/>
          <w:lang w:val="ru-RU"/>
        </w:rPr>
        <w:t xml:space="preserve">В случае возникновения у работника заказчика конфликта интересов или возможности его возникновения, </w:t>
      </w:r>
      <w:r w:rsidR="005E6F4D" w:rsidRPr="007403D1">
        <w:rPr>
          <w:sz w:val="24"/>
          <w:szCs w:val="24"/>
          <w:lang w:val="ru-RU"/>
        </w:rPr>
        <w:t>осуществляется</w:t>
      </w:r>
      <w:r w:rsidR="007403D1">
        <w:rPr>
          <w:lang w:val="ru-RU"/>
        </w:rPr>
        <w:t xml:space="preserve"> </w:t>
      </w:r>
      <w:r w:rsidR="005E6F4D" w:rsidRPr="003F4E78">
        <w:rPr>
          <w:sz w:val="24"/>
          <w:lang w:val="ru-RU"/>
        </w:rPr>
        <w:t xml:space="preserve">его </w:t>
      </w:r>
      <w:r w:rsidRPr="003F4E78">
        <w:rPr>
          <w:sz w:val="24"/>
          <w:lang w:val="ru-RU"/>
        </w:rPr>
        <w:t>замен</w:t>
      </w:r>
      <w:r w:rsidR="005E6F4D" w:rsidRPr="003F4E78">
        <w:rPr>
          <w:sz w:val="24"/>
          <w:lang w:val="ru-RU"/>
        </w:rPr>
        <w:t>а</w:t>
      </w:r>
      <w:r w:rsidRPr="003F4E78">
        <w:rPr>
          <w:sz w:val="24"/>
          <w:lang w:val="ru-RU"/>
        </w:rPr>
        <w:t xml:space="preserve"> другим физическим лицом, соответствующим требованиям п. 6.7.1.</w:t>
      </w:r>
    </w:p>
    <w:p w:rsidR="0001084E" w:rsidRPr="003F4E78" w:rsidRDefault="0001084E" w:rsidP="003F4E78">
      <w:pPr>
        <w:pStyle w:val="a7"/>
        <w:numPr>
          <w:ilvl w:val="2"/>
          <w:numId w:val="5"/>
        </w:numPr>
        <w:tabs>
          <w:tab w:val="left" w:pos="1276"/>
        </w:tabs>
        <w:ind w:left="0" w:right="0" w:firstLine="851"/>
        <w:rPr>
          <w:sz w:val="24"/>
          <w:lang w:val="ru-RU"/>
        </w:rPr>
      </w:pPr>
      <w:r w:rsidRPr="003F4E78">
        <w:rPr>
          <w:sz w:val="24"/>
          <w:lang w:val="ru-RU"/>
        </w:rPr>
        <w:t xml:space="preserve">В случае если </w:t>
      </w:r>
      <w:r w:rsidR="005E6F4D" w:rsidRPr="003F4E78">
        <w:rPr>
          <w:sz w:val="24"/>
          <w:lang w:val="ru-RU"/>
        </w:rPr>
        <w:t xml:space="preserve">к проведению экспертной оценки документации и заявок на участие в закупке </w:t>
      </w:r>
      <w:r w:rsidRPr="003F4E78">
        <w:rPr>
          <w:sz w:val="24"/>
          <w:lang w:val="ru-RU"/>
        </w:rPr>
        <w:t>привлечены внешние эксперты, такие лица должны быть независимыми и не могут являться работниками заказчика, в том числе осуществляющими выбор победителя закупки.</w:t>
      </w:r>
    </w:p>
    <w:p w:rsidR="0001084E" w:rsidRPr="003F4E78" w:rsidRDefault="0001084E" w:rsidP="003F4E78">
      <w:pPr>
        <w:pStyle w:val="111"/>
        <w:numPr>
          <w:ilvl w:val="1"/>
          <w:numId w:val="4"/>
        </w:numPr>
        <w:tabs>
          <w:tab w:val="left" w:pos="1278"/>
        </w:tabs>
        <w:spacing w:before="0" w:line="240" w:lineRule="auto"/>
        <w:ind w:left="0" w:firstLine="851"/>
        <w:rPr>
          <w:lang w:val="ru-RU"/>
        </w:rPr>
      </w:pPr>
      <w:bookmarkStart w:id="48" w:name="_bookmark27"/>
      <w:bookmarkStart w:id="49" w:name="_Toc520726409"/>
      <w:bookmarkEnd w:id="48"/>
      <w:r w:rsidRPr="003F4E78">
        <w:rPr>
          <w:lang w:val="ru-RU"/>
        </w:rPr>
        <w:t>Требования к проекту договора</w:t>
      </w:r>
      <w:bookmarkEnd w:id="49"/>
      <w:r w:rsidRPr="003F4E78">
        <w:rPr>
          <w:lang w:val="ru-RU"/>
        </w:rPr>
        <w:t>.</w:t>
      </w:r>
    </w:p>
    <w:p w:rsidR="00610925" w:rsidRPr="003F4E78" w:rsidRDefault="00610925" w:rsidP="003F4E78">
      <w:pPr>
        <w:pStyle w:val="111"/>
        <w:tabs>
          <w:tab w:val="left" w:pos="1278"/>
        </w:tabs>
        <w:ind w:left="0" w:firstLine="851"/>
        <w:jc w:val="both"/>
        <w:rPr>
          <w:b w:val="0"/>
          <w:lang w:val="ru-RU"/>
        </w:rPr>
      </w:pPr>
      <w:r w:rsidRPr="003F4E78">
        <w:rPr>
          <w:b w:val="0"/>
          <w:lang w:val="ru-RU"/>
        </w:rPr>
        <w:t>6.8.1. При подготовке процедур закупки Заказчик определяет требования к договору, который планируется заключить по результатам процедур закупки, путем разработки его проекта. При описании в документации о закупке предмета закупки (предмета договора,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Заказчик должен руководствоваться правилами и требованиями законодательства Российской Федерации.</w:t>
      </w:r>
    </w:p>
    <w:p w:rsidR="0001084E" w:rsidRPr="003F4E78" w:rsidRDefault="00610925" w:rsidP="003F4E78">
      <w:pPr>
        <w:tabs>
          <w:tab w:val="left" w:pos="1701"/>
        </w:tabs>
        <w:ind w:firstLine="851"/>
        <w:jc w:val="both"/>
        <w:rPr>
          <w:sz w:val="24"/>
          <w:lang w:val="ru-RU"/>
        </w:rPr>
      </w:pPr>
      <w:r w:rsidRPr="003F4E78">
        <w:rPr>
          <w:sz w:val="24"/>
          <w:lang w:val="ru-RU"/>
        </w:rPr>
        <w:t xml:space="preserve">6.8.2. </w:t>
      </w:r>
      <w:r w:rsidR="0001084E" w:rsidRPr="003F4E78">
        <w:rPr>
          <w:sz w:val="24"/>
          <w:lang w:val="ru-RU"/>
        </w:rPr>
        <w:t xml:space="preserve">Участник закупки обязан принять все условия </w:t>
      </w:r>
      <w:r w:rsidRPr="003F4E78">
        <w:rPr>
          <w:sz w:val="24"/>
          <w:lang w:val="ru-RU"/>
        </w:rPr>
        <w:t xml:space="preserve">проекта договора. </w:t>
      </w:r>
    </w:p>
    <w:p w:rsidR="0001084E" w:rsidRPr="003F4E78" w:rsidRDefault="0001084E" w:rsidP="003F4E78">
      <w:pPr>
        <w:pStyle w:val="a7"/>
        <w:numPr>
          <w:ilvl w:val="2"/>
          <w:numId w:val="26"/>
        </w:numPr>
        <w:tabs>
          <w:tab w:val="left" w:pos="1278"/>
          <w:tab w:val="left" w:pos="1458"/>
        </w:tabs>
        <w:ind w:left="0" w:right="0" w:firstLine="851"/>
        <w:rPr>
          <w:sz w:val="24"/>
          <w:lang w:val="ru-RU"/>
        </w:rPr>
      </w:pPr>
      <w:bookmarkStart w:id="50" w:name="_bookmark29"/>
      <w:bookmarkEnd w:id="50"/>
      <w:r w:rsidRPr="003F4E78">
        <w:rPr>
          <w:sz w:val="24"/>
          <w:lang w:val="ru-RU"/>
        </w:rPr>
        <w:t>При размещении в единой информационной системе проекта договора такой проект должен содержать ссылки на все приложения, заполняемые заказчиком при заключении договора.</w:t>
      </w:r>
    </w:p>
    <w:p w:rsidR="0001084E" w:rsidRPr="003F4E78" w:rsidRDefault="0001084E" w:rsidP="003F4E78">
      <w:pPr>
        <w:pStyle w:val="a7"/>
        <w:numPr>
          <w:ilvl w:val="2"/>
          <w:numId w:val="26"/>
        </w:numPr>
        <w:tabs>
          <w:tab w:val="left" w:pos="1278"/>
          <w:tab w:val="left" w:pos="1458"/>
        </w:tabs>
        <w:ind w:left="0" w:right="0" w:firstLine="851"/>
        <w:rPr>
          <w:sz w:val="24"/>
          <w:lang w:val="ru-RU"/>
        </w:rPr>
      </w:pPr>
      <w:r w:rsidRPr="003F4E78">
        <w:rPr>
          <w:sz w:val="24"/>
          <w:lang w:val="ru-RU"/>
        </w:rPr>
        <w:t>При закупке работ, услуг длящегося характера может заключаться абонентский договор.</w:t>
      </w:r>
    </w:p>
    <w:p w:rsidR="0001084E" w:rsidRPr="003F4E78" w:rsidRDefault="00610925" w:rsidP="003F4E78">
      <w:pPr>
        <w:tabs>
          <w:tab w:val="left" w:pos="1278"/>
          <w:tab w:val="left" w:pos="1458"/>
        </w:tabs>
        <w:ind w:firstLine="851"/>
        <w:jc w:val="both"/>
        <w:rPr>
          <w:sz w:val="24"/>
          <w:lang w:val="ru-RU"/>
        </w:rPr>
      </w:pPr>
      <w:r w:rsidRPr="003F4E78">
        <w:rPr>
          <w:sz w:val="24"/>
          <w:lang w:val="ru-RU"/>
        </w:rPr>
        <w:t xml:space="preserve">6.8.5. </w:t>
      </w:r>
      <w:r w:rsidR="0001084E" w:rsidRPr="003F4E78">
        <w:rPr>
          <w:sz w:val="24"/>
          <w:lang w:val="ru-RU"/>
        </w:rPr>
        <w:t>При заключении договора по результатам закупочных процедур заказчик вправе изменить условия проекта договора, за исключением существенных условий, прямо указанных в документации о закупке.</w:t>
      </w:r>
    </w:p>
    <w:p w:rsidR="0001084E" w:rsidRPr="003F4E78" w:rsidRDefault="0001084E" w:rsidP="003F4E78">
      <w:pPr>
        <w:pStyle w:val="a5"/>
        <w:tabs>
          <w:tab w:val="left" w:pos="1278"/>
        </w:tabs>
        <w:ind w:left="0" w:firstLine="851"/>
        <w:jc w:val="left"/>
        <w:rPr>
          <w:lang w:val="ru-RU"/>
        </w:rPr>
      </w:pPr>
      <w:r w:rsidRPr="003F4E78">
        <w:rPr>
          <w:lang w:val="ru-RU"/>
        </w:rPr>
        <w:t>В проекте договора обязательно указываются:</w:t>
      </w:r>
    </w:p>
    <w:p w:rsidR="0001084E" w:rsidRPr="003F4E78" w:rsidRDefault="0001084E" w:rsidP="003F4E78">
      <w:pPr>
        <w:pStyle w:val="a5"/>
        <w:tabs>
          <w:tab w:val="left" w:pos="1278"/>
        </w:tabs>
        <w:ind w:left="0" w:firstLine="851"/>
        <w:rPr>
          <w:lang w:val="ru-RU"/>
        </w:rPr>
      </w:pPr>
      <w:r w:rsidRPr="003F4E78">
        <w:rPr>
          <w:lang w:val="ru-RU"/>
        </w:rPr>
        <w:t>а) перечень обязательств, неисполнение или ненадлежащее исполнение которых влечёт взыскание неустойки, размер неустойки в зависимости от неисполненного, ненадлежащим образом исполненного обязательства, порядок взыскания неустойки,</w:t>
      </w:r>
    </w:p>
    <w:p w:rsidR="0001084E" w:rsidRPr="003F4E78" w:rsidRDefault="0001084E" w:rsidP="003F4E78">
      <w:pPr>
        <w:pStyle w:val="a5"/>
        <w:ind w:left="0" w:firstLine="851"/>
        <w:rPr>
          <w:lang w:val="ru-RU"/>
        </w:rPr>
      </w:pPr>
      <w:r w:rsidRPr="003F4E78">
        <w:rPr>
          <w:lang w:val="ru-RU"/>
        </w:rPr>
        <w:t xml:space="preserve">б) порядок и сроки приёмки товаров, работ, услуг по договору, в том числе порядок </w:t>
      </w:r>
      <w:r w:rsidRPr="003F4E78">
        <w:rPr>
          <w:lang w:val="ru-RU"/>
        </w:rPr>
        <w:lastRenderedPageBreak/>
        <w:t>взаимодействия сторон по договору.</w:t>
      </w:r>
    </w:p>
    <w:p w:rsidR="0001084E" w:rsidRPr="003F4E78" w:rsidRDefault="0001084E" w:rsidP="003F4E78">
      <w:pPr>
        <w:pStyle w:val="111"/>
        <w:numPr>
          <w:ilvl w:val="1"/>
          <w:numId w:val="3"/>
        </w:numPr>
        <w:tabs>
          <w:tab w:val="left" w:pos="1278"/>
        </w:tabs>
        <w:spacing w:before="0" w:line="240" w:lineRule="auto"/>
        <w:ind w:left="0" w:firstLine="851"/>
        <w:jc w:val="both"/>
        <w:rPr>
          <w:lang w:val="ru-RU"/>
        </w:rPr>
      </w:pPr>
      <w:bookmarkStart w:id="51" w:name="_Toc520726410"/>
      <w:r w:rsidRPr="003F4E78">
        <w:rPr>
          <w:lang w:val="ru-RU"/>
        </w:rPr>
        <w:t>Начальная (максимальная) цена договора (цена лота), цена договора, заключаемого с единственным поставщиком (исполнителем, подрядчиком)</w:t>
      </w:r>
      <w:bookmarkEnd w:id="51"/>
      <w:r w:rsidRPr="003F4E78">
        <w:rPr>
          <w:lang w:val="ru-RU"/>
        </w:rPr>
        <w:t>.</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w:t>
      </w:r>
      <w:r w:rsidRPr="003F4E78">
        <w:rPr>
          <w:sz w:val="24"/>
          <w:lang w:val="ru-RU"/>
        </w:rPr>
        <w:tab/>
        <w:t xml:space="preserve"> Начальная (максимальная) цена договора (лота) и в предусмотренных настоящим Положением случаях цена договора, заключаемого с единственным поставщиком (исполнителем, подрядчиком), может определяться Заказчиком посредством применения следующих методов или нескольких следующих методов:</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а) метод сопоставимых рыночных цен (анализа рынка);</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б) нормативный метод;</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в) тарифный метод;</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 xml:space="preserve">г) проектно-сметный метод; </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д) затратный метод;</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е) иной метод, в случае невозможности определения начальной (максимальной) цены договора (лота) с использованием методов, указанных в перечислении а) - д) настоящего пункта, и при обосновании его применения.</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6.9.2.</w:t>
      </w:r>
      <w:r w:rsidRPr="003F4E78">
        <w:rPr>
          <w:sz w:val="24"/>
          <w:lang w:val="ru-RU"/>
        </w:rPr>
        <w:tab/>
        <w:t>Метод сопоставимых рыночных цен (анализа рынка)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w:t>
      </w:r>
      <w:r w:rsidR="004A55B3" w:rsidRPr="003F4E78">
        <w:rPr>
          <w:sz w:val="24"/>
          <w:lang w:val="ru-RU"/>
        </w:rPr>
        <w:t>,</w:t>
      </w:r>
      <w:r w:rsidRPr="003F4E78">
        <w:rPr>
          <w:sz w:val="24"/>
          <w:lang w:val="ru-RU"/>
        </w:rPr>
        <w:t xml:space="preserve"> однородных товаров, работ, услуг.</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 xml:space="preserve">6.9.3. </w:t>
      </w:r>
      <w:r w:rsidRPr="003F4E78">
        <w:rPr>
          <w:sz w:val="24"/>
          <w:lang w:val="ru-RU"/>
        </w:rPr>
        <w:tab/>
        <w:t>При применении метода сопоставимых рыночных цен (анализа рынка) информация о ценах товаров, работ, услуг получается с учётом сопоставимых с условиями планируемой закупки коммерческих и (или) финансовых условий поставок товаров, выполнения работ, оказания услуг (при наличии такой возможности).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6.9.4.</w:t>
      </w:r>
      <w:r w:rsidRPr="003F4E78">
        <w:rPr>
          <w:sz w:val="24"/>
          <w:lang w:val="ru-RU"/>
        </w:rPr>
        <w:tab/>
        <w:t xml:space="preserve"> При применении метода сопоставимых рыночных цен (анализа рынка) могут быть использованы коэффициенты или индексы для пересчёта цен товаров, работ, услуг с учётом различий в характеристиках товаров, коммерческих и (или) финансовых условий поставок товаров, выполнения работ, оказания услуг.</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6.9.5.</w:t>
      </w:r>
      <w:r w:rsidRPr="003F4E78">
        <w:rPr>
          <w:sz w:val="24"/>
          <w:lang w:val="ru-RU"/>
        </w:rPr>
        <w:tab/>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осуществляющих поставки идентичных товаров, работ, услуг, планируемых к закупкам, или при их отсутствии однородных товаров, работ, услуг – также информация, полученная в результате размещения запросов цен товаров, работ, услуг на официальном сайте заказчика.</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 xml:space="preserve">6.9.6. </w:t>
      </w:r>
      <w:r w:rsidRPr="003F4E78">
        <w:rPr>
          <w:sz w:val="24"/>
          <w:lang w:val="ru-RU"/>
        </w:rPr>
        <w:tab/>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6.9.7.</w:t>
      </w:r>
      <w:r w:rsidRPr="003F4E78">
        <w:rPr>
          <w:sz w:val="24"/>
          <w:lang w:val="ru-RU"/>
        </w:rPr>
        <w:tab/>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 xml:space="preserve">6.9.8. </w:t>
      </w:r>
      <w:r w:rsidRPr="003F4E78">
        <w:rPr>
          <w:sz w:val="24"/>
          <w:lang w:val="ru-RU"/>
        </w:rPr>
        <w:tab/>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 xml:space="preserve">6.9.9. </w:t>
      </w:r>
      <w:r w:rsidRPr="003F4E78">
        <w:rPr>
          <w:sz w:val="24"/>
          <w:lang w:val="ru-RU"/>
        </w:rPr>
        <w:tab/>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осуществляется заказчиком самостоятельно на основании основных характеристик товаров, работ, услуг или на основании методических рекомендаций, утверждённых заказчиком (при наличии).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6.9.10.</w:t>
      </w:r>
      <w:r w:rsidRPr="003F4E78">
        <w:rPr>
          <w:sz w:val="24"/>
          <w:lang w:val="ru-RU"/>
        </w:rPr>
        <w:tab/>
        <w:t xml:space="preserve">Нормативный метод заключается в расчёте начальной (максимальной) цены договора (цены лота), цены договора, заключаемого с единственным поставщиком, на основе </w:t>
      </w:r>
      <w:r w:rsidRPr="003F4E78">
        <w:rPr>
          <w:sz w:val="24"/>
          <w:lang w:val="ru-RU"/>
        </w:rPr>
        <w:lastRenderedPageBreak/>
        <w:t>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6.9.11.</w:t>
      </w:r>
      <w:r w:rsidRPr="003F4E78">
        <w:rPr>
          <w:sz w:val="24"/>
          <w:lang w:val="ru-RU"/>
        </w:rPr>
        <w:tab/>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6.9.12.</w:t>
      </w:r>
      <w:r w:rsidRPr="003F4E78">
        <w:rPr>
          <w:sz w:val="24"/>
          <w:lang w:val="ru-RU"/>
        </w:rPr>
        <w:tab/>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на строительство, реконструкцию, текущий и капитальный ремонт объекта капитального строительства на основании проектной документации, её разделов (при наличии), а также на иные виды строительных работ, работ по проектированию, инженерным изысканиям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утверждёнными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6.9.13.</w:t>
      </w:r>
      <w:r w:rsidRPr="003F4E78">
        <w:rPr>
          <w:sz w:val="24"/>
          <w:lang w:val="ru-RU"/>
        </w:rPr>
        <w:tab/>
        <w:t>Затратный метод заключается в определении начальной (максимальной) цены договора (цены лота), цены договора, заключаемого с единственным поставщиком, как суммы произведённых затрат и обычной для определённой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Информация об обычной прибыли для определённой сферы деятельности может быть получена исходя из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проведённого по инициативе заказчика.</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6.9.14.</w:t>
      </w:r>
      <w:r w:rsidRPr="003F4E78">
        <w:rPr>
          <w:sz w:val="24"/>
          <w:lang w:val="ru-RU"/>
        </w:rPr>
        <w:tab/>
        <w:t>При определении начальной (максимальной) цены договора (цены лота), цены договора, заключаемого с единственным поставщиком, могут быть использованы как перечисленные в настоящем разделе, так и иные методы.</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 xml:space="preserve">При применении любого из методов определения начальной (максимальной) цены договора (цены лота), цены договора, заключаемого с единственным поставщиком, расчёт такой цены осуществляется заказчиком самостоятельно или на основании методических рекомендаций, утверждённых заказчиком. </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Для получения ценовой информации необходимо направить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6.9.15.</w:t>
      </w:r>
      <w:r w:rsidRPr="003F4E78">
        <w:rPr>
          <w:sz w:val="24"/>
          <w:lang w:val="ru-RU"/>
        </w:rPr>
        <w:tab/>
        <w:t>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лота), цены договора, заключаемого с единственным поставщиком, относятся:</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а)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б) информация о ценах товаров, работ, услуг, содержащаяся в рекламе, каталогах, описаниях товаров и в других предложениях, обращённых к неопределённому кругу лиц и признаваемых в соответствии с гражданским законодательством публичными офертами;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 xml:space="preserve">в) информация о котировках на российских биржах и иностранных биржах; </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г) информация о котировках на электронных площадках;</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lastRenderedPageBreak/>
        <w:t>д) данные государственной статистической  отчётности о ценах товаров, работ, услуг;</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ж) информация о рыночной стоимости объектов оценки, определённой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и) информация информационно-ценовых агентств, общедоступные результаты изучения рынка, а также результаты изучения рынка, проведённого по инициативе заказчика, в том числе на основании договора, иные источники информации.</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16.</w:t>
      </w:r>
      <w:r w:rsidRPr="003F4E78">
        <w:rPr>
          <w:sz w:val="24"/>
          <w:lang w:val="ru-RU"/>
        </w:rPr>
        <w:tab/>
        <w:t>В случае если при заключении договора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цены договора, заключаемого с единственным поставщиком, указывается цена единицы товара (сумма цен единиц товаров), цена единицы работы или услуги (сумма цен единиц работ или услуг).</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6.9.17.</w:t>
      </w:r>
      <w:r w:rsidRPr="003F4E78">
        <w:rPr>
          <w:sz w:val="24"/>
          <w:lang w:val="ru-RU"/>
        </w:rPr>
        <w:tab/>
        <w:t>Начальная (максимальная) цена договора, цена договора, заключаемого с единственным поставщиком, может указываться как с учётом, так и без учёта налога на добавленную стоимость (далее также - НДС).</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6.9.18. Начальная (максимальная) цена договора (цена лота), цена договора, заключаемого с единственным поставщиком, может выражаться в иностранной валюте. В этом случае в документации (информации) о закупке, проекте договора, договоре с единственным поставщиком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(далее – Банк России) и используемого при оценке заявки участника закупки и оплате заключённого договора.</w:t>
      </w:r>
    </w:p>
    <w:p w:rsidR="00204F55" w:rsidRPr="003F4E78" w:rsidRDefault="00204F55" w:rsidP="003F4E78">
      <w:pPr>
        <w:pStyle w:val="a7"/>
        <w:tabs>
          <w:tab w:val="left" w:pos="1418"/>
          <w:tab w:val="left" w:pos="1578"/>
        </w:tabs>
        <w:ind w:left="0" w:right="0" w:firstLine="851"/>
        <w:rPr>
          <w:sz w:val="24"/>
          <w:lang w:val="ru-RU"/>
        </w:rPr>
      </w:pPr>
      <w:r w:rsidRPr="003F4E78">
        <w:rPr>
          <w:sz w:val="24"/>
          <w:lang w:val="ru-RU"/>
        </w:rPr>
        <w:t>6.9.19. Обоснование начальной (максимальной) цены договора (цены лота), цены договора, заключаемого с единственным поставщиком оформляет</w:t>
      </w:r>
      <w:r w:rsidR="001C5156">
        <w:rPr>
          <w:sz w:val="24"/>
          <w:lang w:val="ru-RU"/>
        </w:rPr>
        <w:t>ся Заказчиком в свободной форме и может размещаться в единой информационной системеи на электронно-торговой площадке по усмотрению Заказчика.</w:t>
      </w:r>
    </w:p>
    <w:p w:rsidR="0001084E" w:rsidRDefault="00204F55" w:rsidP="003F4E78">
      <w:pPr>
        <w:pStyle w:val="a7"/>
        <w:tabs>
          <w:tab w:val="left" w:pos="1418"/>
          <w:tab w:val="left" w:pos="1578"/>
        </w:tabs>
        <w:ind w:left="0" w:right="0" w:firstLine="851"/>
        <w:rPr>
          <w:sz w:val="24"/>
          <w:lang w:val="ru-RU"/>
        </w:rPr>
      </w:pPr>
      <w:r w:rsidRPr="003F4E78">
        <w:rPr>
          <w:sz w:val="24"/>
          <w:lang w:val="ru-RU"/>
        </w:rPr>
        <w:t>6.9.20. В случае применения для обоснования начальной (максимальной) цены договора (цены лота) метода сопоставимых рыночных цен, начальная (максимальная) цена договора (цена лота) рассчитывается как среднее арифметическое значение ценовых предложений, либо в качестве начальной (максимальной) цены договора (цены лота) используется  минимальное ценовое предложение.</w:t>
      </w:r>
    </w:p>
    <w:p w:rsidR="0001084E" w:rsidRPr="003F4E78" w:rsidRDefault="0001084E" w:rsidP="003F4E78">
      <w:pPr>
        <w:tabs>
          <w:tab w:val="left" w:pos="1578"/>
        </w:tabs>
        <w:ind w:firstLine="851"/>
        <w:rPr>
          <w:sz w:val="24"/>
          <w:lang w:val="ru-RU"/>
        </w:rPr>
      </w:pPr>
      <w:r w:rsidRPr="003F4E78">
        <w:rPr>
          <w:b/>
          <w:sz w:val="24"/>
          <w:szCs w:val="24"/>
          <w:lang w:val="ru-RU"/>
        </w:rPr>
        <w:t>6.10. Обеспечение заявки на участие в закупке.</w:t>
      </w:r>
    </w:p>
    <w:p w:rsidR="00BF4415" w:rsidRPr="003F4E78" w:rsidRDefault="0001084E" w:rsidP="003F4E78">
      <w:pPr>
        <w:tabs>
          <w:tab w:val="left" w:pos="1578"/>
        </w:tabs>
        <w:ind w:firstLine="851"/>
        <w:jc w:val="both"/>
        <w:rPr>
          <w:sz w:val="24"/>
          <w:szCs w:val="24"/>
          <w:lang w:val="ru-RU"/>
        </w:rPr>
      </w:pPr>
      <w:r w:rsidRPr="003F4E78">
        <w:rPr>
          <w:sz w:val="24"/>
          <w:szCs w:val="24"/>
          <w:lang w:val="ru-RU"/>
        </w:rPr>
        <w:t xml:space="preserve">6.10.1. </w:t>
      </w:r>
      <w:r w:rsidR="00BF4415" w:rsidRPr="003F4E78">
        <w:rPr>
          <w:sz w:val="24"/>
          <w:szCs w:val="24"/>
          <w:lang w:val="ru-RU"/>
        </w:rPr>
        <w:t xml:space="preserve">При проведении конкурентных закупочных процедур Заказчик вправе установить в извещении об осуществлении закупки, документации о закупке требование обеспечения заявок на участие в закупке. </w:t>
      </w:r>
    </w:p>
    <w:p w:rsidR="0001084E" w:rsidRPr="003F4E78" w:rsidRDefault="00BF4415" w:rsidP="003F4E78">
      <w:pPr>
        <w:tabs>
          <w:tab w:val="left" w:pos="1578"/>
        </w:tabs>
        <w:ind w:firstLine="851"/>
        <w:jc w:val="both"/>
        <w:rPr>
          <w:sz w:val="24"/>
          <w:lang w:val="ru-RU"/>
        </w:rPr>
      </w:pPr>
      <w:r w:rsidRPr="003F4E78">
        <w:rPr>
          <w:sz w:val="24"/>
          <w:lang w:val="ru-RU"/>
        </w:rPr>
        <w:t xml:space="preserve">6.10.2. </w:t>
      </w:r>
      <w:r w:rsidR="0001084E" w:rsidRPr="003F4E78">
        <w:rPr>
          <w:sz w:val="24"/>
          <w:lang w:val="ru-RU"/>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1084E" w:rsidRPr="003F4E78" w:rsidRDefault="00BF4415" w:rsidP="003F4E78">
      <w:pPr>
        <w:tabs>
          <w:tab w:val="left" w:pos="1578"/>
        </w:tabs>
        <w:ind w:firstLine="851"/>
        <w:jc w:val="both"/>
        <w:rPr>
          <w:sz w:val="24"/>
          <w:lang w:val="ru-RU"/>
        </w:rPr>
      </w:pPr>
      <w:r w:rsidRPr="003F4E78">
        <w:rPr>
          <w:sz w:val="24"/>
          <w:lang w:val="ru-RU"/>
        </w:rPr>
        <w:t xml:space="preserve">6.10.3. </w:t>
      </w:r>
      <w:r w:rsidR="0001084E" w:rsidRPr="003F4E78">
        <w:rPr>
          <w:sz w:val="24"/>
          <w:lang w:val="ru-RU"/>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610925" w:rsidRPr="003F4E78">
        <w:rPr>
          <w:sz w:val="24"/>
          <w:lang w:val="ru-RU"/>
        </w:rPr>
        <w:t>.</w:t>
      </w:r>
    </w:p>
    <w:p w:rsidR="0001084E" w:rsidRPr="003F4E78" w:rsidRDefault="00BF4415" w:rsidP="003F4E78">
      <w:pPr>
        <w:tabs>
          <w:tab w:val="left" w:pos="1578"/>
        </w:tabs>
        <w:ind w:firstLine="851"/>
        <w:jc w:val="both"/>
        <w:rPr>
          <w:sz w:val="24"/>
          <w:lang w:val="ru-RU"/>
        </w:rPr>
      </w:pPr>
      <w:r w:rsidRPr="003F4E78">
        <w:rPr>
          <w:sz w:val="24"/>
          <w:lang w:val="ru-RU"/>
        </w:rPr>
        <w:t xml:space="preserve">6.10.4. </w:t>
      </w:r>
      <w:r w:rsidR="0001084E" w:rsidRPr="003F4E78">
        <w:rPr>
          <w:sz w:val="24"/>
          <w:lang w:val="ru-RU"/>
        </w:rPr>
        <w:t xml:space="preserve">Обеспечение заявки для конкурентных закупок в электронной форме (конкурс в электронной форме, аукцион в электронной форме, запрос котировок в электронной форме, запрос предложений в электронной форме) </w:t>
      </w:r>
      <w:r w:rsidRPr="003F4E78">
        <w:rPr>
          <w:sz w:val="24"/>
          <w:lang w:val="ru-RU"/>
        </w:rPr>
        <w:t>может предоставляться участником конкурентной закупки путем внесения денежных средств или банковской гарантией. Выбор способа обеспечения заявки на участие в конкурентной закупке осуществляется участником такой закупки.</w:t>
      </w:r>
    </w:p>
    <w:p w:rsidR="00BF4415" w:rsidRPr="003F4E78" w:rsidRDefault="00BF4415" w:rsidP="003F4E78">
      <w:pPr>
        <w:tabs>
          <w:tab w:val="left" w:pos="1578"/>
        </w:tabs>
        <w:ind w:firstLine="851"/>
        <w:jc w:val="both"/>
        <w:rPr>
          <w:sz w:val="24"/>
          <w:szCs w:val="24"/>
          <w:lang w:val="ru-RU"/>
        </w:rPr>
      </w:pPr>
      <w:r w:rsidRPr="003F4E78">
        <w:rPr>
          <w:sz w:val="24"/>
          <w:lang w:val="ru-RU"/>
        </w:rPr>
        <w:lastRenderedPageBreak/>
        <w:t>6.10.5. В извещении о закупке,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01084E" w:rsidRPr="003F4E78" w:rsidRDefault="0001084E" w:rsidP="003F4E78">
      <w:pPr>
        <w:tabs>
          <w:tab w:val="left" w:pos="1578"/>
        </w:tabs>
        <w:ind w:firstLine="851"/>
        <w:jc w:val="both"/>
        <w:rPr>
          <w:sz w:val="24"/>
          <w:szCs w:val="24"/>
          <w:lang w:val="ru-RU"/>
        </w:rPr>
      </w:pPr>
      <w:r w:rsidRPr="003F4E78">
        <w:rPr>
          <w:sz w:val="24"/>
          <w:szCs w:val="24"/>
          <w:lang w:val="ru-RU"/>
        </w:rPr>
        <w:t>6.10.</w:t>
      </w:r>
      <w:r w:rsidR="00BF4415" w:rsidRPr="003F4E78">
        <w:rPr>
          <w:sz w:val="24"/>
          <w:szCs w:val="24"/>
          <w:lang w:val="ru-RU"/>
        </w:rPr>
        <w:t>6</w:t>
      </w:r>
      <w:r w:rsidRPr="003F4E78">
        <w:rPr>
          <w:sz w:val="24"/>
          <w:szCs w:val="24"/>
          <w:lang w:val="ru-RU"/>
        </w:rPr>
        <w:t>. Заказчик вправе требовать предоставления участниками процедуры проведения закупки в составе заявки на участие в закупке документа, подтверждающего обеспечение участником своих обязательств в связи с подачей заявки на участие в закупке, если начальная (максимальная) цена договора превышает пять миллионов рублей.</w:t>
      </w:r>
    </w:p>
    <w:p w:rsidR="0001084E" w:rsidRPr="003F4E78" w:rsidRDefault="0001084E" w:rsidP="003F4E78">
      <w:pPr>
        <w:tabs>
          <w:tab w:val="left" w:pos="1578"/>
        </w:tabs>
        <w:ind w:firstLine="851"/>
        <w:jc w:val="both"/>
        <w:rPr>
          <w:sz w:val="24"/>
          <w:lang w:val="ru-RU"/>
        </w:rPr>
      </w:pPr>
      <w:r w:rsidRPr="003F4E78">
        <w:rPr>
          <w:sz w:val="24"/>
          <w:szCs w:val="24"/>
          <w:lang w:val="ru-RU"/>
        </w:rPr>
        <w:t>6.10.</w:t>
      </w:r>
      <w:r w:rsidR="00BF4415" w:rsidRPr="003F4E78">
        <w:rPr>
          <w:sz w:val="24"/>
          <w:szCs w:val="24"/>
          <w:lang w:val="ru-RU"/>
        </w:rPr>
        <w:t>7</w:t>
      </w:r>
      <w:r w:rsidRPr="003F4E78">
        <w:rPr>
          <w:sz w:val="24"/>
          <w:szCs w:val="24"/>
          <w:lang w:val="ru-RU"/>
        </w:rPr>
        <w:t xml:space="preserve">. </w:t>
      </w:r>
      <w:r w:rsidRPr="003F4E78">
        <w:rPr>
          <w:sz w:val="24"/>
          <w:lang w:val="ru-RU"/>
        </w:rPr>
        <w:t>В случае если участником закупки по открытому конкурсу или открытому аукциону,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6B3BB4" w:rsidRPr="003F4E78" w:rsidRDefault="006B3BB4" w:rsidP="003F4E78">
      <w:pPr>
        <w:tabs>
          <w:tab w:val="left" w:pos="1578"/>
        </w:tabs>
        <w:ind w:firstLine="851"/>
        <w:jc w:val="both"/>
        <w:rPr>
          <w:sz w:val="24"/>
          <w:szCs w:val="24"/>
          <w:lang w:val="ru-RU"/>
        </w:rPr>
      </w:pPr>
      <w:r w:rsidRPr="003F4E78">
        <w:rPr>
          <w:sz w:val="24"/>
          <w:lang w:val="ru-RU"/>
        </w:rPr>
        <w:t>6.10.8. В случае осуществления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г. №44-ФЗ.</w:t>
      </w:r>
    </w:p>
    <w:p w:rsidR="0001084E" w:rsidRPr="003F4E78" w:rsidRDefault="0001084E" w:rsidP="003F4E78">
      <w:pPr>
        <w:tabs>
          <w:tab w:val="left" w:pos="1578"/>
        </w:tabs>
        <w:ind w:firstLine="851"/>
        <w:jc w:val="both"/>
        <w:rPr>
          <w:sz w:val="24"/>
          <w:szCs w:val="24"/>
          <w:lang w:val="ru-RU"/>
        </w:rPr>
      </w:pPr>
      <w:r w:rsidRPr="003F4E78">
        <w:rPr>
          <w:sz w:val="24"/>
          <w:szCs w:val="24"/>
          <w:lang w:val="ru-RU"/>
        </w:rPr>
        <w:t>6.10.</w:t>
      </w:r>
      <w:r w:rsidR="006B3BB4" w:rsidRPr="003F4E78">
        <w:rPr>
          <w:sz w:val="24"/>
          <w:szCs w:val="24"/>
          <w:lang w:val="ru-RU"/>
        </w:rPr>
        <w:t>9</w:t>
      </w:r>
      <w:r w:rsidRPr="003F4E78">
        <w:rPr>
          <w:sz w:val="24"/>
          <w:szCs w:val="24"/>
          <w:lang w:val="ru-RU"/>
        </w:rPr>
        <w:t>. Возврат денежных средств, внесенных в качестве обеспечения заявок, не осуществляется в следующих случаях:</w:t>
      </w:r>
    </w:p>
    <w:p w:rsidR="0001084E" w:rsidRPr="003F4E78" w:rsidRDefault="0001084E" w:rsidP="003F4E78">
      <w:pPr>
        <w:tabs>
          <w:tab w:val="left" w:pos="1578"/>
        </w:tabs>
        <w:ind w:firstLine="851"/>
        <w:jc w:val="both"/>
        <w:rPr>
          <w:sz w:val="24"/>
          <w:szCs w:val="24"/>
          <w:lang w:val="ru-RU"/>
        </w:rPr>
      </w:pPr>
      <w:r w:rsidRPr="003F4E78">
        <w:rPr>
          <w:sz w:val="24"/>
          <w:szCs w:val="24"/>
          <w:lang w:val="ru-RU"/>
        </w:rPr>
        <w:t>1) уклонение или отказ участника закупки от заключения договора;</w:t>
      </w:r>
    </w:p>
    <w:p w:rsidR="0001084E" w:rsidRPr="003F4E78" w:rsidRDefault="0001084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w:t>
      </w:r>
      <w:r w:rsidR="00BF4415" w:rsidRPr="003F4E78">
        <w:rPr>
          <w:rFonts w:ascii="Times New Roman" w:hAnsi="Times New Roman" w:cs="Times New Roman"/>
          <w:sz w:val="24"/>
          <w:szCs w:val="24"/>
        </w:rPr>
        <w:t>авления до заключения договора).</w:t>
      </w:r>
    </w:p>
    <w:p w:rsidR="0001084E" w:rsidRPr="003F4E78" w:rsidRDefault="0001084E" w:rsidP="003F4E78">
      <w:pPr>
        <w:ind w:firstLine="851"/>
        <w:jc w:val="both"/>
        <w:rPr>
          <w:sz w:val="24"/>
          <w:szCs w:val="24"/>
          <w:lang w:val="ru-RU"/>
        </w:rPr>
      </w:pPr>
      <w:r w:rsidRPr="003F4E78">
        <w:rPr>
          <w:sz w:val="24"/>
          <w:szCs w:val="24"/>
          <w:lang w:val="ru-RU"/>
        </w:rPr>
        <w:t>6.10.</w:t>
      </w:r>
      <w:r w:rsidR="006B3BB4" w:rsidRPr="003F4E78">
        <w:rPr>
          <w:sz w:val="24"/>
          <w:szCs w:val="24"/>
          <w:lang w:val="ru-RU"/>
        </w:rPr>
        <w:t>10</w:t>
      </w:r>
      <w:r w:rsidRPr="003F4E78">
        <w:rPr>
          <w:sz w:val="24"/>
          <w:szCs w:val="24"/>
          <w:lang w:val="ru-RU"/>
        </w:rPr>
        <w:t>. Обеспечение заявки на участие в закупке возвращается:</w:t>
      </w:r>
    </w:p>
    <w:p w:rsidR="0001084E" w:rsidRPr="003F4E78" w:rsidRDefault="0001084E" w:rsidP="003F4E78">
      <w:pPr>
        <w:tabs>
          <w:tab w:val="left" w:pos="1578"/>
        </w:tabs>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 xml:space="preserve">.1. </w:t>
      </w:r>
      <w:r w:rsidR="0036658C" w:rsidRPr="003F4E78">
        <w:rPr>
          <w:sz w:val="24"/>
          <w:szCs w:val="24"/>
          <w:lang w:val="ru-RU"/>
        </w:rPr>
        <w:t>У</w:t>
      </w:r>
      <w:r w:rsidRPr="003F4E78">
        <w:rPr>
          <w:sz w:val="24"/>
          <w:szCs w:val="24"/>
          <w:lang w:val="ru-RU"/>
        </w:rPr>
        <w:t>частникам проведения процедуры закупки, внесшим обеспечение заявок на участие в закупке, – в течение семи рабочих дней со дня принятия решения об отказе от проведения закупки;</w:t>
      </w:r>
    </w:p>
    <w:p w:rsidR="0001084E" w:rsidRPr="003F4E78" w:rsidRDefault="0001084E" w:rsidP="003F4E78">
      <w:pPr>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 xml:space="preserve">.2. </w:t>
      </w:r>
      <w:r w:rsidR="0036658C" w:rsidRPr="003F4E78">
        <w:rPr>
          <w:sz w:val="24"/>
          <w:szCs w:val="24"/>
          <w:lang w:val="ru-RU"/>
        </w:rPr>
        <w:t>У</w:t>
      </w:r>
      <w:r w:rsidRPr="003F4E78">
        <w:rPr>
          <w:sz w:val="24"/>
          <w:szCs w:val="24"/>
          <w:lang w:val="ru-RU"/>
        </w:rPr>
        <w:t>частнику процедуры закупки, подавшему заявку на участие в закупке, полученную после окончания приема заявок на участие в закупке, – в течение семи рабочих дней со дня получения такой заявки;</w:t>
      </w:r>
    </w:p>
    <w:p w:rsidR="0001084E" w:rsidRPr="003F4E78" w:rsidRDefault="0001084E" w:rsidP="003F4E78">
      <w:pPr>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.3.</w:t>
      </w:r>
      <w:r w:rsidR="0036658C" w:rsidRPr="003F4E78">
        <w:rPr>
          <w:sz w:val="24"/>
          <w:szCs w:val="24"/>
          <w:lang w:val="ru-RU"/>
        </w:rPr>
        <w:t xml:space="preserve"> У</w:t>
      </w:r>
      <w:r w:rsidRPr="003F4E78">
        <w:rPr>
          <w:sz w:val="24"/>
          <w:szCs w:val="24"/>
          <w:lang w:val="ru-RU"/>
        </w:rPr>
        <w:t>частнику проведения процедуры закупки, подавшему заявку на участие в закупке и отозвавшему заявку, – в течение семи рабочих дней со дня поступления уведомления об отзыве заявки на участие в закупке;</w:t>
      </w:r>
    </w:p>
    <w:p w:rsidR="0001084E" w:rsidRPr="003F4E78" w:rsidRDefault="0001084E" w:rsidP="003F4E78">
      <w:pPr>
        <w:ind w:firstLine="851"/>
        <w:jc w:val="both"/>
        <w:rPr>
          <w:sz w:val="24"/>
          <w:szCs w:val="24"/>
          <w:lang w:val="ru-RU"/>
        </w:rPr>
      </w:pPr>
      <w:r w:rsidRPr="00111AC5">
        <w:rPr>
          <w:sz w:val="24"/>
          <w:szCs w:val="24"/>
          <w:lang w:val="ru-RU"/>
        </w:rPr>
        <w:t>6.10.</w:t>
      </w:r>
      <w:r w:rsidR="001D783E" w:rsidRPr="00111AC5">
        <w:rPr>
          <w:sz w:val="24"/>
          <w:szCs w:val="24"/>
          <w:lang w:val="ru-RU"/>
        </w:rPr>
        <w:t>10</w:t>
      </w:r>
      <w:r w:rsidRPr="00111AC5">
        <w:rPr>
          <w:sz w:val="24"/>
          <w:szCs w:val="24"/>
          <w:lang w:val="ru-RU"/>
        </w:rPr>
        <w:t xml:space="preserve">.4. </w:t>
      </w:r>
      <w:r w:rsidR="0036658C" w:rsidRPr="00111AC5">
        <w:rPr>
          <w:sz w:val="24"/>
          <w:szCs w:val="24"/>
          <w:lang w:val="ru-RU"/>
        </w:rPr>
        <w:t>У</w:t>
      </w:r>
      <w:r w:rsidRPr="00111AC5">
        <w:rPr>
          <w:sz w:val="24"/>
          <w:szCs w:val="24"/>
          <w:lang w:val="ru-RU"/>
        </w:rPr>
        <w:t>частнику проведения процедуры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семи рабочих дней со дня заключения договора с таким участником;</w:t>
      </w:r>
    </w:p>
    <w:p w:rsidR="0001084E" w:rsidRPr="003F4E78" w:rsidRDefault="0001084E" w:rsidP="003F4E78">
      <w:pPr>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 xml:space="preserve">5. </w:t>
      </w:r>
      <w:r w:rsidR="0036658C" w:rsidRPr="003F4E78">
        <w:rPr>
          <w:sz w:val="24"/>
          <w:szCs w:val="24"/>
          <w:lang w:val="ru-RU"/>
        </w:rPr>
        <w:t>У</w:t>
      </w:r>
      <w:r w:rsidRPr="003F4E78">
        <w:rPr>
          <w:sz w:val="24"/>
          <w:szCs w:val="24"/>
          <w:lang w:val="ru-RU"/>
        </w:rPr>
        <w:t>частнику проведения процедуры закупки, подавшему заявку на участие в закупке и не допущенному к участию в закупке, – в течение семи рабочих дней со дня подписания протокола рассмотрения заявок на участие в закупке;</w:t>
      </w:r>
    </w:p>
    <w:p w:rsidR="0001084E" w:rsidRPr="003F4E78" w:rsidRDefault="0001084E" w:rsidP="003F4E78">
      <w:pPr>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 xml:space="preserve">6. </w:t>
      </w:r>
      <w:r w:rsidR="0036658C" w:rsidRPr="003F4E78">
        <w:rPr>
          <w:sz w:val="24"/>
          <w:szCs w:val="24"/>
          <w:lang w:val="ru-RU"/>
        </w:rPr>
        <w:t>Е</w:t>
      </w:r>
      <w:r w:rsidRPr="003F4E78">
        <w:rPr>
          <w:sz w:val="24"/>
          <w:szCs w:val="24"/>
          <w:lang w:val="ru-RU"/>
        </w:rPr>
        <w:t>динственному участнику проведения процедуры закупки, признанному участником закупки, - в течение семи рабочих дней со дня заключения договора с таким участником;</w:t>
      </w:r>
    </w:p>
    <w:p w:rsidR="0001084E" w:rsidRPr="003F4E78" w:rsidRDefault="0001084E" w:rsidP="003F4E78">
      <w:pPr>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 xml:space="preserve">7. </w:t>
      </w:r>
      <w:r w:rsidR="0036658C" w:rsidRPr="003F4E78">
        <w:rPr>
          <w:sz w:val="24"/>
          <w:szCs w:val="24"/>
          <w:lang w:val="ru-RU"/>
        </w:rPr>
        <w:t>У</w:t>
      </w:r>
      <w:r w:rsidRPr="003F4E78">
        <w:rPr>
          <w:sz w:val="24"/>
          <w:szCs w:val="24"/>
          <w:lang w:val="ru-RU"/>
        </w:rPr>
        <w:t>частнику проведения процедуры закупки, который участвовал в закупке, но не стал победителем, за исключением участника закупки, которому был присвоен второй порядковый номер, – в течение семи рабочих дней со дня подписания протокола оценки и сопоставления заявок либо протокола проведения открытого аукциона</w:t>
      </w:r>
      <w:r w:rsidR="0036658C" w:rsidRPr="003F4E78">
        <w:rPr>
          <w:sz w:val="24"/>
          <w:szCs w:val="24"/>
          <w:lang w:val="ru-RU"/>
        </w:rPr>
        <w:t>, либо итогового протокола проведения запроса предложений в электронной форме</w:t>
      </w:r>
      <w:r w:rsidRPr="003F4E78">
        <w:rPr>
          <w:sz w:val="24"/>
          <w:szCs w:val="24"/>
          <w:lang w:val="ru-RU"/>
        </w:rPr>
        <w:t>;</w:t>
      </w:r>
    </w:p>
    <w:p w:rsidR="0001084E" w:rsidRPr="003F4E78" w:rsidRDefault="0001084E" w:rsidP="003F4E78">
      <w:pPr>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 xml:space="preserve">8. </w:t>
      </w:r>
      <w:r w:rsidR="0036658C" w:rsidRPr="003F4E78">
        <w:rPr>
          <w:sz w:val="24"/>
          <w:szCs w:val="24"/>
          <w:lang w:val="ru-RU"/>
        </w:rPr>
        <w:t>У</w:t>
      </w:r>
      <w:r w:rsidRPr="003F4E78">
        <w:rPr>
          <w:sz w:val="24"/>
          <w:szCs w:val="24"/>
          <w:lang w:val="ru-RU"/>
        </w:rPr>
        <w:t>частнику проведения процедуры закупки, заявке на участие в закупке которого был присвоен второй номер, - в течение семи рабочих дней со дня заключения договора с победителем закупки или с таким участником закупки;</w:t>
      </w:r>
    </w:p>
    <w:p w:rsidR="0001084E" w:rsidRPr="003F4E78" w:rsidRDefault="0001084E" w:rsidP="003F4E78">
      <w:pPr>
        <w:tabs>
          <w:tab w:val="left" w:pos="1578"/>
        </w:tabs>
        <w:ind w:firstLine="851"/>
        <w:jc w:val="both"/>
        <w:rPr>
          <w:sz w:val="24"/>
          <w:szCs w:val="24"/>
          <w:lang w:val="ru-RU"/>
        </w:rPr>
      </w:pPr>
      <w:r w:rsidRPr="003F4E78">
        <w:rPr>
          <w:sz w:val="24"/>
          <w:szCs w:val="24"/>
          <w:lang w:val="ru-RU"/>
        </w:rPr>
        <w:t>6.10.</w:t>
      </w:r>
      <w:r w:rsidR="001D783E">
        <w:rPr>
          <w:sz w:val="24"/>
          <w:szCs w:val="24"/>
          <w:lang w:val="ru-RU"/>
        </w:rPr>
        <w:t>10.</w:t>
      </w:r>
      <w:r w:rsidRPr="003F4E78">
        <w:rPr>
          <w:sz w:val="24"/>
          <w:szCs w:val="24"/>
          <w:lang w:val="ru-RU"/>
        </w:rPr>
        <w:t xml:space="preserve">9. </w:t>
      </w:r>
      <w:r w:rsidR="0036658C" w:rsidRPr="003F4E78">
        <w:rPr>
          <w:sz w:val="24"/>
          <w:szCs w:val="24"/>
          <w:lang w:val="ru-RU"/>
        </w:rPr>
        <w:t>П</w:t>
      </w:r>
      <w:r w:rsidRPr="003F4E78">
        <w:rPr>
          <w:sz w:val="24"/>
          <w:szCs w:val="24"/>
          <w:lang w:val="ru-RU"/>
        </w:rPr>
        <w:t xml:space="preserve">обедителю закупки – в течение семи рабочих дней со дня заключения с ним </w:t>
      </w:r>
      <w:r w:rsidRPr="003F4E78">
        <w:rPr>
          <w:sz w:val="24"/>
          <w:szCs w:val="24"/>
          <w:lang w:val="ru-RU"/>
        </w:rPr>
        <w:lastRenderedPageBreak/>
        <w:t>договора.</w:t>
      </w:r>
    </w:p>
    <w:p w:rsidR="0001084E" w:rsidRPr="003F4E78" w:rsidRDefault="0001084E" w:rsidP="003F4E78">
      <w:pPr>
        <w:ind w:firstLine="851"/>
        <w:jc w:val="both"/>
        <w:rPr>
          <w:b/>
          <w:sz w:val="24"/>
          <w:szCs w:val="24"/>
          <w:lang w:val="ru-RU"/>
        </w:rPr>
      </w:pPr>
      <w:r w:rsidRPr="003F4E78">
        <w:rPr>
          <w:b/>
          <w:sz w:val="24"/>
          <w:szCs w:val="24"/>
          <w:lang w:val="ru-RU"/>
        </w:rPr>
        <w:t>6.11. Обеспечение исполнения договора.</w:t>
      </w:r>
    </w:p>
    <w:p w:rsidR="0001084E" w:rsidRPr="003F4E78" w:rsidRDefault="0001084E" w:rsidP="003F4E78">
      <w:pPr>
        <w:adjustRightInd w:val="0"/>
        <w:ind w:firstLine="851"/>
        <w:jc w:val="both"/>
        <w:rPr>
          <w:sz w:val="24"/>
          <w:szCs w:val="24"/>
          <w:lang w:val="ru-RU"/>
        </w:rPr>
      </w:pPr>
      <w:r w:rsidRPr="003F4E78">
        <w:rPr>
          <w:bCs/>
          <w:sz w:val="24"/>
          <w:szCs w:val="24"/>
          <w:lang w:val="ru-RU"/>
        </w:rPr>
        <w:t xml:space="preserve">6.11.1. </w:t>
      </w:r>
      <w:r w:rsidRPr="003F4E78">
        <w:rPr>
          <w:sz w:val="24"/>
          <w:szCs w:val="24"/>
          <w:lang w:val="ru-RU"/>
        </w:rPr>
        <w:t>Заказчик вправе установить требование об обеспечении исполнения договора, заключаемого по итогам проведённой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F2709F" w:rsidRPr="003F4E78" w:rsidRDefault="00F2709F" w:rsidP="003F4E78">
      <w:pPr>
        <w:adjustRightInd w:val="0"/>
        <w:ind w:firstLine="851"/>
        <w:jc w:val="both"/>
        <w:rPr>
          <w:sz w:val="24"/>
          <w:szCs w:val="24"/>
          <w:lang w:val="ru-RU"/>
        </w:rPr>
      </w:pPr>
      <w:r w:rsidRPr="003F4E78">
        <w:rPr>
          <w:sz w:val="24"/>
          <w:szCs w:val="24"/>
          <w:lang w:val="ru-RU"/>
        </w:rPr>
        <w:t>6.11.2. Обеспечение исполнения договора может предоставляться участником конкурентной закупки путем внесения денежных средств или путем предоставления банковской гарантии.</w:t>
      </w:r>
    </w:p>
    <w:p w:rsidR="0001084E" w:rsidRPr="003F4E78" w:rsidRDefault="0001084E" w:rsidP="003F4E78">
      <w:pPr>
        <w:adjustRightInd w:val="0"/>
        <w:ind w:firstLine="851"/>
        <w:jc w:val="both"/>
        <w:rPr>
          <w:sz w:val="24"/>
          <w:szCs w:val="24"/>
          <w:lang w:val="ru-RU"/>
        </w:rPr>
      </w:pPr>
      <w:r w:rsidRPr="003F4E78">
        <w:rPr>
          <w:bCs/>
          <w:sz w:val="24"/>
          <w:szCs w:val="24"/>
          <w:lang w:val="ru-RU"/>
        </w:rPr>
        <w:t>6.11.</w:t>
      </w:r>
      <w:r w:rsidR="00F2709F" w:rsidRPr="003F4E78">
        <w:rPr>
          <w:bCs/>
          <w:sz w:val="24"/>
          <w:szCs w:val="24"/>
          <w:lang w:val="ru-RU"/>
        </w:rPr>
        <w:t>3</w:t>
      </w:r>
      <w:r w:rsidRPr="003F4E78">
        <w:rPr>
          <w:bCs/>
          <w:sz w:val="24"/>
          <w:szCs w:val="24"/>
          <w:lang w:val="ru-RU"/>
        </w:rPr>
        <w:t xml:space="preserve">. </w:t>
      </w:r>
      <w:r w:rsidRPr="003F4E78">
        <w:rPr>
          <w:sz w:val="24"/>
          <w:szCs w:val="24"/>
          <w:lang w:val="ru-RU"/>
        </w:rPr>
        <w:t>Заказчик в документации о закупке устанавливает вид обеспечения, его размер, срок и порядок его внесения, реквизиты счёта для перечисления денежных средств, срок и порядок возврата обеспечения.</w:t>
      </w:r>
    </w:p>
    <w:p w:rsidR="0001084E" w:rsidRPr="003F4E78" w:rsidRDefault="0001084E" w:rsidP="003F4E78">
      <w:pPr>
        <w:tabs>
          <w:tab w:val="left" w:pos="709"/>
        </w:tabs>
        <w:ind w:firstLine="851"/>
        <w:jc w:val="both"/>
        <w:rPr>
          <w:sz w:val="24"/>
          <w:lang w:val="ru-RU"/>
        </w:rPr>
      </w:pPr>
      <w:r w:rsidRPr="003F4E78">
        <w:rPr>
          <w:sz w:val="24"/>
          <w:szCs w:val="24"/>
          <w:lang w:val="ru-RU"/>
        </w:rPr>
        <w:t>6.11.</w:t>
      </w:r>
      <w:r w:rsidR="00F2709F" w:rsidRPr="003F4E78">
        <w:rPr>
          <w:sz w:val="24"/>
          <w:szCs w:val="24"/>
          <w:lang w:val="ru-RU"/>
        </w:rPr>
        <w:t>4</w:t>
      </w:r>
      <w:r w:rsidRPr="003F4E78">
        <w:rPr>
          <w:sz w:val="24"/>
          <w:szCs w:val="24"/>
          <w:lang w:val="ru-RU"/>
        </w:rPr>
        <w:t xml:space="preserve">. </w:t>
      </w:r>
      <w:r w:rsidRPr="003F4E78">
        <w:rPr>
          <w:sz w:val="24"/>
          <w:lang w:val="ru-RU"/>
        </w:rPr>
        <w:t>Размер обеспечения исполнения договора может составлять от 0,5  до 30 процентов от начальной (максимальной) цены договора, но не менее суммы авансового платежа.</w:t>
      </w:r>
    </w:p>
    <w:p w:rsidR="0001084E" w:rsidRPr="003F4E78" w:rsidRDefault="0001084E" w:rsidP="003F4E78">
      <w:pPr>
        <w:tabs>
          <w:tab w:val="left" w:pos="543"/>
        </w:tabs>
        <w:adjustRightInd w:val="0"/>
        <w:ind w:firstLine="851"/>
        <w:jc w:val="both"/>
        <w:rPr>
          <w:sz w:val="24"/>
          <w:szCs w:val="24"/>
          <w:lang w:val="ru-RU"/>
        </w:rPr>
      </w:pPr>
      <w:r w:rsidRPr="003F4E78">
        <w:rPr>
          <w:rFonts w:eastAsia="Calibri"/>
          <w:sz w:val="24"/>
          <w:lang w:val="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Pr="003F4E78">
        <w:rPr>
          <w:sz w:val="24"/>
          <w:szCs w:val="24"/>
          <w:lang w:val="ru-RU"/>
        </w:rPr>
        <w:t>.</w:t>
      </w:r>
    </w:p>
    <w:p w:rsidR="0001084E" w:rsidRPr="003F4E78" w:rsidRDefault="0001084E" w:rsidP="003F4E78">
      <w:pPr>
        <w:adjustRightInd w:val="0"/>
        <w:ind w:firstLine="851"/>
        <w:jc w:val="both"/>
        <w:rPr>
          <w:sz w:val="24"/>
          <w:szCs w:val="24"/>
          <w:lang w:val="ru-RU"/>
        </w:rPr>
      </w:pPr>
      <w:r w:rsidRPr="003F4E78">
        <w:rPr>
          <w:bCs/>
          <w:sz w:val="24"/>
          <w:szCs w:val="24"/>
          <w:lang w:val="ru-RU"/>
        </w:rPr>
        <w:t>6.11</w:t>
      </w:r>
      <w:r w:rsidR="00F2709F" w:rsidRPr="003F4E78">
        <w:rPr>
          <w:bCs/>
          <w:sz w:val="24"/>
          <w:szCs w:val="24"/>
          <w:lang w:val="ru-RU"/>
        </w:rPr>
        <w:t>.5</w:t>
      </w:r>
      <w:r w:rsidRPr="003F4E78">
        <w:rPr>
          <w:bCs/>
          <w:sz w:val="24"/>
          <w:szCs w:val="24"/>
          <w:lang w:val="ru-RU"/>
        </w:rPr>
        <w:t xml:space="preserve">. </w:t>
      </w:r>
      <w:r w:rsidRPr="003F4E78">
        <w:rPr>
          <w:sz w:val="24"/>
          <w:szCs w:val="24"/>
          <w:lang w:val="ru-RU"/>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p w:rsidR="0001084E" w:rsidRPr="003F4E78" w:rsidRDefault="0001084E" w:rsidP="003F4E78">
      <w:pPr>
        <w:ind w:firstLine="851"/>
        <w:jc w:val="both"/>
        <w:rPr>
          <w:b/>
          <w:sz w:val="24"/>
          <w:szCs w:val="24"/>
          <w:lang w:val="sah-RU"/>
        </w:rPr>
      </w:pPr>
      <w:r w:rsidRPr="003F4E78">
        <w:rPr>
          <w:sz w:val="24"/>
          <w:szCs w:val="24"/>
          <w:lang w:val="sah-RU"/>
        </w:rPr>
        <w:t>6.11.</w:t>
      </w:r>
      <w:r w:rsidR="00F2709F" w:rsidRPr="003F4E78">
        <w:rPr>
          <w:sz w:val="24"/>
          <w:szCs w:val="24"/>
          <w:lang w:val="sah-RU"/>
        </w:rPr>
        <w:t>6</w:t>
      </w:r>
      <w:r w:rsidRPr="003F4E78">
        <w:rPr>
          <w:sz w:val="24"/>
          <w:szCs w:val="24"/>
          <w:lang w:val="sah-RU"/>
        </w:rPr>
        <w:t xml:space="preserve">. Победитель закупки, с которым заключается договор, не позднее </w:t>
      </w:r>
      <w:r w:rsidR="00F2709F" w:rsidRPr="003F4E78">
        <w:rPr>
          <w:sz w:val="24"/>
          <w:szCs w:val="24"/>
          <w:lang w:val="sah-RU"/>
        </w:rPr>
        <w:t>5</w:t>
      </w:r>
      <w:r w:rsidRPr="003F4E78">
        <w:rPr>
          <w:sz w:val="24"/>
          <w:szCs w:val="24"/>
          <w:lang w:val="sah-RU"/>
        </w:rPr>
        <w:t xml:space="preserve"> (</w:t>
      </w:r>
      <w:r w:rsidR="00F2709F" w:rsidRPr="003F4E78">
        <w:rPr>
          <w:sz w:val="24"/>
          <w:szCs w:val="24"/>
          <w:lang w:val="sah-RU"/>
        </w:rPr>
        <w:t>пяти</w:t>
      </w:r>
      <w:r w:rsidRPr="003F4E78">
        <w:rPr>
          <w:sz w:val="24"/>
          <w:szCs w:val="24"/>
          <w:lang w:val="sah-RU"/>
        </w:rPr>
        <w:t>) дней со дня подписания протокола о результатах закупки должен предоставить Заказчику обеспечение исполнения договора.</w:t>
      </w:r>
    </w:p>
    <w:p w:rsidR="0001084E" w:rsidRPr="003F4E78" w:rsidRDefault="0001084E" w:rsidP="003F4E78">
      <w:pPr>
        <w:ind w:firstLine="851"/>
        <w:jc w:val="both"/>
        <w:rPr>
          <w:b/>
          <w:sz w:val="24"/>
          <w:szCs w:val="24"/>
          <w:lang w:val="sah-RU"/>
        </w:rPr>
      </w:pPr>
      <w:r w:rsidRPr="003F4E78">
        <w:rPr>
          <w:sz w:val="24"/>
          <w:szCs w:val="24"/>
          <w:lang w:val="sah-RU"/>
        </w:rPr>
        <w:t>6.11.</w:t>
      </w:r>
      <w:r w:rsidR="00F2709F" w:rsidRPr="003F4E78">
        <w:rPr>
          <w:sz w:val="24"/>
          <w:szCs w:val="24"/>
          <w:lang w:val="sah-RU"/>
        </w:rPr>
        <w:t>7</w:t>
      </w:r>
      <w:r w:rsidRPr="003F4E78">
        <w:rPr>
          <w:sz w:val="24"/>
          <w:szCs w:val="24"/>
          <w:lang w:val="sah-RU"/>
        </w:rPr>
        <w:t>.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01084E" w:rsidRPr="003F4E78" w:rsidRDefault="0001084E" w:rsidP="003F4E78">
      <w:pPr>
        <w:ind w:firstLine="851"/>
        <w:jc w:val="both"/>
        <w:rPr>
          <w:b/>
          <w:sz w:val="24"/>
          <w:szCs w:val="24"/>
          <w:lang w:val="sah-RU"/>
        </w:rPr>
      </w:pPr>
      <w:r w:rsidRPr="003F4E78">
        <w:rPr>
          <w:sz w:val="24"/>
          <w:szCs w:val="24"/>
          <w:lang w:val="sah-RU"/>
        </w:rPr>
        <w:t>6.11.</w:t>
      </w:r>
      <w:r w:rsidR="00BF0D03" w:rsidRPr="003F4E78">
        <w:rPr>
          <w:sz w:val="24"/>
          <w:szCs w:val="24"/>
          <w:lang w:val="sah-RU"/>
        </w:rPr>
        <w:t>8</w:t>
      </w:r>
      <w:r w:rsidRPr="003F4E78">
        <w:rPr>
          <w:sz w:val="24"/>
          <w:szCs w:val="24"/>
          <w:lang w:val="sah-RU"/>
        </w:rPr>
        <w:t>.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30 дней с момента обращения.</w:t>
      </w:r>
    </w:p>
    <w:p w:rsidR="0001084E" w:rsidRPr="003F4E78" w:rsidRDefault="0001084E" w:rsidP="003F4E78">
      <w:pPr>
        <w:ind w:firstLine="851"/>
        <w:jc w:val="both"/>
        <w:rPr>
          <w:sz w:val="24"/>
          <w:szCs w:val="24"/>
          <w:lang w:val="ru-RU"/>
        </w:rPr>
      </w:pPr>
      <w:r w:rsidRPr="003F4E78">
        <w:rPr>
          <w:sz w:val="24"/>
          <w:szCs w:val="24"/>
          <w:lang w:val="ru-RU"/>
        </w:rPr>
        <w:t>6.11.</w:t>
      </w:r>
      <w:r w:rsidR="00BF0D03" w:rsidRPr="003F4E78">
        <w:rPr>
          <w:sz w:val="24"/>
          <w:szCs w:val="24"/>
          <w:lang w:val="ru-RU"/>
        </w:rPr>
        <w:t>9</w:t>
      </w:r>
      <w:r w:rsidRPr="003F4E78">
        <w:rPr>
          <w:sz w:val="24"/>
          <w:szCs w:val="24"/>
          <w:lang w:val="ru-RU"/>
        </w:rPr>
        <w:t xml:space="preserve">. Заказчик в качестве обеспечения заявок и исполнения договора принимает </w:t>
      </w:r>
      <w:bookmarkStart w:id="52" w:name="Par1"/>
      <w:bookmarkEnd w:id="52"/>
      <w:r w:rsidRPr="003F4E78">
        <w:rPr>
          <w:sz w:val="24"/>
          <w:szCs w:val="24"/>
          <w:lang w:val="ru-RU"/>
        </w:rPr>
        <w:t>банковские гарантии, выданные банками, включенными в предусмотренный статьей 74.1 Налогового кодекса Российской Федерации.</w:t>
      </w:r>
    </w:p>
    <w:p w:rsidR="0001084E" w:rsidRPr="003F4E78" w:rsidRDefault="0001084E" w:rsidP="003F4E78">
      <w:pPr>
        <w:ind w:firstLine="851"/>
        <w:jc w:val="both"/>
        <w:rPr>
          <w:sz w:val="24"/>
          <w:szCs w:val="24"/>
          <w:lang w:val="ru-RU"/>
        </w:rPr>
      </w:pPr>
      <w:r w:rsidRPr="003F4E78">
        <w:rPr>
          <w:sz w:val="24"/>
          <w:szCs w:val="24"/>
          <w:lang w:val="ru-RU"/>
        </w:rPr>
        <w:t>6.11.</w:t>
      </w:r>
      <w:r w:rsidR="00BF0D03" w:rsidRPr="003F4E78">
        <w:rPr>
          <w:sz w:val="24"/>
          <w:szCs w:val="24"/>
          <w:lang w:val="ru-RU"/>
        </w:rPr>
        <w:t>10</w:t>
      </w:r>
      <w:r w:rsidRPr="003F4E78">
        <w:rPr>
          <w:sz w:val="24"/>
          <w:szCs w:val="24"/>
          <w:lang w:val="ru-RU"/>
        </w:rPr>
        <w:t>. Банковская гарантия должна быть безотзывной и должна содержать:</w:t>
      </w:r>
    </w:p>
    <w:p w:rsidR="0001084E" w:rsidRPr="003F4E78" w:rsidRDefault="0001084E" w:rsidP="003F4E78">
      <w:pPr>
        <w:adjustRightInd w:val="0"/>
        <w:ind w:firstLine="851"/>
        <w:jc w:val="both"/>
        <w:rPr>
          <w:sz w:val="24"/>
          <w:szCs w:val="24"/>
          <w:lang w:val="ru-RU"/>
        </w:rPr>
      </w:pPr>
      <w:r w:rsidRPr="003F4E78">
        <w:rPr>
          <w:sz w:val="24"/>
          <w:szCs w:val="24"/>
          <w:lang w:val="ru-RU"/>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2) обязательства принципала, надлежащее исполнение которых обеспечивается банковской гарантией;</w:t>
      </w:r>
    </w:p>
    <w:p w:rsidR="0001084E" w:rsidRPr="003F4E78" w:rsidRDefault="0001084E" w:rsidP="003F4E78">
      <w:pPr>
        <w:adjustRightInd w:val="0"/>
        <w:ind w:firstLine="851"/>
        <w:jc w:val="both"/>
        <w:rPr>
          <w:sz w:val="24"/>
          <w:szCs w:val="24"/>
          <w:lang w:val="ru-RU"/>
        </w:rPr>
      </w:pPr>
      <w:r w:rsidRPr="003F4E78">
        <w:rPr>
          <w:sz w:val="24"/>
          <w:szCs w:val="24"/>
          <w:lang w:val="ru-RU"/>
        </w:rPr>
        <w:t>3) обязанность гаранта уплатить заказчику неустойку в размере 0,1 процента денежной суммы, подлежащей уплате, за каждый день просрочки;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w:t>
      </w:r>
      <w:r w:rsidRPr="003F4E78">
        <w:rPr>
          <w:sz w:val="24"/>
          <w:szCs w:val="24"/>
          <w:lang w:val="ru-RU"/>
        </w:rPr>
        <w:lastRenderedPageBreak/>
        <w:t>поступающими заказчику;</w:t>
      </w:r>
    </w:p>
    <w:p w:rsidR="0001084E" w:rsidRPr="003F4E78" w:rsidRDefault="0001084E" w:rsidP="003F4E78">
      <w:pPr>
        <w:adjustRightInd w:val="0"/>
        <w:ind w:firstLine="851"/>
        <w:jc w:val="both"/>
        <w:rPr>
          <w:sz w:val="24"/>
          <w:szCs w:val="24"/>
          <w:lang w:val="ru-RU"/>
        </w:rPr>
      </w:pPr>
      <w:r w:rsidRPr="003F4E78">
        <w:rPr>
          <w:sz w:val="24"/>
          <w:szCs w:val="24"/>
          <w:lang w:val="ru-RU"/>
        </w:rPr>
        <w:t>5) срок действия независимой гарантии должен превышать срок действия договора не менее, чем на один месяц;</w:t>
      </w:r>
    </w:p>
    <w:p w:rsidR="0001084E" w:rsidRPr="003F4E78" w:rsidRDefault="0001084E" w:rsidP="003F4E78">
      <w:pPr>
        <w:adjustRightInd w:val="0"/>
        <w:ind w:firstLine="851"/>
        <w:jc w:val="both"/>
        <w:rPr>
          <w:sz w:val="24"/>
          <w:szCs w:val="24"/>
          <w:lang w:val="ru-RU"/>
        </w:rPr>
      </w:pPr>
      <w:r w:rsidRPr="003F4E78">
        <w:rPr>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7) установленный Правительством Российской Федерации </w:t>
      </w:r>
      <w:hyperlink r:id="rId13" w:history="1">
        <w:r w:rsidRPr="003F4E78">
          <w:rPr>
            <w:sz w:val="24"/>
            <w:szCs w:val="24"/>
            <w:lang w:val="ru-RU"/>
          </w:rPr>
          <w:t>перечень</w:t>
        </w:r>
      </w:hyperlink>
      <w:r w:rsidRPr="003F4E78">
        <w:rPr>
          <w:sz w:val="24"/>
          <w:szCs w:val="24"/>
          <w:lang w:val="ru-RU"/>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01084E" w:rsidRPr="003F4E78" w:rsidRDefault="0001084E" w:rsidP="003F4E78">
      <w:pPr>
        <w:ind w:firstLine="851"/>
        <w:jc w:val="both"/>
        <w:rPr>
          <w:b/>
          <w:sz w:val="24"/>
          <w:szCs w:val="24"/>
          <w:lang w:val="sah-RU"/>
        </w:rPr>
      </w:pPr>
      <w:bookmarkStart w:id="53" w:name="Par11"/>
      <w:bookmarkEnd w:id="53"/>
      <w:r w:rsidRPr="003F4E78">
        <w:rPr>
          <w:sz w:val="24"/>
          <w:szCs w:val="24"/>
          <w:lang w:val="sah-RU"/>
        </w:rPr>
        <w:t>6.11.</w:t>
      </w:r>
      <w:r w:rsidRPr="003F4E78">
        <w:rPr>
          <w:sz w:val="24"/>
          <w:szCs w:val="24"/>
          <w:lang w:val="ru-RU"/>
        </w:rPr>
        <w:t>1</w:t>
      </w:r>
      <w:r w:rsidR="00BF0D03" w:rsidRPr="003F4E78">
        <w:rPr>
          <w:sz w:val="24"/>
          <w:szCs w:val="24"/>
          <w:lang w:val="ru-RU"/>
        </w:rPr>
        <w:t>1</w:t>
      </w:r>
      <w:r w:rsidRPr="003F4E78">
        <w:rPr>
          <w:sz w:val="24"/>
          <w:szCs w:val="24"/>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01084E" w:rsidRPr="003F4E78" w:rsidRDefault="0001084E" w:rsidP="003F4E78">
      <w:pPr>
        <w:ind w:firstLine="851"/>
        <w:jc w:val="both"/>
        <w:rPr>
          <w:sz w:val="24"/>
          <w:szCs w:val="24"/>
          <w:lang w:val="ru-RU"/>
        </w:rPr>
      </w:pPr>
      <w:r w:rsidRPr="003F4E78">
        <w:rPr>
          <w:sz w:val="24"/>
          <w:szCs w:val="24"/>
          <w:lang w:val="ru-RU"/>
        </w:rPr>
        <w:t>6.11.1</w:t>
      </w:r>
      <w:r w:rsidR="004D4B26" w:rsidRPr="003F4E78">
        <w:rPr>
          <w:sz w:val="24"/>
          <w:szCs w:val="24"/>
          <w:lang w:val="ru-RU"/>
        </w:rPr>
        <w:t>2</w:t>
      </w:r>
      <w:r w:rsidRPr="003F4E78">
        <w:rPr>
          <w:sz w:val="24"/>
          <w:szCs w:val="24"/>
          <w:lang w:val="ru-RU"/>
        </w:rPr>
        <w:t xml:space="preserve">.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возвращаются. </w:t>
      </w:r>
    </w:p>
    <w:p w:rsidR="0001084E" w:rsidRPr="003F4E78" w:rsidRDefault="0001084E" w:rsidP="003F4E78">
      <w:pPr>
        <w:pStyle w:val="111"/>
        <w:tabs>
          <w:tab w:val="left" w:pos="2582"/>
        </w:tabs>
        <w:spacing w:before="0" w:line="240" w:lineRule="auto"/>
        <w:ind w:left="0" w:firstLine="851"/>
        <w:rPr>
          <w:lang w:val="ru-RU"/>
        </w:rPr>
      </w:pPr>
      <w:bookmarkStart w:id="54" w:name="_Toc520726411"/>
    </w:p>
    <w:p w:rsidR="004C597E" w:rsidRPr="003F4E78" w:rsidRDefault="004C597E" w:rsidP="003F4E78">
      <w:pPr>
        <w:pStyle w:val="20"/>
        <w:numPr>
          <w:ilvl w:val="0"/>
          <w:numId w:val="0"/>
        </w:numPr>
        <w:spacing w:before="0"/>
        <w:jc w:val="center"/>
        <w:rPr>
          <w:sz w:val="24"/>
          <w:szCs w:val="24"/>
        </w:rPr>
      </w:pPr>
      <w:bookmarkStart w:id="55" w:name="_Toc520726440"/>
      <w:r w:rsidRPr="003F4E78">
        <w:t xml:space="preserve">7. </w:t>
      </w:r>
      <w:r w:rsidRPr="003F4E78">
        <w:rPr>
          <w:rStyle w:val="apple-converted-space"/>
          <w:sz w:val="24"/>
          <w:szCs w:val="24"/>
          <w:shd w:val="clear" w:color="auto" w:fill="FFFFFF"/>
        </w:rPr>
        <w:t>ПРИОРЕТЕТ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C597E" w:rsidRPr="003F4E78" w:rsidRDefault="004C597E" w:rsidP="003F4E78">
      <w:pPr>
        <w:adjustRightInd w:val="0"/>
        <w:ind w:firstLine="851"/>
        <w:contextualSpacing/>
        <w:jc w:val="both"/>
        <w:rPr>
          <w:sz w:val="24"/>
          <w:szCs w:val="24"/>
          <w:lang w:val="ru-RU"/>
        </w:rPr>
      </w:pPr>
      <w:r w:rsidRPr="003F4E78">
        <w:rPr>
          <w:sz w:val="24"/>
          <w:szCs w:val="24"/>
          <w:lang w:val="ru-RU"/>
        </w:rPr>
        <w:t>7.1. Заказчик при проведении конкурентных закупок на основании п.п. 1 п. 8 ст. 3 Федерального Закона № 223-ФЗ обязан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в соответствии с постановлением Правительства Российской Федерации от 16 сентября 2016 г. № 925 «Оприоритете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
    <w:p w:rsidR="004C597E" w:rsidRPr="003F4E78" w:rsidRDefault="004C597E" w:rsidP="003F4E78">
      <w:pPr>
        <w:adjustRightInd w:val="0"/>
        <w:ind w:firstLine="851"/>
        <w:jc w:val="both"/>
        <w:rPr>
          <w:sz w:val="24"/>
          <w:szCs w:val="24"/>
          <w:lang w:val="ru-RU"/>
        </w:rPr>
      </w:pPr>
      <w:r w:rsidRPr="003F4E78">
        <w:rPr>
          <w:sz w:val="24"/>
          <w:szCs w:val="24"/>
          <w:shd w:val="clear" w:color="auto" w:fill="FFFFFF"/>
          <w:lang w:val="ru-RU"/>
        </w:rPr>
        <w:t>7.2.</w:t>
      </w:r>
      <w:r w:rsidRPr="003F4E78">
        <w:rPr>
          <w:rStyle w:val="apple-converted-space"/>
          <w:sz w:val="24"/>
          <w:szCs w:val="24"/>
          <w:shd w:val="clear" w:color="auto" w:fill="FFFFFF"/>
        </w:rPr>
        <w:t> </w:t>
      </w:r>
      <w:r w:rsidRPr="003F4E78">
        <w:rPr>
          <w:rStyle w:val="apple-converted-space"/>
          <w:sz w:val="24"/>
          <w:szCs w:val="24"/>
          <w:shd w:val="clear" w:color="auto" w:fill="FFFFFF"/>
          <w:lang w:val="ru-RU"/>
        </w:rPr>
        <w:t xml:space="preserve">Приоритет </w:t>
      </w:r>
      <w:r w:rsidRPr="003F4E78">
        <w:rPr>
          <w:sz w:val="24"/>
          <w:szCs w:val="24"/>
          <w:lang w:val="ru-RU"/>
        </w:rPr>
        <w:t>устанавливается Заказчиком при осуществлении закупок товаров, работ, услуг путём проведения конкурса, аукциона, аукциона в электронной форме, запроса предложений в электронной форме, запроса котировок в электронной форме и иных способов закупки, предусмотренных в настоящем Положении о закупках, за исключением закупок у единственного поставщика (исполнителя, подрядчика).</w:t>
      </w:r>
    </w:p>
    <w:p w:rsidR="004C597E" w:rsidRPr="003F4E78" w:rsidRDefault="004C597E" w:rsidP="003F4E78">
      <w:pPr>
        <w:adjustRightInd w:val="0"/>
        <w:ind w:firstLine="851"/>
        <w:jc w:val="both"/>
        <w:rPr>
          <w:color w:val="000000"/>
          <w:sz w:val="24"/>
          <w:szCs w:val="24"/>
          <w:lang w:val="ru-RU"/>
        </w:rPr>
      </w:pPr>
      <w:r w:rsidRPr="003F4E78">
        <w:rPr>
          <w:color w:val="000000"/>
          <w:sz w:val="24"/>
          <w:szCs w:val="24"/>
          <w:lang w:val="ru-RU"/>
        </w:rPr>
        <w:t>7.3. При осуществлении закупок товаров, работ, услуг путём проведения конкурса или иным способом, установленным в настоящем положении о закупках, при котором победитель закупки определяется на основе критериев оценки, указанных в документации о конкурентной  закупке, и сравнения заявок на участие, а также победителем признаётся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конкурентной закупке.</w:t>
      </w:r>
      <w:bookmarkStart w:id="56" w:name="100007"/>
      <w:bookmarkEnd w:id="56"/>
    </w:p>
    <w:p w:rsidR="004C597E" w:rsidRPr="003F4E78" w:rsidRDefault="004C597E" w:rsidP="003F4E78">
      <w:pPr>
        <w:adjustRightInd w:val="0"/>
        <w:ind w:firstLine="851"/>
        <w:jc w:val="both"/>
        <w:rPr>
          <w:color w:val="000000"/>
          <w:sz w:val="24"/>
          <w:szCs w:val="24"/>
          <w:lang w:val="ru-RU"/>
        </w:rPr>
      </w:pPr>
      <w:r w:rsidRPr="003F4E78">
        <w:rPr>
          <w:color w:val="000000"/>
          <w:sz w:val="24"/>
          <w:szCs w:val="24"/>
          <w:lang w:val="ru-RU"/>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w:t>
      </w:r>
      <w:r w:rsidRPr="003F4E78">
        <w:rPr>
          <w:color w:val="000000"/>
          <w:sz w:val="24"/>
          <w:szCs w:val="24"/>
          <w:lang w:val="ru-RU"/>
        </w:rPr>
        <w:lastRenderedPageBreak/>
        <w:t>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4C597E" w:rsidRPr="003F4E78" w:rsidRDefault="004C597E" w:rsidP="003F4E78">
      <w:pPr>
        <w:adjustRightInd w:val="0"/>
        <w:ind w:firstLine="851"/>
        <w:jc w:val="both"/>
        <w:rPr>
          <w:color w:val="000000"/>
          <w:sz w:val="24"/>
          <w:szCs w:val="24"/>
          <w:lang w:val="ru-RU"/>
        </w:rPr>
      </w:pPr>
      <w:r w:rsidRPr="003F4E78">
        <w:rPr>
          <w:color w:val="000000"/>
          <w:sz w:val="24"/>
          <w:szCs w:val="24"/>
          <w:lang w:val="ru-RU"/>
        </w:rPr>
        <w:t>7.4.При осуществлении закупок товаров, работ, услуг путём проведения аукциона или иным способом, установленным в настоящем положении о закупках,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в случае, если победителем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bookmarkStart w:id="57" w:name="100008"/>
      <w:bookmarkEnd w:id="57"/>
    </w:p>
    <w:p w:rsidR="004C597E" w:rsidRPr="003F4E78" w:rsidRDefault="004C597E" w:rsidP="003F4E78">
      <w:pPr>
        <w:adjustRightInd w:val="0"/>
        <w:ind w:firstLine="851"/>
        <w:jc w:val="both"/>
        <w:rPr>
          <w:color w:val="000000"/>
          <w:sz w:val="24"/>
          <w:szCs w:val="24"/>
          <w:lang w:val="ru-RU"/>
        </w:rPr>
      </w:pPr>
      <w:r w:rsidRPr="003F4E78">
        <w:rPr>
          <w:color w:val="000000"/>
          <w:sz w:val="24"/>
          <w:szCs w:val="24"/>
          <w:lang w:val="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4C597E" w:rsidRPr="003F4E78" w:rsidRDefault="004C597E" w:rsidP="003F4E78">
      <w:pPr>
        <w:adjustRightInd w:val="0"/>
        <w:ind w:firstLine="851"/>
        <w:jc w:val="both"/>
        <w:rPr>
          <w:color w:val="000000"/>
          <w:sz w:val="24"/>
          <w:szCs w:val="24"/>
          <w:lang w:val="ru-RU"/>
        </w:rPr>
      </w:pPr>
      <w:r w:rsidRPr="003F4E78">
        <w:rPr>
          <w:color w:val="000000"/>
          <w:sz w:val="24"/>
          <w:szCs w:val="24"/>
          <w:lang w:val="ru-RU"/>
        </w:rPr>
        <w:t>7.5.При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C597E" w:rsidRPr="003F4E78" w:rsidRDefault="004C597E" w:rsidP="003F4E78">
      <w:pPr>
        <w:adjustRightInd w:val="0"/>
        <w:ind w:firstLine="851"/>
        <w:jc w:val="both"/>
        <w:rPr>
          <w:sz w:val="24"/>
          <w:szCs w:val="24"/>
          <w:lang w:val="ru-RU"/>
        </w:rPr>
      </w:pPr>
      <w:r w:rsidRPr="003F4E78">
        <w:rPr>
          <w:sz w:val="24"/>
          <w:szCs w:val="24"/>
          <w:lang w:val="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4C597E" w:rsidRPr="003F4E78" w:rsidRDefault="004C597E" w:rsidP="003F4E78">
      <w:pPr>
        <w:ind w:firstLine="851"/>
        <w:jc w:val="both"/>
        <w:rPr>
          <w:sz w:val="24"/>
          <w:szCs w:val="24"/>
          <w:lang w:val="ru-RU"/>
        </w:rPr>
      </w:pPr>
      <w:r w:rsidRPr="003F4E78">
        <w:rPr>
          <w:sz w:val="24"/>
          <w:szCs w:val="24"/>
          <w:lang w:val="ru-RU"/>
        </w:rPr>
        <w:t>7.6. Условием предоставления приоритета является включение в документацию о конкурентной закупке следующих сведений:</w:t>
      </w:r>
    </w:p>
    <w:p w:rsidR="004C597E" w:rsidRPr="003F4E78" w:rsidRDefault="004C597E" w:rsidP="003F4E78">
      <w:pPr>
        <w:ind w:firstLine="851"/>
        <w:jc w:val="both"/>
        <w:rPr>
          <w:sz w:val="24"/>
          <w:szCs w:val="24"/>
          <w:lang w:val="ru-RU"/>
        </w:rPr>
      </w:pPr>
      <w:r w:rsidRPr="003F4E78">
        <w:rPr>
          <w:sz w:val="24"/>
          <w:szCs w:val="24"/>
          <w:lang w:val="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C597E" w:rsidRPr="003F4E78" w:rsidRDefault="004C597E" w:rsidP="003F4E78">
      <w:pPr>
        <w:ind w:firstLine="851"/>
        <w:jc w:val="both"/>
        <w:rPr>
          <w:sz w:val="24"/>
          <w:szCs w:val="24"/>
          <w:lang w:val="ru-RU"/>
        </w:rPr>
      </w:pPr>
      <w:r w:rsidRPr="003F4E78">
        <w:rPr>
          <w:sz w:val="24"/>
          <w:szCs w:val="24"/>
          <w:lang w:val="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C597E" w:rsidRPr="003F4E78" w:rsidRDefault="004C597E" w:rsidP="003F4E78">
      <w:pPr>
        <w:ind w:firstLine="851"/>
        <w:jc w:val="both"/>
        <w:rPr>
          <w:sz w:val="24"/>
          <w:szCs w:val="24"/>
          <w:lang w:val="ru-RU"/>
        </w:rPr>
      </w:pPr>
      <w:r w:rsidRPr="003F4E78">
        <w:rPr>
          <w:sz w:val="24"/>
          <w:szCs w:val="24"/>
          <w:lang w:val="ru-RU"/>
        </w:rPr>
        <w:t>в) сведения о начальной (максимальной) цене единицы каждого товара, работы, услуги, являющихся предметом закупки;</w:t>
      </w:r>
    </w:p>
    <w:p w:rsidR="004C597E" w:rsidRPr="003F4E78" w:rsidRDefault="004C597E" w:rsidP="003F4E78">
      <w:pPr>
        <w:ind w:firstLine="851"/>
        <w:jc w:val="both"/>
        <w:rPr>
          <w:sz w:val="24"/>
          <w:szCs w:val="24"/>
          <w:lang w:val="ru-RU"/>
        </w:rPr>
      </w:pPr>
      <w:r w:rsidRPr="003F4E78">
        <w:rPr>
          <w:sz w:val="24"/>
          <w:szCs w:val="24"/>
          <w:lang w:val="ru-RU"/>
        </w:rPr>
        <w:t xml:space="preserve">г)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на коэффициент изменения начальной (максимальной) цены договора </w:t>
      </w:r>
      <w:r w:rsidRPr="003F4E78">
        <w:rPr>
          <w:sz w:val="24"/>
          <w:szCs w:val="24"/>
          <w:lang w:val="ru-RU"/>
        </w:rPr>
        <w:lastRenderedPageBreak/>
        <w:t>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C597E" w:rsidRPr="003F4E78" w:rsidRDefault="004C597E" w:rsidP="003F4E78">
      <w:pPr>
        <w:ind w:firstLine="851"/>
        <w:jc w:val="both"/>
        <w:rPr>
          <w:sz w:val="24"/>
          <w:szCs w:val="24"/>
          <w:lang w:val="ru-RU"/>
        </w:rPr>
      </w:pPr>
      <w:r w:rsidRPr="003F4E78">
        <w:rPr>
          <w:sz w:val="24"/>
          <w:szCs w:val="24"/>
          <w:lang w:val="ru-RU"/>
        </w:rPr>
        <w:t>7.7. Если в заявке на участие в закупке (коммерческом предложении) отсутствует указание (декларирование) страны происхождения поставляемого товара, это не является основанием для отклонения заявки (коммерческого предложения) на участие в закупке, и такая заявка (коммерческое предложение) рассматривается как содержащая предложение о поставке иностранных товаров.</w:t>
      </w:r>
    </w:p>
    <w:p w:rsidR="004C597E" w:rsidRPr="003F4E78" w:rsidRDefault="004C597E" w:rsidP="003F4E78">
      <w:pPr>
        <w:ind w:firstLine="851"/>
        <w:jc w:val="both"/>
        <w:rPr>
          <w:sz w:val="24"/>
          <w:szCs w:val="24"/>
          <w:lang w:val="ru-RU"/>
        </w:rPr>
      </w:pPr>
      <w:r w:rsidRPr="003F4E78">
        <w:rPr>
          <w:sz w:val="24"/>
          <w:szCs w:val="24"/>
          <w:lang w:val="ru-RU"/>
        </w:rPr>
        <w:t>7.8. Отнесение участника конкурентной закупки к российским или иностранным лицам происходит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597E" w:rsidRPr="003F4E78" w:rsidRDefault="004C597E" w:rsidP="003F4E78">
      <w:pPr>
        <w:ind w:firstLine="851"/>
        <w:jc w:val="both"/>
        <w:rPr>
          <w:sz w:val="24"/>
          <w:szCs w:val="24"/>
          <w:lang w:val="ru-RU"/>
        </w:rPr>
      </w:pPr>
      <w:r w:rsidRPr="003F4E78">
        <w:rPr>
          <w:sz w:val="24"/>
          <w:szCs w:val="24"/>
          <w:lang w:val="ru-RU"/>
        </w:rPr>
        <w:t>7.9. Указание страны происхождения поставляемого товара на основании 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rsidR="004C597E" w:rsidRPr="003F4E78" w:rsidRDefault="004C597E" w:rsidP="003F4E78">
      <w:pPr>
        <w:ind w:firstLine="851"/>
        <w:jc w:val="both"/>
        <w:rPr>
          <w:sz w:val="24"/>
          <w:szCs w:val="24"/>
          <w:lang w:val="ru-RU"/>
        </w:rPr>
      </w:pPr>
      <w:r w:rsidRPr="003F4E78">
        <w:rPr>
          <w:sz w:val="24"/>
          <w:szCs w:val="24"/>
          <w:lang w:val="ru-RU"/>
        </w:rPr>
        <w:t>7.10. В случае признания победителя закупки уклонившимся от заключения договора, —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4C597E" w:rsidRPr="003F4E78" w:rsidRDefault="004C597E" w:rsidP="003F4E78">
      <w:pPr>
        <w:ind w:firstLine="851"/>
        <w:jc w:val="both"/>
        <w:rPr>
          <w:sz w:val="24"/>
          <w:szCs w:val="24"/>
          <w:lang w:val="ru-RU"/>
        </w:rPr>
      </w:pPr>
      <w:r w:rsidRPr="003F4E78">
        <w:rPr>
          <w:sz w:val="24"/>
          <w:szCs w:val="24"/>
          <w:lang w:val="ru-RU"/>
        </w:rPr>
        <w:t>7.11.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597E" w:rsidRPr="003F4E78" w:rsidRDefault="004C597E" w:rsidP="003F4E78">
      <w:pPr>
        <w:ind w:firstLine="851"/>
        <w:jc w:val="both"/>
        <w:rPr>
          <w:sz w:val="24"/>
          <w:szCs w:val="24"/>
          <w:lang w:val="ru-RU"/>
        </w:rPr>
      </w:pPr>
      <w:r w:rsidRPr="003F4E78">
        <w:rPr>
          <w:sz w:val="24"/>
          <w:szCs w:val="24"/>
          <w:lang w:val="ru-RU"/>
        </w:rPr>
        <w:t>7.12. Приоритет не предоставляется в случаях, если:</w:t>
      </w:r>
    </w:p>
    <w:p w:rsidR="004C597E" w:rsidRPr="003F4E78" w:rsidRDefault="004C597E" w:rsidP="003F4E78">
      <w:pPr>
        <w:ind w:firstLine="851"/>
        <w:jc w:val="both"/>
        <w:rPr>
          <w:sz w:val="24"/>
          <w:szCs w:val="24"/>
          <w:lang w:val="ru-RU"/>
        </w:rPr>
      </w:pPr>
      <w:r w:rsidRPr="003F4E78">
        <w:rPr>
          <w:sz w:val="24"/>
          <w:szCs w:val="24"/>
          <w:lang w:val="ru-RU"/>
        </w:rPr>
        <w:t>а) закупка признана несостоявшейся и договор заключается с единственным участником закупки;</w:t>
      </w:r>
    </w:p>
    <w:p w:rsidR="004C597E" w:rsidRPr="003F4E78" w:rsidRDefault="004C597E" w:rsidP="003F4E78">
      <w:pPr>
        <w:ind w:firstLine="851"/>
        <w:jc w:val="both"/>
        <w:rPr>
          <w:sz w:val="24"/>
          <w:szCs w:val="24"/>
          <w:lang w:val="ru-RU"/>
        </w:rPr>
      </w:pPr>
      <w:r w:rsidRPr="003F4E78">
        <w:rPr>
          <w:sz w:val="24"/>
          <w:szCs w:val="24"/>
          <w:lang w:val="ru-RU"/>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4C597E" w:rsidRPr="003F4E78" w:rsidRDefault="004C597E" w:rsidP="003F4E78">
      <w:pPr>
        <w:ind w:firstLine="851"/>
        <w:jc w:val="both"/>
        <w:rPr>
          <w:sz w:val="24"/>
          <w:szCs w:val="24"/>
          <w:lang w:val="ru-RU"/>
        </w:rPr>
      </w:pPr>
      <w:r w:rsidRPr="003F4E78">
        <w:rPr>
          <w:sz w:val="24"/>
          <w:szCs w:val="24"/>
          <w:lang w:val="ru-RU"/>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4C597E" w:rsidRPr="003F4E78" w:rsidRDefault="004C597E" w:rsidP="003F4E78">
      <w:pPr>
        <w:adjustRightInd w:val="0"/>
        <w:ind w:firstLine="851"/>
        <w:jc w:val="both"/>
        <w:rPr>
          <w:sz w:val="24"/>
          <w:szCs w:val="24"/>
          <w:lang w:val="ru-RU"/>
        </w:rPr>
      </w:pPr>
      <w:r w:rsidRPr="003F4E78">
        <w:rPr>
          <w:sz w:val="24"/>
          <w:szCs w:val="24"/>
          <w:lang w:val="ru-RU"/>
        </w:rPr>
        <w:t>г) в заявке на участие в конкурентной закупке (коммерческом предложении), представленной участником конкурса, или ином способе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C597E" w:rsidRPr="003F4E78" w:rsidRDefault="004C597E" w:rsidP="003F4E78">
      <w:pPr>
        <w:adjustRightInd w:val="0"/>
        <w:ind w:firstLine="851"/>
        <w:jc w:val="both"/>
        <w:rPr>
          <w:sz w:val="24"/>
          <w:szCs w:val="24"/>
          <w:lang w:val="ru-RU"/>
        </w:rPr>
      </w:pPr>
      <w:r w:rsidRPr="003F4E78">
        <w:rPr>
          <w:sz w:val="24"/>
          <w:szCs w:val="24"/>
          <w:lang w:val="ru-RU"/>
        </w:rPr>
        <w:t>д) в заявке на участие в конкурентной закупке, представленной участником аукциона, или ином способе закупки,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C597E" w:rsidRPr="003F4E78" w:rsidRDefault="004C597E" w:rsidP="003F4E78">
      <w:pPr>
        <w:ind w:firstLine="851"/>
        <w:jc w:val="both"/>
        <w:rPr>
          <w:sz w:val="24"/>
          <w:szCs w:val="24"/>
          <w:lang w:val="ru-RU"/>
        </w:rPr>
      </w:pPr>
      <w:r w:rsidRPr="003F4E78">
        <w:rPr>
          <w:sz w:val="24"/>
          <w:szCs w:val="24"/>
          <w:lang w:val="ru-RU"/>
        </w:rPr>
        <w:t>7.13. 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года.</w:t>
      </w:r>
    </w:p>
    <w:bookmarkEnd w:id="55"/>
    <w:p w:rsidR="004C597E" w:rsidRPr="003F4E78" w:rsidRDefault="004C597E" w:rsidP="003F4E78">
      <w:pPr>
        <w:pStyle w:val="a7"/>
        <w:tabs>
          <w:tab w:val="left" w:pos="1698"/>
        </w:tabs>
        <w:ind w:left="0" w:right="0" w:firstLine="851"/>
        <w:rPr>
          <w:b/>
          <w:sz w:val="24"/>
          <w:szCs w:val="24"/>
          <w:lang w:val="ru-RU"/>
        </w:rPr>
      </w:pPr>
    </w:p>
    <w:p w:rsidR="004C597E" w:rsidRPr="003F4E78" w:rsidRDefault="004C597E" w:rsidP="003F4E78">
      <w:pPr>
        <w:pStyle w:val="a7"/>
        <w:tabs>
          <w:tab w:val="left" w:pos="1698"/>
        </w:tabs>
        <w:ind w:left="0" w:right="0" w:firstLine="0"/>
        <w:jc w:val="center"/>
        <w:rPr>
          <w:sz w:val="24"/>
          <w:szCs w:val="24"/>
          <w:lang w:val="ru-RU"/>
        </w:rPr>
      </w:pPr>
      <w:r w:rsidRPr="003F4E78">
        <w:rPr>
          <w:b/>
          <w:sz w:val="24"/>
          <w:szCs w:val="24"/>
          <w:lang w:val="ru-RU"/>
        </w:rPr>
        <w:t xml:space="preserve">8. </w:t>
      </w:r>
      <w:r w:rsidRPr="003F4E78">
        <w:rPr>
          <w:rFonts w:eastAsiaTheme="minorEastAsia"/>
          <w:b/>
          <w:lang w:val="ru-RU" w:eastAsia="ru-RU"/>
        </w:rPr>
        <w:t>РЕЕСТР НЕДОБРОСОВЕСТНЫХ ПОСТАВЩИКОВ (ПОДРЯДЧИКОВ, ИСПОЛНИТЕЛЕЙ</w:t>
      </w:r>
      <w:r w:rsidRPr="003F4E78">
        <w:rPr>
          <w:rFonts w:eastAsiaTheme="minorEastAsia"/>
          <w:lang w:val="ru-RU" w:eastAsia="ru-RU"/>
        </w:rPr>
        <w:t>).</w:t>
      </w:r>
    </w:p>
    <w:p w:rsidR="004C597E" w:rsidRPr="003F4E78" w:rsidRDefault="004C597E" w:rsidP="003F4E78">
      <w:pPr>
        <w:pStyle w:val="a7"/>
        <w:tabs>
          <w:tab w:val="left" w:pos="1698"/>
        </w:tabs>
        <w:ind w:left="0" w:right="0" w:firstLine="851"/>
        <w:rPr>
          <w:sz w:val="24"/>
          <w:szCs w:val="24"/>
          <w:lang w:val="ru-RU"/>
        </w:rPr>
      </w:pPr>
    </w:p>
    <w:p w:rsidR="004C597E" w:rsidRPr="003F4E78" w:rsidRDefault="004C597E" w:rsidP="003F4E78">
      <w:pPr>
        <w:pStyle w:val="a7"/>
        <w:tabs>
          <w:tab w:val="left" w:pos="1698"/>
        </w:tabs>
        <w:ind w:left="0" w:right="0" w:firstLine="851"/>
        <w:rPr>
          <w:sz w:val="24"/>
          <w:szCs w:val="24"/>
          <w:lang w:val="ru-RU"/>
        </w:rPr>
      </w:pPr>
      <w:r w:rsidRPr="003F4E78">
        <w:rPr>
          <w:sz w:val="24"/>
          <w:szCs w:val="24"/>
          <w:lang w:val="ru-RU"/>
        </w:rPr>
        <w:t>8.1.</w:t>
      </w:r>
      <w:r w:rsidRPr="003F4E78">
        <w:rPr>
          <w:color w:val="000000"/>
          <w:sz w:val="24"/>
          <w:szCs w:val="24"/>
          <w:lang w:val="ru-RU"/>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C597E" w:rsidRPr="003F4E78" w:rsidRDefault="004C597E" w:rsidP="003F4E78">
      <w:pPr>
        <w:pStyle w:val="a7"/>
        <w:tabs>
          <w:tab w:val="left" w:pos="1698"/>
        </w:tabs>
        <w:ind w:left="0" w:right="0" w:firstLine="851"/>
        <w:rPr>
          <w:sz w:val="24"/>
          <w:szCs w:val="24"/>
          <w:lang w:val="ru-RU"/>
        </w:rPr>
      </w:pPr>
      <w:r w:rsidRPr="003F4E78">
        <w:rPr>
          <w:sz w:val="24"/>
          <w:szCs w:val="24"/>
          <w:lang w:val="ru-RU"/>
        </w:rPr>
        <w:t xml:space="preserve">8.2. </w:t>
      </w:r>
      <w:r w:rsidRPr="003F4E78">
        <w:rPr>
          <w:color w:val="000000"/>
          <w:sz w:val="24"/>
          <w:szCs w:val="24"/>
          <w:lang w:val="ru-RU"/>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условий договоров.</w:t>
      </w:r>
    </w:p>
    <w:p w:rsidR="004C597E" w:rsidRPr="003F4E78" w:rsidRDefault="004C597E" w:rsidP="003F4E78">
      <w:pPr>
        <w:pStyle w:val="a7"/>
        <w:tabs>
          <w:tab w:val="left" w:pos="1698"/>
        </w:tabs>
        <w:ind w:left="0" w:right="0" w:firstLine="851"/>
        <w:rPr>
          <w:sz w:val="24"/>
          <w:szCs w:val="24"/>
          <w:lang w:val="ru-RU"/>
        </w:rPr>
      </w:pPr>
      <w:r w:rsidRPr="003F4E78">
        <w:rPr>
          <w:sz w:val="24"/>
          <w:szCs w:val="24"/>
          <w:lang w:val="ru-RU"/>
        </w:rPr>
        <w:t>8.3.</w:t>
      </w:r>
      <w:r w:rsidRPr="003F4E78">
        <w:rPr>
          <w:color w:val="000000"/>
          <w:sz w:val="24"/>
          <w:szCs w:val="24"/>
          <w:lang w:val="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C597E" w:rsidRPr="003F4E78" w:rsidRDefault="004C597E" w:rsidP="003F4E78">
      <w:pPr>
        <w:pStyle w:val="a7"/>
        <w:tabs>
          <w:tab w:val="left" w:pos="1698"/>
        </w:tabs>
        <w:ind w:left="0" w:right="0" w:firstLine="851"/>
        <w:rPr>
          <w:sz w:val="24"/>
          <w:szCs w:val="24"/>
          <w:lang w:val="ru-RU"/>
        </w:rPr>
      </w:pPr>
      <w:r w:rsidRPr="003F4E78">
        <w:rPr>
          <w:sz w:val="24"/>
          <w:szCs w:val="24"/>
          <w:lang w:val="ru-RU"/>
        </w:rPr>
        <w:t xml:space="preserve">8.4. </w:t>
      </w:r>
      <w:r w:rsidRPr="003F4E78">
        <w:rPr>
          <w:color w:val="000000"/>
          <w:sz w:val="24"/>
          <w:szCs w:val="24"/>
          <w:lang w:val="ru-RU"/>
        </w:rPr>
        <w:t>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C597E" w:rsidRPr="003F4E78" w:rsidRDefault="004C597E" w:rsidP="003F4E78">
      <w:pPr>
        <w:pStyle w:val="a7"/>
        <w:tabs>
          <w:tab w:val="left" w:pos="1698"/>
        </w:tabs>
        <w:ind w:left="0" w:right="0" w:firstLine="851"/>
        <w:rPr>
          <w:sz w:val="24"/>
          <w:szCs w:val="24"/>
          <w:lang w:val="ru-RU"/>
        </w:rPr>
      </w:pPr>
      <w:r w:rsidRPr="003F4E78">
        <w:rPr>
          <w:sz w:val="24"/>
          <w:szCs w:val="24"/>
          <w:lang w:val="ru-RU"/>
        </w:rPr>
        <w:t xml:space="preserve">8.5. </w:t>
      </w:r>
      <w:r w:rsidRPr="003F4E78">
        <w:rPr>
          <w:color w:val="000000"/>
          <w:sz w:val="24"/>
          <w:szCs w:val="24"/>
          <w:lang w:val="ru-RU"/>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C597E" w:rsidRPr="003F4E78" w:rsidRDefault="004C597E" w:rsidP="003F4E78">
      <w:pPr>
        <w:pStyle w:val="111"/>
        <w:tabs>
          <w:tab w:val="left" w:pos="2582"/>
        </w:tabs>
        <w:spacing w:before="0" w:line="240" w:lineRule="auto"/>
        <w:ind w:left="0" w:firstLine="851"/>
        <w:rPr>
          <w:b w:val="0"/>
          <w:lang w:val="ru-RU"/>
        </w:rPr>
      </w:pPr>
      <w:r w:rsidRPr="003F4E78">
        <w:rPr>
          <w:b w:val="0"/>
          <w:lang w:val="ru-RU"/>
        </w:rPr>
        <w:t xml:space="preserve">8.6. </w:t>
      </w:r>
      <w:r w:rsidRPr="003F4E78">
        <w:rPr>
          <w:b w:val="0"/>
          <w:color w:val="000000"/>
          <w:lang w:val="ru-RU"/>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C597E" w:rsidRPr="003F4E78" w:rsidRDefault="004C597E" w:rsidP="003F4E78">
      <w:pPr>
        <w:pStyle w:val="111"/>
        <w:tabs>
          <w:tab w:val="left" w:pos="2582"/>
        </w:tabs>
        <w:spacing w:before="0" w:line="240" w:lineRule="auto"/>
        <w:ind w:left="0" w:firstLine="851"/>
        <w:rPr>
          <w:lang w:val="ru-RU"/>
        </w:rPr>
      </w:pPr>
    </w:p>
    <w:p w:rsidR="0001084E" w:rsidRPr="003F4E78" w:rsidRDefault="004C597E" w:rsidP="003F4E78">
      <w:pPr>
        <w:pStyle w:val="111"/>
        <w:tabs>
          <w:tab w:val="left" w:pos="2582"/>
        </w:tabs>
        <w:spacing w:before="0" w:line="240" w:lineRule="auto"/>
        <w:ind w:left="0" w:firstLine="851"/>
        <w:rPr>
          <w:lang w:val="ru-RU"/>
        </w:rPr>
      </w:pPr>
      <w:r w:rsidRPr="003F4E78">
        <w:rPr>
          <w:lang w:val="ru-RU"/>
        </w:rPr>
        <w:t>9</w:t>
      </w:r>
      <w:r w:rsidR="0001084E" w:rsidRPr="003F4E78">
        <w:rPr>
          <w:lang w:val="ru-RU"/>
        </w:rPr>
        <w:t>. ПОРЯДОК ПРОВЕДЕНИЯ ОТКРЫТОГО КОНКУРСА</w:t>
      </w:r>
      <w:bookmarkEnd w:id="54"/>
      <w:r w:rsidR="0001084E" w:rsidRPr="003F4E78">
        <w:rPr>
          <w:lang w:val="ru-RU"/>
        </w:rPr>
        <w:t xml:space="preserve">  (далее – конкурса)</w:t>
      </w:r>
    </w:p>
    <w:p w:rsidR="00BE025A" w:rsidRPr="003F4E78" w:rsidRDefault="00BE025A" w:rsidP="003F4E78">
      <w:pPr>
        <w:pStyle w:val="a7"/>
        <w:tabs>
          <w:tab w:val="left" w:pos="1134"/>
        </w:tabs>
        <w:ind w:left="851" w:right="0" w:firstLine="0"/>
        <w:rPr>
          <w:b/>
          <w:sz w:val="24"/>
          <w:lang w:val="ru-RU"/>
        </w:rPr>
      </w:pPr>
    </w:p>
    <w:p w:rsidR="0001084E" w:rsidRPr="003F4E78" w:rsidRDefault="0001084E" w:rsidP="003F4E78">
      <w:pPr>
        <w:pStyle w:val="a7"/>
        <w:numPr>
          <w:ilvl w:val="1"/>
          <w:numId w:val="30"/>
        </w:numPr>
        <w:tabs>
          <w:tab w:val="left" w:pos="1134"/>
        </w:tabs>
        <w:ind w:right="0"/>
        <w:rPr>
          <w:b/>
          <w:sz w:val="24"/>
          <w:lang w:val="ru-RU"/>
        </w:rPr>
      </w:pPr>
      <w:r w:rsidRPr="003F4E78">
        <w:rPr>
          <w:b/>
          <w:sz w:val="24"/>
          <w:lang w:val="ru-RU"/>
        </w:rPr>
        <w:t>Общий порядок проведения открытого конкурса.</w:t>
      </w:r>
    </w:p>
    <w:p w:rsidR="0001084E" w:rsidRPr="003F4E78" w:rsidRDefault="0001084E" w:rsidP="003F4E78">
      <w:pPr>
        <w:pStyle w:val="a7"/>
        <w:numPr>
          <w:ilvl w:val="2"/>
          <w:numId w:val="30"/>
        </w:numPr>
        <w:tabs>
          <w:tab w:val="left" w:pos="1701"/>
        </w:tabs>
        <w:ind w:left="0" w:right="0" w:firstLine="851"/>
        <w:rPr>
          <w:sz w:val="24"/>
          <w:lang w:val="ru-RU"/>
        </w:rPr>
      </w:pPr>
      <w:r w:rsidRPr="003F4E78">
        <w:rPr>
          <w:sz w:val="24"/>
          <w:lang w:val="ru-RU"/>
        </w:rPr>
        <w:t xml:space="preserve">В целях закупки товаров, работ, услуг путём проведения открытого конкурса </w:t>
      </w:r>
      <w:r w:rsidR="0064448E" w:rsidRPr="003F4E78">
        <w:rPr>
          <w:sz w:val="24"/>
          <w:lang w:val="ru-RU"/>
        </w:rPr>
        <w:t xml:space="preserve">Заказчику </w:t>
      </w:r>
      <w:r w:rsidRPr="003F4E78">
        <w:rPr>
          <w:sz w:val="24"/>
          <w:lang w:val="ru-RU"/>
        </w:rPr>
        <w:t>необходимо:</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Разработать и разместить в единой информационной системе извещение о проведении открытого конкурса, конкурсную документацию (документация о закупке), проект договора.</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В случае получения от претендента запроса на разъяснение положений конкурсной документации предоставлять необходимые разъяснения.</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При необходимости вносить изменения в извещение о проведении открытого конкурса, конкурсную документацию.</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Принимать все конкурсные заявки, поданные в срок и в порядке, установленные в конкурсной документации.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Осуществлять публичное вскрытие конвертов с конкурсными заявками.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Рассмотреть, оценить и сопоставить конкурсные заявки в целях определения победителя конкурса.</w:t>
      </w:r>
    </w:p>
    <w:p w:rsidR="0001084E" w:rsidRPr="003F4E78" w:rsidRDefault="0001084E" w:rsidP="003F4E78">
      <w:pPr>
        <w:pStyle w:val="a7"/>
        <w:numPr>
          <w:ilvl w:val="3"/>
          <w:numId w:val="30"/>
        </w:numPr>
        <w:tabs>
          <w:tab w:val="left" w:pos="1418"/>
          <w:tab w:val="left" w:pos="1701"/>
        </w:tabs>
        <w:ind w:left="0" w:right="0" w:firstLine="851"/>
        <w:rPr>
          <w:sz w:val="24"/>
          <w:lang w:val="ru-RU"/>
        </w:rPr>
      </w:pPr>
      <w:r w:rsidRPr="003F4E78">
        <w:rPr>
          <w:sz w:val="24"/>
          <w:lang w:val="ru-RU"/>
        </w:rPr>
        <w:t>Разместить в единой информационной системе протоколы, составленные по результатам заседаний конкурсной комиссии.</w:t>
      </w:r>
    </w:p>
    <w:p w:rsidR="0001084E" w:rsidRPr="003F4E78" w:rsidRDefault="0001084E" w:rsidP="003F4E78">
      <w:pPr>
        <w:pStyle w:val="a7"/>
        <w:numPr>
          <w:ilvl w:val="3"/>
          <w:numId w:val="30"/>
        </w:numPr>
        <w:tabs>
          <w:tab w:val="left" w:pos="1418"/>
          <w:tab w:val="left" w:pos="1701"/>
        </w:tabs>
        <w:ind w:left="0" w:right="0" w:firstLine="851"/>
        <w:rPr>
          <w:sz w:val="24"/>
          <w:lang w:val="ru-RU"/>
        </w:rPr>
      </w:pPr>
      <w:r w:rsidRPr="003F4E78">
        <w:rPr>
          <w:sz w:val="24"/>
          <w:lang w:val="ru-RU"/>
        </w:rPr>
        <w:t>Заключить договор по результатам закупки.</w:t>
      </w:r>
    </w:p>
    <w:p w:rsidR="0001084E" w:rsidRPr="003F4E78" w:rsidRDefault="0001084E" w:rsidP="003F4E78">
      <w:pPr>
        <w:pStyle w:val="111"/>
        <w:numPr>
          <w:ilvl w:val="1"/>
          <w:numId w:val="30"/>
        </w:numPr>
        <w:tabs>
          <w:tab w:val="left" w:pos="1418"/>
          <w:tab w:val="left" w:pos="1701"/>
        </w:tabs>
        <w:spacing w:before="0" w:line="240" w:lineRule="auto"/>
        <w:rPr>
          <w:lang w:val="ru-RU"/>
        </w:rPr>
      </w:pPr>
      <w:bookmarkStart w:id="58" w:name="_Toc520726412"/>
      <w:r w:rsidRPr="003F4E78">
        <w:rPr>
          <w:lang w:val="ru-RU"/>
        </w:rPr>
        <w:t>Извещение о проведении открытого конкурса</w:t>
      </w:r>
      <w:bookmarkEnd w:id="58"/>
      <w:r w:rsidRPr="003F4E78">
        <w:rPr>
          <w:lang w:val="ru-RU"/>
        </w:rPr>
        <w:t>.</w:t>
      </w:r>
    </w:p>
    <w:p w:rsidR="0001084E" w:rsidRPr="003F4E78" w:rsidRDefault="0064448E" w:rsidP="003F4E78">
      <w:pPr>
        <w:pStyle w:val="a7"/>
        <w:numPr>
          <w:ilvl w:val="2"/>
          <w:numId w:val="30"/>
        </w:numPr>
        <w:tabs>
          <w:tab w:val="left" w:pos="1418"/>
          <w:tab w:val="left" w:pos="1701"/>
        </w:tabs>
        <w:ind w:left="0" w:right="0" w:firstLine="851"/>
        <w:rPr>
          <w:sz w:val="24"/>
          <w:lang w:val="ru-RU"/>
        </w:rPr>
      </w:pPr>
      <w:r w:rsidRPr="003F4E78">
        <w:rPr>
          <w:sz w:val="24"/>
          <w:lang w:val="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01084E" w:rsidRPr="003F4E78" w:rsidRDefault="0001084E" w:rsidP="003F4E78">
      <w:pPr>
        <w:pStyle w:val="a7"/>
        <w:numPr>
          <w:ilvl w:val="2"/>
          <w:numId w:val="30"/>
        </w:numPr>
        <w:tabs>
          <w:tab w:val="left" w:pos="1418"/>
          <w:tab w:val="left" w:pos="1701"/>
        </w:tabs>
        <w:ind w:left="0" w:right="0" w:firstLine="851"/>
        <w:rPr>
          <w:sz w:val="24"/>
          <w:lang w:val="ru-RU"/>
        </w:rPr>
      </w:pPr>
      <w:bookmarkStart w:id="59" w:name="_bookmark31"/>
      <w:bookmarkEnd w:id="59"/>
      <w:r w:rsidRPr="003F4E78">
        <w:rPr>
          <w:sz w:val="24"/>
          <w:lang w:val="ru-RU"/>
        </w:rPr>
        <w:t>В извещении о проведении открытого конкурса должны быть указаны:</w:t>
      </w:r>
    </w:p>
    <w:p w:rsidR="0001084E" w:rsidRPr="003F4E78" w:rsidRDefault="0001084E" w:rsidP="003F4E78">
      <w:pPr>
        <w:pStyle w:val="a7"/>
        <w:numPr>
          <w:ilvl w:val="3"/>
          <w:numId w:val="30"/>
        </w:numPr>
        <w:tabs>
          <w:tab w:val="left" w:pos="1418"/>
          <w:tab w:val="left" w:pos="1701"/>
        </w:tabs>
        <w:ind w:left="0" w:right="0" w:firstLine="851"/>
        <w:rPr>
          <w:sz w:val="24"/>
          <w:lang w:val="ru-RU"/>
        </w:rPr>
      </w:pPr>
      <w:r w:rsidRPr="003F4E78">
        <w:rPr>
          <w:sz w:val="24"/>
          <w:lang w:val="ru-RU"/>
        </w:rPr>
        <w:t xml:space="preserve">Сведения в соответствии с п. </w:t>
      </w:r>
      <w:hyperlink w:anchor="_bookmark17" w:history="1">
        <w:r w:rsidRPr="003F4E78">
          <w:rPr>
            <w:sz w:val="24"/>
            <w:lang w:val="ru-RU"/>
          </w:rPr>
          <w:t>6.3.</w:t>
        </w:r>
      </w:hyperlink>
    </w:p>
    <w:p w:rsidR="0001084E" w:rsidRPr="003F4E78" w:rsidRDefault="0001084E" w:rsidP="003F4E78">
      <w:pPr>
        <w:pStyle w:val="a7"/>
        <w:numPr>
          <w:ilvl w:val="3"/>
          <w:numId w:val="30"/>
        </w:numPr>
        <w:tabs>
          <w:tab w:val="left" w:pos="1418"/>
          <w:tab w:val="left" w:pos="1701"/>
        </w:tabs>
        <w:ind w:left="0" w:right="0" w:firstLine="851"/>
        <w:rPr>
          <w:sz w:val="24"/>
          <w:lang w:val="ru-RU"/>
        </w:rPr>
      </w:pPr>
      <w:r w:rsidRPr="003F4E78">
        <w:rPr>
          <w:sz w:val="24"/>
          <w:lang w:val="ru-RU"/>
        </w:rPr>
        <w:t>Срок отказа от проведения конкурса.</w:t>
      </w:r>
    </w:p>
    <w:p w:rsidR="0001084E" w:rsidRPr="003F4E78" w:rsidRDefault="0001084E" w:rsidP="003F4E78">
      <w:pPr>
        <w:pStyle w:val="a7"/>
        <w:numPr>
          <w:ilvl w:val="2"/>
          <w:numId w:val="30"/>
        </w:numPr>
        <w:tabs>
          <w:tab w:val="left" w:pos="1418"/>
        </w:tabs>
        <w:ind w:left="0" w:right="0" w:firstLine="851"/>
        <w:rPr>
          <w:sz w:val="24"/>
          <w:lang w:val="ru-RU"/>
        </w:rPr>
      </w:pPr>
      <w:r w:rsidRPr="003F4E78">
        <w:rPr>
          <w:sz w:val="24"/>
          <w:lang w:val="ru-RU"/>
        </w:rPr>
        <w:t xml:space="preserve">В любое время до истечения срока представления конкурсных заявок заказчик </w:t>
      </w:r>
      <w:r w:rsidRPr="003F4E78">
        <w:rPr>
          <w:sz w:val="24"/>
          <w:lang w:val="ru-RU"/>
        </w:rPr>
        <w:lastRenderedPageBreak/>
        <w:t>вправе по собственной инициативе либо в ответ на запрос претендента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системе.</w:t>
      </w:r>
    </w:p>
    <w:p w:rsidR="0001084E" w:rsidRPr="003F4E78" w:rsidRDefault="0001084E" w:rsidP="003F4E78">
      <w:pPr>
        <w:pStyle w:val="a5"/>
        <w:tabs>
          <w:tab w:val="left" w:pos="1418"/>
        </w:tabs>
        <w:ind w:left="0" w:firstLine="851"/>
        <w:rPr>
          <w:lang w:val="ru-RU"/>
        </w:rPr>
      </w:pPr>
      <w:r w:rsidRPr="003F4E78">
        <w:rPr>
          <w:lang w:val="ru-RU"/>
        </w:rPr>
        <w:t>В случае внесения изменений в извещение об осуществлении открытого конкурса, документацию об открытом конкурсе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1084E" w:rsidRPr="003F4E78" w:rsidRDefault="0001084E" w:rsidP="003F4E78">
      <w:pPr>
        <w:pStyle w:val="111"/>
        <w:numPr>
          <w:ilvl w:val="1"/>
          <w:numId w:val="30"/>
        </w:numPr>
        <w:tabs>
          <w:tab w:val="left" w:pos="1276"/>
        </w:tabs>
        <w:spacing w:before="0" w:line="240" w:lineRule="auto"/>
        <w:rPr>
          <w:lang w:val="ru-RU"/>
        </w:rPr>
      </w:pPr>
      <w:bookmarkStart w:id="60" w:name="_Toc520726413"/>
      <w:r w:rsidRPr="003F4E78">
        <w:rPr>
          <w:lang w:val="ru-RU"/>
        </w:rPr>
        <w:t>Конкурсная документация</w:t>
      </w:r>
      <w:bookmarkEnd w:id="60"/>
      <w:r w:rsidRPr="003F4E78">
        <w:rPr>
          <w:lang w:val="ru-RU"/>
        </w:rPr>
        <w:t>.</w:t>
      </w:r>
    </w:p>
    <w:p w:rsidR="0001084E" w:rsidRPr="003F4E78" w:rsidRDefault="0001084E" w:rsidP="003F4E78">
      <w:pPr>
        <w:pStyle w:val="a7"/>
        <w:numPr>
          <w:ilvl w:val="2"/>
          <w:numId w:val="30"/>
        </w:numPr>
        <w:tabs>
          <w:tab w:val="left" w:pos="1276"/>
        </w:tabs>
        <w:ind w:left="0" w:right="0" w:firstLine="851"/>
        <w:rPr>
          <w:sz w:val="24"/>
          <w:lang w:val="ru-RU"/>
        </w:rPr>
      </w:pPr>
      <w:r w:rsidRPr="003F4E78">
        <w:rPr>
          <w:sz w:val="24"/>
          <w:lang w:val="ru-RU"/>
        </w:rPr>
        <w:t>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rsidR="0001084E" w:rsidRPr="003F4E78" w:rsidRDefault="0001084E" w:rsidP="003F4E78">
      <w:pPr>
        <w:pStyle w:val="a5"/>
        <w:tabs>
          <w:tab w:val="left" w:pos="1276"/>
        </w:tabs>
        <w:ind w:left="0" w:firstLine="851"/>
        <w:rPr>
          <w:lang w:val="ru-RU"/>
        </w:rPr>
      </w:pPr>
      <w:r w:rsidRPr="003F4E78">
        <w:rPr>
          <w:lang w:val="ru-RU"/>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01084E" w:rsidRPr="003F4E78" w:rsidRDefault="0001084E" w:rsidP="003F4E78">
      <w:pPr>
        <w:pStyle w:val="a7"/>
        <w:numPr>
          <w:ilvl w:val="2"/>
          <w:numId w:val="30"/>
        </w:numPr>
        <w:ind w:left="0" w:right="0" w:firstLine="851"/>
        <w:rPr>
          <w:sz w:val="24"/>
          <w:lang w:val="ru-RU"/>
        </w:rPr>
      </w:pPr>
      <w:bookmarkStart w:id="61" w:name="_bookmark32"/>
      <w:bookmarkEnd w:id="61"/>
      <w:r w:rsidRPr="003F4E78">
        <w:rPr>
          <w:sz w:val="24"/>
          <w:lang w:val="ru-RU"/>
        </w:rPr>
        <w:t xml:space="preserve">В конкурсной документации должны быть указаны сведения в соответствии с п. </w:t>
      </w:r>
      <w:hyperlink w:anchor="_bookmark18" w:history="1">
        <w:r w:rsidRPr="003F4E78">
          <w:rPr>
            <w:sz w:val="24"/>
            <w:lang w:val="ru-RU"/>
          </w:rPr>
          <w:t>6.4</w:t>
        </w:r>
      </w:hyperlink>
      <w:r w:rsidRPr="003F4E78">
        <w:rPr>
          <w:sz w:val="24"/>
          <w:lang w:val="ru-RU"/>
        </w:rPr>
        <w:t>, а также:</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Сведения о валюте, используемой для формирования цены договора и расчётов с поставщиками (исполнителями, подрядчиками).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Сведения о возможности заказчика увеличить количество поставляемого товара при заключении договора (при необходимости).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Сведения о возможности заказчика заключить договор с несколькими участниками закупок (при необходимости).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Порядок и срок отзыва конкурсных заявок, порядок внесения изменений в такие заявки.</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Размер обеспечения исполнения договора, срок и порядок его предоставления (при необходимости).</w:t>
      </w:r>
    </w:p>
    <w:p w:rsidR="0001084E" w:rsidRPr="003F4E78" w:rsidRDefault="0001084E" w:rsidP="003F4E78">
      <w:pPr>
        <w:pStyle w:val="a7"/>
        <w:numPr>
          <w:ilvl w:val="3"/>
          <w:numId w:val="30"/>
        </w:numPr>
        <w:tabs>
          <w:tab w:val="left" w:pos="1701"/>
        </w:tabs>
        <w:ind w:left="0" w:right="0" w:firstLine="851"/>
        <w:rPr>
          <w:sz w:val="24"/>
        </w:rPr>
      </w:pPr>
      <w:r w:rsidRPr="003F4E78">
        <w:rPr>
          <w:sz w:val="24"/>
          <w:lang w:val="ru-RU"/>
        </w:rPr>
        <w:t>Срок действия заявки</w:t>
      </w:r>
      <w:r w:rsidRPr="003F4E78">
        <w:rPr>
          <w:sz w:val="24"/>
        </w:rPr>
        <w:t>.</w:t>
      </w:r>
    </w:p>
    <w:p w:rsidR="0001084E" w:rsidRPr="003F4E78" w:rsidRDefault="0001084E" w:rsidP="003F4E78">
      <w:pPr>
        <w:pStyle w:val="a7"/>
        <w:numPr>
          <w:ilvl w:val="3"/>
          <w:numId w:val="30"/>
        </w:numPr>
        <w:tabs>
          <w:tab w:val="left" w:pos="1560"/>
          <w:tab w:val="left" w:pos="1701"/>
        </w:tabs>
        <w:ind w:left="0" w:right="0" w:firstLine="851"/>
        <w:rPr>
          <w:sz w:val="24"/>
          <w:lang w:val="ru-RU"/>
        </w:rPr>
      </w:pPr>
      <w:r w:rsidRPr="003F4E78">
        <w:rPr>
          <w:sz w:val="24"/>
          <w:lang w:val="ru-RU"/>
        </w:rPr>
        <w:t>Срок действия обеспечения заявки (при необходимости).</w:t>
      </w:r>
    </w:p>
    <w:p w:rsidR="0001084E" w:rsidRPr="003F4E78" w:rsidRDefault="0001084E" w:rsidP="003F4E78">
      <w:pPr>
        <w:pStyle w:val="a7"/>
        <w:numPr>
          <w:ilvl w:val="3"/>
          <w:numId w:val="30"/>
        </w:numPr>
        <w:tabs>
          <w:tab w:val="left" w:pos="1560"/>
          <w:tab w:val="left" w:pos="1701"/>
        </w:tabs>
        <w:ind w:left="0" w:right="0" w:firstLine="851"/>
        <w:rPr>
          <w:sz w:val="24"/>
          <w:lang w:val="ru-RU"/>
        </w:rPr>
      </w:pPr>
      <w:r w:rsidRPr="003F4E78">
        <w:rPr>
          <w:sz w:val="24"/>
          <w:lang w:val="ru-RU"/>
        </w:rPr>
        <w:t>Срок подписания договора победителем, иными участниками закупки (при необходимости).</w:t>
      </w:r>
    </w:p>
    <w:p w:rsidR="0001084E" w:rsidRPr="003F4E78" w:rsidRDefault="0001084E" w:rsidP="003F4E78">
      <w:pPr>
        <w:pStyle w:val="a7"/>
        <w:numPr>
          <w:ilvl w:val="3"/>
          <w:numId w:val="30"/>
        </w:numPr>
        <w:tabs>
          <w:tab w:val="left" w:pos="1560"/>
          <w:tab w:val="left" w:pos="1843"/>
        </w:tabs>
        <w:ind w:left="0" w:right="0" w:firstLine="851"/>
        <w:rPr>
          <w:sz w:val="24"/>
        </w:rPr>
      </w:pPr>
      <w:r w:rsidRPr="003F4E78">
        <w:rPr>
          <w:sz w:val="24"/>
          <w:lang w:val="ru-RU"/>
        </w:rPr>
        <w:t>Последствия признания конкурса несостоявшимся</w:t>
      </w:r>
      <w:r w:rsidRPr="003F4E78">
        <w:rPr>
          <w:sz w:val="24"/>
        </w:rPr>
        <w:t>.</w:t>
      </w:r>
    </w:p>
    <w:p w:rsidR="0001084E" w:rsidRPr="003F4E78" w:rsidRDefault="0001084E" w:rsidP="003F4E78">
      <w:pPr>
        <w:pStyle w:val="a7"/>
        <w:numPr>
          <w:ilvl w:val="3"/>
          <w:numId w:val="30"/>
        </w:numPr>
        <w:tabs>
          <w:tab w:val="left" w:pos="1560"/>
          <w:tab w:val="left" w:pos="1843"/>
        </w:tabs>
        <w:ind w:left="0" w:right="0" w:firstLine="851"/>
        <w:rPr>
          <w:sz w:val="24"/>
          <w:lang w:val="ru-RU"/>
        </w:rPr>
      </w:pPr>
      <w:r w:rsidRPr="003F4E78">
        <w:rPr>
          <w:sz w:val="24"/>
          <w:lang w:val="ru-RU"/>
        </w:rPr>
        <w:t>Даты и время начала и окончания приёма конкурсных заявок.</w:t>
      </w:r>
    </w:p>
    <w:p w:rsidR="0001084E" w:rsidRPr="003F4E78" w:rsidRDefault="0001084E" w:rsidP="003F4E78">
      <w:pPr>
        <w:pStyle w:val="a7"/>
        <w:numPr>
          <w:ilvl w:val="3"/>
          <w:numId w:val="30"/>
        </w:numPr>
        <w:tabs>
          <w:tab w:val="left" w:pos="1560"/>
          <w:tab w:val="left" w:pos="1843"/>
        </w:tabs>
        <w:ind w:left="0" w:right="0" w:firstLine="851"/>
        <w:rPr>
          <w:sz w:val="24"/>
          <w:lang w:val="ru-RU"/>
        </w:rPr>
      </w:pPr>
      <w:r w:rsidRPr="003F4E78">
        <w:rPr>
          <w:sz w:val="24"/>
          <w:lang w:val="ru-RU"/>
        </w:rPr>
        <w:t>Место, дата и время вскрытия конвертов с конкурсными заявками.</w:t>
      </w:r>
    </w:p>
    <w:p w:rsidR="0001084E" w:rsidRPr="003F4E78" w:rsidRDefault="0001084E" w:rsidP="003F4E78">
      <w:pPr>
        <w:pStyle w:val="a7"/>
        <w:numPr>
          <w:ilvl w:val="3"/>
          <w:numId w:val="30"/>
        </w:numPr>
        <w:tabs>
          <w:tab w:val="left" w:pos="1560"/>
          <w:tab w:val="left" w:pos="1843"/>
        </w:tabs>
        <w:ind w:left="0" w:right="0" w:firstLine="851"/>
        <w:rPr>
          <w:sz w:val="24"/>
          <w:lang w:val="ru-RU"/>
        </w:rPr>
      </w:pPr>
      <w:r w:rsidRPr="003F4E78">
        <w:rPr>
          <w:sz w:val="24"/>
          <w:lang w:val="ru-RU"/>
        </w:rPr>
        <w:t>При необходимости - размер обеспечения заявки (в том числе задатка), срок и порядок внесения обеспечения заявки, реквизиты счета.</w:t>
      </w:r>
    </w:p>
    <w:p w:rsidR="0001084E" w:rsidRPr="003F4E78" w:rsidRDefault="0001084E" w:rsidP="003F4E78">
      <w:pPr>
        <w:pStyle w:val="a7"/>
        <w:numPr>
          <w:ilvl w:val="3"/>
          <w:numId w:val="30"/>
        </w:numPr>
        <w:tabs>
          <w:tab w:val="left" w:pos="1560"/>
          <w:tab w:val="left" w:pos="1843"/>
        </w:tabs>
        <w:ind w:left="0" w:right="0" w:firstLine="851"/>
        <w:rPr>
          <w:sz w:val="24"/>
          <w:lang w:val="ru-RU"/>
        </w:rPr>
      </w:pPr>
      <w:r w:rsidRPr="003F4E78">
        <w:rPr>
          <w:sz w:val="24"/>
          <w:lang w:val="ru-RU"/>
        </w:rPr>
        <w:t>Иные сведения и требования в зависимости от предмета закупки (при необходимости).</w:t>
      </w:r>
    </w:p>
    <w:p w:rsidR="0001084E" w:rsidRPr="003F4E78" w:rsidRDefault="0001084E" w:rsidP="003F4E78">
      <w:pPr>
        <w:pStyle w:val="a7"/>
        <w:numPr>
          <w:ilvl w:val="2"/>
          <w:numId w:val="30"/>
        </w:numPr>
        <w:tabs>
          <w:tab w:val="left" w:pos="1276"/>
        </w:tabs>
        <w:ind w:left="0" w:right="0" w:firstLine="851"/>
        <w:rPr>
          <w:sz w:val="24"/>
          <w:lang w:val="ru-RU"/>
        </w:rPr>
      </w:pPr>
      <w:r w:rsidRPr="003F4E78">
        <w:rPr>
          <w:sz w:val="24"/>
          <w:lang w:val="ru-RU"/>
        </w:rPr>
        <w:t>К извещению о проведении открытого конкурса и конкурсной документации должен прилагаться проект договора, заключаем</w:t>
      </w:r>
      <w:r w:rsidR="004C597E" w:rsidRPr="003F4E78">
        <w:rPr>
          <w:sz w:val="24"/>
          <w:lang w:val="ru-RU"/>
        </w:rPr>
        <w:t>ый</w:t>
      </w:r>
      <w:r w:rsidRPr="003F4E78">
        <w:rPr>
          <w:sz w:val="24"/>
          <w:lang w:val="ru-RU"/>
        </w:rPr>
        <w:t xml:space="preserve">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01084E" w:rsidRPr="003F4E78" w:rsidRDefault="0001084E" w:rsidP="003F4E78">
      <w:pPr>
        <w:pStyle w:val="a7"/>
        <w:numPr>
          <w:ilvl w:val="2"/>
          <w:numId w:val="30"/>
        </w:numPr>
        <w:tabs>
          <w:tab w:val="left" w:pos="1276"/>
          <w:tab w:val="left" w:pos="1458"/>
        </w:tabs>
        <w:ind w:left="0" w:right="0" w:firstLine="851"/>
        <w:rPr>
          <w:sz w:val="24"/>
          <w:lang w:val="ru-RU"/>
        </w:rPr>
      </w:pPr>
      <w:r w:rsidRPr="003F4E78">
        <w:rPr>
          <w:sz w:val="24"/>
          <w:lang w:val="ru-RU"/>
        </w:rPr>
        <w:t>Заказчик не предоставляет конкурсную документацию по отдельному запросу претендента. Конкурсная документация находится в свободном доступе в единой информационной системе и доступна в любое время с момента размещения.</w:t>
      </w:r>
    </w:p>
    <w:p w:rsidR="0001084E" w:rsidRPr="003F4E78" w:rsidRDefault="0001084E" w:rsidP="003F4E78">
      <w:pPr>
        <w:tabs>
          <w:tab w:val="left" w:pos="1276"/>
          <w:tab w:val="left" w:pos="1458"/>
        </w:tabs>
        <w:ind w:firstLine="851"/>
        <w:jc w:val="both"/>
        <w:rPr>
          <w:sz w:val="24"/>
          <w:lang w:val="ru-RU"/>
        </w:rPr>
      </w:pPr>
      <w:r w:rsidRPr="003F4E78">
        <w:rPr>
          <w:sz w:val="24"/>
          <w:lang w:val="ru-RU"/>
        </w:rPr>
        <w:lastRenderedPageBreak/>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размещаются в единой информационной системе.</w:t>
      </w:r>
    </w:p>
    <w:p w:rsidR="0001084E" w:rsidRPr="003F4E78" w:rsidRDefault="0001084E" w:rsidP="003F4E78">
      <w:pPr>
        <w:tabs>
          <w:tab w:val="left" w:pos="1458"/>
        </w:tabs>
        <w:ind w:firstLine="851"/>
        <w:jc w:val="both"/>
        <w:rPr>
          <w:sz w:val="24"/>
          <w:szCs w:val="24"/>
          <w:lang w:val="ru-RU"/>
        </w:rPr>
      </w:pPr>
      <w:r w:rsidRPr="003F4E78">
        <w:rPr>
          <w:sz w:val="24"/>
          <w:szCs w:val="24"/>
          <w:lang w:val="ru-RU"/>
        </w:rPr>
        <w:t>В случае внесения изменений в извещение об осуществлении открытого конкурса, документацию об открытом конкурсе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3F4E78">
        <w:rPr>
          <w:b/>
          <w:sz w:val="24"/>
          <w:szCs w:val="24"/>
          <w:lang w:val="ru-RU"/>
        </w:rPr>
        <w:t>.</w:t>
      </w:r>
    </w:p>
    <w:p w:rsidR="0001084E" w:rsidRPr="003F4E78" w:rsidRDefault="0001084E" w:rsidP="003F4E78">
      <w:pPr>
        <w:pStyle w:val="a7"/>
        <w:numPr>
          <w:ilvl w:val="3"/>
          <w:numId w:val="30"/>
        </w:numPr>
        <w:tabs>
          <w:tab w:val="left" w:pos="1701"/>
        </w:tabs>
        <w:ind w:left="0" w:right="0" w:firstLine="851"/>
        <w:rPr>
          <w:sz w:val="24"/>
          <w:lang w:val="ru-RU"/>
        </w:rPr>
      </w:pPr>
      <w:r w:rsidRPr="003F4E78">
        <w:rPr>
          <w:sz w:val="24"/>
          <w:lang w:val="ru-RU"/>
        </w:rPr>
        <w:t xml:space="preserve">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w:t>
      </w:r>
    </w:p>
    <w:p w:rsidR="0001084E" w:rsidRPr="003F4E78" w:rsidRDefault="0001084E" w:rsidP="003F4E78">
      <w:pPr>
        <w:tabs>
          <w:tab w:val="left" w:pos="1638"/>
        </w:tabs>
        <w:ind w:firstLine="851"/>
        <w:jc w:val="both"/>
        <w:rPr>
          <w:b/>
          <w:sz w:val="24"/>
          <w:szCs w:val="24"/>
          <w:lang w:val="ru-RU"/>
        </w:rPr>
      </w:pPr>
      <w:r w:rsidRPr="003F4E78">
        <w:rPr>
          <w:sz w:val="24"/>
          <w:szCs w:val="24"/>
          <w:lang w:val="ru-RU"/>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1084E" w:rsidRPr="003F4E78" w:rsidRDefault="0001084E" w:rsidP="003F4E78">
      <w:pPr>
        <w:pStyle w:val="111"/>
        <w:numPr>
          <w:ilvl w:val="1"/>
          <w:numId w:val="30"/>
        </w:numPr>
        <w:tabs>
          <w:tab w:val="left" w:pos="1276"/>
        </w:tabs>
        <w:spacing w:before="0" w:line="240" w:lineRule="auto"/>
        <w:rPr>
          <w:lang w:val="ru-RU"/>
        </w:rPr>
      </w:pPr>
      <w:bookmarkStart w:id="62" w:name="_Toc520726414"/>
      <w:r w:rsidRPr="003F4E78">
        <w:rPr>
          <w:lang w:val="ru-RU"/>
        </w:rPr>
        <w:t>Отказ от проведения конкурса</w:t>
      </w:r>
      <w:bookmarkEnd w:id="62"/>
      <w:r w:rsidRPr="003F4E78">
        <w:rPr>
          <w:lang w:val="ru-RU"/>
        </w:rPr>
        <w:t>.</w:t>
      </w:r>
    </w:p>
    <w:p w:rsidR="0001084E" w:rsidRPr="003F4E78" w:rsidRDefault="004C597E" w:rsidP="003F4E78">
      <w:pPr>
        <w:pStyle w:val="111"/>
        <w:spacing w:before="0" w:line="240" w:lineRule="auto"/>
        <w:ind w:left="0" w:firstLine="851"/>
        <w:jc w:val="both"/>
        <w:rPr>
          <w:b w:val="0"/>
          <w:lang w:val="ru-RU"/>
        </w:rPr>
      </w:pPr>
      <w:bookmarkStart w:id="63" w:name="_Toc520726415"/>
      <w:r w:rsidRPr="003F4E78">
        <w:rPr>
          <w:b w:val="0"/>
          <w:lang w:val="ru-RU"/>
        </w:rPr>
        <w:t>9</w:t>
      </w:r>
      <w:r w:rsidR="0001084E" w:rsidRPr="003F4E78">
        <w:rPr>
          <w:b w:val="0"/>
          <w:lang w:val="ru-RU"/>
        </w:rPr>
        <w:t>.4.1.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63"/>
    </w:p>
    <w:p w:rsidR="0001084E" w:rsidRPr="003F4E78" w:rsidRDefault="004C597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9</w:t>
      </w:r>
      <w:r w:rsidR="0001084E" w:rsidRPr="003F4E78">
        <w:rPr>
          <w:rFonts w:ascii="Times New Roman" w:hAnsi="Times New Roman" w:cs="Times New Roman"/>
          <w:sz w:val="24"/>
          <w:szCs w:val="24"/>
        </w:rPr>
        <w:t xml:space="preserve">.4.2. </w:t>
      </w:r>
      <w:r w:rsidR="0001084E" w:rsidRPr="003F4E78">
        <w:rPr>
          <w:rFonts w:ascii="Times New Roman" w:hAnsi="Times New Roman"/>
          <w:sz w:val="24"/>
          <w:szCs w:val="24"/>
        </w:rPr>
        <w:t>Информация об отмене процедуры оформляется извещением, с указанием причины ее отмены. Решение об отмене закупки размещается в единой информационной системе в день принятия этого решения.</w:t>
      </w:r>
    </w:p>
    <w:p w:rsidR="0001084E" w:rsidRPr="003F4E78" w:rsidRDefault="004C597E"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9</w:t>
      </w:r>
      <w:r w:rsidR="0001084E" w:rsidRPr="003F4E78">
        <w:rPr>
          <w:rFonts w:ascii="Times New Roman" w:hAnsi="Times New Roman" w:cs="Times New Roman"/>
          <w:sz w:val="24"/>
          <w:szCs w:val="24"/>
        </w:rPr>
        <w:t xml:space="preserve">.4.3.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history="1">
        <w:r w:rsidR="0001084E" w:rsidRPr="003F4E78">
          <w:rPr>
            <w:rFonts w:ascii="Times New Roman" w:hAnsi="Times New Roman" w:cs="Times New Roman"/>
            <w:sz w:val="24"/>
            <w:szCs w:val="24"/>
          </w:rPr>
          <w:t>непреодолимой силы</w:t>
        </w:r>
      </w:hyperlink>
      <w:r w:rsidR="0001084E" w:rsidRPr="003F4E78">
        <w:rPr>
          <w:rFonts w:ascii="Times New Roman" w:hAnsi="Times New Roman" w:cs="Times New Roman"/>
          <w:sz w:val="24"/>
          <w:szCs w:val="24"/>
        </w:rPr>
        <w:t xml:space="preserve"> в соответствии с гражданским законодательством. </w:t>
      </w:r>
    </w:p>
    <w:p w:rsidR="0001084E" w:rsidRPr="003F4E78" w:rsidRDefault="0001084E" w:rsidP="003F4E78">
      <w:pPr>
        <w:pStyle w:val="a7"/>
        <w:numPr>
          <w:ilvl w:val="2"/>
          <w:numId w:val="31"/>
        </w:numPr>
        <w:tabs>
          <w:tab w:val="left" w:pos="1276"/>
        </w:tabs>
        <w:ind w:left="0" w:right="0" w:firstLine="851"/>
        <w:rPr>
          <w:sz w:val="24"/>
          <w:lang w:val="ru-RU"/>
        </w:rPr>
      </w:pPr>
      <w:r w:rsidRPr="003F4E78">
        <w:rPr>
          <w:sz w:val="24"/>
          <w:lang w:val="ru-RU"/>
        </w:rPr>
        <w:t xml:space="preserve"> Заказчик не несёт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1084E" w:rsidRPr="003F4E78" w:rsidRDefault="0001084E" w:rsidP="003F4E78">
      <w:pPr>
        <w:pStyle w:val="a7"/>
        <w:numPr>
          <w:ilvl w:val="2"/>
          <w:numId w:val="31"/>
        </w:numPr>
        <w:tabs>
          <w:tab w:val="left" w:pos="1276"/>
        </w:tabs>
        <w:ind w:left="0" w:right="0" w:firstLine="851"/>
        <w:rPr>
          <w:sz w:val="24"/>
          <w:lang w:val="ru-RU"/>
        </w:rPr>
      </w:pPr>
      <w:r w:rsidRPr="003F4E78">
        <w:rPr>
          <w:sz w:val="24"/>
          <w:lang w:val="ru-RU"/>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1084E" w:rsidRPr="003F4E78" w:rsidRDefault="0001084E" w:rsidP="003F4E78">
      <w:pPr>
        <w:pStyle w:val="111"/>
        <w:numPr>
          <w:ilvl w:val="1"/>
          <w:numId w:val="31"/>
        </w:numPr>
        <w:tabs>
          <w:tab w:val="left" w:pos="1134"/>
        </w:tabs>
        <w:spacing w:before="0" w:line="240" w:lineRule="auto"/>
        <w:rPr>
          <w:lang w:val="ru-RU"/>
        </w:rPr>
      </w:pPr>
      <w:bookmarkStart w:id="64" w:name="_Toc520726416"/>
      <w:r w:rsidRPr="003F4E78">
        <w:rPr>
          <w:lang w:val="ru-RU"/>
        </w:rPr>
        <w:t>Требования к конкурсной заявке</w:t>
      </w:r>
      <w:bookmarkEnd w:id="64"/>
      <w:r w:rsidRPr="003F4E78">
        <w:rPr>
          <w:lang w:val="ru-RU"/>
        </w:rPr>
        <w:t>.</w:t>
      </w:r>
    </w:p>
    <w:p w:rsidR="0001084E" w:rsidRPr="003F4E78" w:rsidRDefault="0001084E" w:rsidP="003F4E78">
      <w:pPr>
        <w:pStyle w:val="a7"/>
        <w:numPr>
          <w:ilvl w:val="2"/>
          <w:numId w:val="32"/>
        </w:numPr>
        <w:ind w:left="0" w:right="0" w:firstLine="851"/>
        <w:rPr>
          <w:sz w:val="24"/>
          <w:lang w:val="ru-RU"/>
        </w:rPr>
      </w:pPr>
      <w:r w:rsidRPr="003F4E78">
        <w:rPr>
          <w:sz w:val="24"/>
          <w:lang w:val="ru-RU"/>
        </w:rPr>
        <w:t>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1084E" w:rsidRPr="003F4E78" w:rsidRDefault="004C597E" w:rsidP="003F4E78">
      <w:pPr>
        <w:pStyle w:val="a7"/>
        <w:ind w:left="0" w:right="0" w:firstLine="851"/>
        <w:rPr>
          <w:sz w:val="24"/>
          <w:lang w:val="ru-RU"/>
        </w:rPr>
      </w:pPr>
      <w:bookmarkStart w:id="65" w:name="_bookmark33"/>
      <w:bookmarkEnd w:id="65"/>
      <w:r w:rsidRPr="003F4E78">
        <w:rPr>
          <w:sz w:val="24"/>
          <w:lang w:val="ru-RU"/>
        </w:rPr>
        <w:t xml:space="preserve">9.5.2. </w:t>
      </w:r>
      <w:r w:rsidR="0001084E" w:rsidRPr="003F4E78">
        <w:rPr>
          <w:sz w:val="24"/>
          <w:lang w:val="ru-RU"/>
        </w:rPr>
        <w:t>Заявка на участие в конкурсе в обязательном порядке должна содержать:</w:t>
      </w:r>
    </w:p>
    <w:p w:rsidR="0001084E" w:rsidRPr="003F4E78" w:rsidRDefault="0001084E" w:rsidP="003F4E78">
      <w:pPr>
        <w:pStyle w:val="a7"/>
        <w:numPr>
          <w:ilvl w:val="3"/>
          <w:numId w:val="33"/>
        </w:numPr>
        <w:tabs>
          <w:tab w:val="left" w:pos="1701"/>
        </w:tabs>
        <w:ind w:left="0" w:right="0" w:firstLine="851"/>
        <w:rPr>
          <w:sz w:val="24"/>
          <w:lang w:val="ru-RU"/>
        </w:rPr>
      </w:pPr>
      <w:bookmarkStart w:id="66" w:name="_bookmark34"/>
      <w:bookmarkEnd w:id="66"/>
      <w:r w:rsidRPr="003F4E78">
        <w:rPr>
          <w:sz w:val="24"/>
          <w:lang w:val="ru-RU"/>
        </w:rPr>
        <w:t>Для юридического лица:</w:t>
      </w:r>
    </w:p>
    <w:p w:rsidR="0001084E" w:rsidRPr="003F4E78" w:rsidRDefault="0001084E" w:rsidP="003F4E78">
      <w:pPr>
        <w:pStyle w:val="a5"/>
        <w:ind w:left="0" w:firstLine="851"/>
        <w:rPr>
          <w:lang w:val="ru-RU"/>
        </w:rPr>
      </w:pPr>
      <w:r w:rsidRPr="003F4E78">
        <w:rPr>
          <w:lang w:val="ru-RU"/>
        </w:rPr>
        <w:t>а) заполненную форму конкурсной заявки в соответствии с требованиями конкурсной документации (оригинал);</w:t>
      </w:r>
    </w:p>
    <w:p w:rsidR="0001084E" w:rsidRPr="003F4E78" w:rsidRDefault="0001084E" w:rsidP="003F4E78">
      <w:pPr>
        <w:pStyle w:val="a5"/>
        <w:ind w:left="0" w:firstLine="851"/>
        <w:rPr>
          <w:lang w:val="ru-RU"/>
        </w:rPr>
      </w:pPr>
      <w:r w:rsidRPr="003F4E78">
        <w:rPr>
          <w:lang w:val="ru-RU"/>
        </w:rPr>
        <w:t>б) анкету юридического лица по установленной в конкурсной документации форме (оригинал);</w:t>
      </w:r>
    </w:p>
    <w:p w:rsidR="0001084E" w:rsidRPr="003F4E78" w:rsidRDefault="0001084E" w:rsidP="003F4E78">
      <w:pPr>
        <w:pStyle w:val="a5"/>
        <w:ind w:left="0" w:firstLine="851"/>
        <w:rPr>
          <w:lang w:val="ru-RU"/>
        </w:rPr>
      </w:pPr>
      <w:r w:rsidRPr="003F4E78">
        <w:rPr>
          <w:lang w:val="ru-RU"/>
        </w:rPr>
        <w:t>в) копии учредительного документа (устава и/или иного учредительного документа) и всех изменений к нему;</w:t>
      </w:r>
    </w:p>
    <w:p w:rsidR="0001084E" w:rsidRPr="003F4E78" w:rsidRDefault="0001084E" w:rsidP="003F4E78">
      <w:pPr>
        <w:pStyle w:val="a5"/>
        <w:ind w:left="0" w:firstLine="851"/>
        <w:rPr>
          <w:lang w:val="ru-RU"/>
        </w:rPr>
      </w:pPr>
      <w:r w:rsidRPr="003F4E78">
        <w:rPr>
          <w:lang w:val="ru-RU"/>
        </w:rPr>
        <w:t>г) копию выписки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w:t>
      </w:r>
    </w:p>
    <w:p w:rsidR="0001084E" w:rsidRPr="003F4E78" w:rsidRDefault="0001084E" w:rsidP="003F4E78">
      <w:pPr>
        <w:pStyle w:val="a5"/>
        <w:ind w:left="0" w:firstLine="851"/>
        <w:rPr>
          <w:lang w:val="ru-RU"/>
        </w:rPr>
      </w:pPr>
      <w:r w:rsidRPr="003F4E78">
        <w:rPr>
          <w:lang w:val="ru-RU"/>
        </w:rPr>
        <w:t>д)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 или листа записи единого государственного реестра юридических лиц;</w:t>
      </w:r>
    </w:p>
    <w:p w:rsidR="0001084E" w:rsidRPr="003F4E78" w:rsidRDefault="0001084E" w:rsidP="003F4E78">
      <w:pPr>
        <w:pStyle w:val="a5"/>
        <w:ind w:left="0" w:firstLine="851"/>
        <w:jc w:val="left"/>
        <w:rPr>
          <w:sz w:val="10"/>
          <w:lang w:val="ru-RU"/>
        </w:rPr>
      </w:pPr>
      <w:r w:rsidRPr="003F4E78">
        <w:rPr>
          <w:lang w:val="ru-RU"/>
        </w:rPr>
        <w:t>е) копию свидетельства о постановке на учёт в налоговом органе;</w:t>
      </w:r>
    </w:p>
    <w:p w:rsidR="0001084E" w:rsidRPr="003F4E78" w:rsidRDefault="0001084E" w:rsidP="003F4E78">
      <w:pPr>
        <w:pStyle w:val="a5"/>
        <w:ind w:left="0" w:firstLine="851"/>
        <w:rPr>
          <w:lang w:val="ru-RU"/>
        </w:rPr>
      </w:pPr>
      <w:r w:rsidRPr="003F4E78">
        <w:rPr>
          <w:lang w:val="ru-RU"/>
        </w:rPr>
        <w:t xml:space="preserve">ж)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w:t>
      </w:r>
      <w:r w:rsidRPr="003F4E78">
        <w:rPr>
          <w:lang w:val="ru-RU"/>
        </w:rPr>
        <w:lastRenderedPageBreak/>
        <w:t>УСН, за последние два налоговых периода;</w:t>
      </w:r>
    </w:p>
    <w:p w:rsidR="0001084E" w:rsidRPr="003F4E78" w:rsidRDefault="0001084E" w:rsidP="003F4E78">
      <w:pPr>
        <w:pStyle w:val="a5"/>
        <w:ind w:left="0" w:firstLine="851"/>
        <w:rPr>
          <w:lang w:val="ru-RU"/>
        </w:rPr>
      </w:pPr>
      <w:r w:rsidRPr="003F4E78">
        <w:rPr>
          <w:lang w:val="ru-RU"/>
        </w:rPr>
        <w:t>з)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w:t>
      </w:r>
    </w:p>
    <w:p w:rsidR="0001084E" w:rsidRPr="003F4E78" w:rsidRDefault="0001084E" w:rsidP="003F4E78">
      <w:pPr>
        <w:pStyle w:val="a5"/>
        <w:ind w:left="0" w:firstLine="851"/>
        <w:rPr>
          <w:lang w:val="ru-RU"/>
        </w:rPr>
      </w:pPr>
      <w:r w:rsidRPr="003F4E78">
        <w:rPr>
          <w:lang w:val="ru-RU"/>
        </w:rPr>
        <w:t>и) 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дней до срока окончания приёма конкурсных заявок (оригинал или нотариально заверенную копию);</w:t>
      </w:r>
    </w:p>
    <w:p w:rsidR="0001084E" w:rsidRPr="003F4E78" w:rsidRDefault="00DE15BF" w:rsidP="003F4E78">
      <w:pPr>
        <w:pStyle w:val="a5"/>
        <w:ind w:left="0" w:firstLine="851"/>
        <w:rPr>
          <w:lang w:val="ru-RU"/>
        </w:rPr>
      </w:pPr>
      <w:r w:rsidRPr="003F4E78">
        <w:rPr>
          <w:lang w:val="ru-RU"/>
        </w:rPr>
        <w:t>к</w:t>
      </w:r>
      <w:r w:rsidR="0001084E" w:rsidRPr="003F4E78">
        <w:rPr>
          <w:lang w:val="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1084E" w:rsidRPr="003F4E78" w:rsidRDefault="00DE15BF" w:rsidP="003F4E78">
      <w:pPr>
        <w:pStyle w:val="a5"/>
        <w:ind w:left="0" w:firstLine="851"/>
        <w:rPr>
          <w:lang w:val="ru-RU"/>
        </w:rPr>
      </w:pPr>
      <w:r w:rsidRPr="003F4E78">
        <w:rPr>
          <w:lang w:val="ru-RU"/>
        </w:rPr>
        <w:t>л</w:t>
      </w:r>
      <w:r w:rsidR="0001084E" w:rsidRPr="003F4E78">
        <w:rPr>
          <w:lang w:val="ru-RU"/>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01084E" w:rsidRPr="003F4E78" w:rsidRDefault="00DE15BF" w:rsidP="003F4E78">
      <w:pPr>
        <w:pStyle w:val="a5"/>
        <w:ind w:left="0" w:firstLine="851"/>
        <w:rPr>
          <w:lang w:val="ru-RU"/>
        </w:rPr>
      </w:pPr>
      <w:r w:rsidRPr="003F4E78">
        <w:rPr>
          <w:lang w:val="ru-RU"/>
        </w:rPr>
        <w:t>м</w:t>
      </w:r>
      <w:r w:rsidR="0001084E" w:rsidRPr="003F4E78">
        <w:rPr>
          <w:lang w:val="ru-RU"/>
        </w:rPr>
        <w:t>) документ, подтверждающий внесение участником закупки  денежных средств (оригинал, при необходимости);</w:t>
      </w:r>
    </w:p>
    <w:p w:rsidR="0001084E" w:rsidRPr="003F4E78" w:rsidRDefault="0001084E" w:rsidP="003F4E78">
      <w:pPr>
        <w:pStyle w:val="a5"/>
        <w:ind w:left="0" w:firstLine="851"/>
        <w:rPr>
          <w:lang w:val="ru-RU"/>
        </w:rPr>
      </w:pPr>
      <w:r w:rsidRPr="003F4E78">
        <w:rPr>
          <w:lang w:val="ru-RU"/>
        </w:rPr>
        <w:t>о) копии документов бухгалтерской (финансовой) отчётности: бухгалтерского баланса, отчёта о финансовых результатах и приложений к ним за последние два года с отметкой налогового органа о принятии или с приложением копии извещения о получении налоговым органом электронного документа при передаче бухгалтерской (финансовой) отчётности в электронном виде;</w:t>
      </w:r>
    </w:p>
    <w:p w:rsidR="0001084E" w:rsidRPr="003F4E78" w:rsidRDefault="00DE15BF" w:rsidP="003F4E78">
      <w:pPr>
        <w:pStyle w:val="a5"/>
        <w:ind w:left="0" w:firstLine="851"/>
        <w:rPr>
          <w:sz w:val="10"/>
          <w:lang w:val="ru-RU"/>
        </w:rPr>
      </w:pPr>
      <w:r w:rsidRPr="003F4E78">
        <w:rPr>
          <w:lang w:val="ru-RU"/>
        </w:rPr>
        <w:t>н</w:t>
      </w:r>
      <w:r w:rsidR="0001084E" w:rsidRPr="003F4E78">
        <w:rPr>
          <w:lang w:val="ru-RU"/>
        </w:rPr>
        <w:t>) 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патентов и т.п.;</w:t>
      </w:r>
    </w:p>
    <w:p w:rsidR="0001084E" w:rsidRPr="003F4E78" w:rsidRDefault="00DE15BF" w:rsidP="003F4E78">
      <w:pPr>
        <w:pStyle w:val="a5"/>
        <w:ind w:left="0" w:firstLine="851"/>
        <w:rPr>
          <w:lang w:val="ru-RU"/>
        </w:rPr>
      </w:pPr>
      <w:r w:rsidRPr="003F4E78">
        <w:rPr>
          <w:lang w:val="ru-RU"/>
        </w:rPr>
        <w:t>о</w:t>
      </w:r>
      <w:r w:rsidR="0001084E" w:rsidRPr="003F4E78">
        <w:rPr>
          <w:lang w:val="ru-RU"/>
        </w:rPr>
        <w:t xml:space="preserve">) заверенные руководителем организации сведения об отсутствии/наличии аффилированности участника закупки с работниками заказчика и их близкими родственниками (см. п. </w:t>
      </w:r>
      <w:hyperlink w:anchor="_bookmark23" w:history="1">
        <w:r w:rsidR="0001084E" w:rsidRPr="003F4E78">
          <w:rPr>
            <w:lang w:val="ru-RU"/>
          </w:rPr>
          <w:t>6.7</w:t>
        </w:r>
      </w:hyperlink>
      <w:r w:rsidR="0001084E" w:rsidRPr="003F4E78">
        <w:rPr>
          <w:lang w:val="ru-RU"/>
        </w:rPr>
        <w:t>);</w:t>
      </w:r>
    </w:p>
    <w:p w:rsidR="0001084E" w:rsidRPr="003F4E78" w:rsidRDefault="00DE15BF" w:rsidP="003F4E78">
      <w:pPr>
        <w:pStyle w:val="a5"/>
        <w:ind w:left="0" w:firstLine="851"/>
        <w:rPr>
          <w:lang w:val="ru-RU"/>
        </w:rPr>
      </w:pPr>
      <w:r w:rsidRPr="003F4E78">
        <w:rPr>
          <w:lang w:val="ru-RU"/>
        </w:rPr>
        <w:t>п</w:t>
      </w:r>
      <w:r w:rsidR="0001084E" w:rsidRPr="003F4E78">
        <w:rPr>
          <w:lang w:val="ru-RU"/>
        </w:rPr>
        <w:t xml:space="preserve">) декларация отсутствия у участника закупки и его должностных лиц конфликта интересов с работниками заказчика (см. п. </w:t>
      </w:r>
      <w:hyperlink w:anchor="_bookmark23" w:history="1">
        <w:r w:rsidR="0001084E" w:rsidRPr="003F4E78">
          <w:rPr>
            <w:lang w:val="ru-RU"/>
          </w:rPr>
          <w:t>6.7</w:t>
        </w:r>
      </w:hyperlink>
      <w:r w:rsidR="0001084E" w:rsidRPr="003F4E78">
        <w:rPr>
          <w:lang w:val="ru-RU"/>
        </w:rPr>
        <w:t>);</w:t>
      </w:r>
    </w:p>
    <w:p w:rsidR="0001084E" w:rsidRPr="003F4E78" w:rsidRDefault="00DE15BF" w:rsidP="003F4E78">
      <w:pPr>
        <w:pStyle w:val="a5"/>
        <w:ind w:left="0" w:firstLine="851"/>
        <w:rPr>
          <w:lang w:val="ru-RU"/>
        </w:rPr>
      </w:pPr>
      <w:r w:rsidRPr="003F4E78">
        <w:rPr>
          <w:lang w:val="ru-RU"/>
        </w:rPr>
        <w:t>р</w:t>
      </w:r>
      <w:r w:rsidR="0001084E" w:rsidRPr="003F4E78">
        <w:rPr>
          <w:lang w:val="ru-RU"/>
        </w:rPr>
        <w:t xml:space="preserve">) анкету участника закупки по форме </w:t>
      </w:r>
      <w:r w:rsidRPr="003F4E78">
        <w:rPr>
          <w:lang w:val="ru-RU"/>
        </w:rPr>
        <w:t>установленной документацией о закупке</w:t>
      </w:r>
      <w:r w:rsidR="0001084E" w:rsidRPr="003F4E78">
        <w:rPr>
          <w:lang w:val="ru-RU"/>
        </w:rPr>
        <w:t>;</w:t>
      </w:r>
    </w:p>
    <w:p w:rsidR="0001084E" w:rsidRPr="003F4E78" w:rsidRDefault="00DE15BF" w:rsidP="003F4E78">
      <w:pPr>
        <w:pStyle w:val="a5"/>
        <w:ind w:left="0" w:firstLine="851"/>
        <w:rPr>
          <w:lang w:val="ru-RU"/>
        </w:rPr>
      </w:pPr>
      <w:r w:rsidRPr="003F4E78">
        <w:rPr>
          <w:lang w:val="ru-RU"/>
        </w:rPr>
        <w:t>с</w:t>
      </w:r>
      <w:r w:rsidR="0001084E" w:rsidRPr="003F4E78">
        <w:rPr>
          <w:lang w:val="ru-RU"/>
        </w:rPr>
        <w:t>) иные документы или копии документов, перечень которых определён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1084E" w:rsidRPr="003F4E78" w:rsidRDefault="00DE15BF" w:rsidP="003F4E78">
      <w:pPr>
        <w:pStyle w:val="a5"/>
        <w:ind w:left="0" w:firstLine="851"/>
        <w:rPr>
          <w:lang w:val="ru-RU"/>
        </w:rPr>
      </w:pPr>
      <w:r w:rsidRPr="003F4E78">
        <w:rPr>
          <w:lang w:val="ru-RU"/>
        </w:rPr>
        <w:t>т</w:t>
      </w:r>
      <w:r w:rsidR="0001084E" w:rsidRPr="003F4E78">
        <w:rPr>
          <w:lang w:val="ru-RU"/>
        </w:rPr>
        <w:t xml:space="preserve">) если на конкурс выносится закупка прав на использование программного обеспечения (ПО)-, документы о наличии у участника прав на ПО (в т.ч., но не ограничиваясь, </w:t>
      </w:r>
      <w:r w:rsidR="0001084E" w:rsidRPr="003F4E78">
        <w:rPr>
          <w:lang w:val="ru-RU"/>
        </w:rPr>
        <w:lastRenderedPageBreak/>
        <w:t>лицензионный/сублицензионный договор с правообладателем прав на ПО).</w:t>
      </w:r>
    </w:p>
    <w:p w:rsidR="0001084E" w:rsidRPr="003F4E78" w:rsidRDefault="0001084E" w:rsidP="003F4E78">
      <w:pPr>
        <w:pStyle w:val="a7"/>
        <w:numPr>
          <w:ilvl w:val="3"/>
          <w:numId w:val="33"/>
        </w:numPr>
        <w:tabs>
          <w:tab w:val="left" w:pos="1638"/>
        </w:tabs>
        <w:ind w:left="0" w:right="0" w:firstLine="851"/>
        <w:rPr>
          <w:sz w:val="24"/>
          <w:lang w:val="ru-RU"/>
        </w:rPr>
      </w:pPr>
      <w:bookmarkStart w:id="67" w:name="_bookmark35"/>
      <w:bookmarkEnd w:id="67"/>
      <w:r w:rsidRPr="003F4E78">
        <w:rPr>
          <w:sz w:val="24"/>
          <w:lang w:val="ru-RU"/>
        </w:rPr>
        <w:t>Для индивидуального предпринимателя:</w:t>
      </w:r>
    </w:p>
    <w:p w:rsidR="0001084E" w:rsidRPr="003F4E78" w:rsidRDefault="0001084E" w:rsidP="003F4E78">
      <w:pPr>
        <w:pStyle w:val="a5"/>
        <w:ind w:left="0" w:firstLine="851"/>
        <w:rPr>
          <w:lang w:val="ru-RU"/>
        </w:rPr>
      </w:pPr>
      <w:r w:rsidRPr="003F4E78">
        <w:rPr>
          <w:lang w:val="ru-RU"/>
        </w:rPr>
        <w:t>а) заполненную форму конкурсной заявки в соответствии с требованиями конкурсной документации (оригинал);</w:t>
      </w:r>
    </w:p>
    <w:p w:rsidR="0001084E" w:rsidRPr="003F4E78" w:rsidRDefault="0001084E" w:rsidP="003F4E78">
      <w:pPr>
        <w:pStyle w:val="a5"/>
        <w:ind w:left="0" w:firstLine="851"/>
        <w:rPr>
          <w:lang w:val="ru-RU"/>
        </w:rPr>
      </w:pPr>
      <w:r w:rsidRPr="003F4E78">
        <w:rPr>
          <w:lang w:val="ru-RU"/>
        </w:rPr>
        <w:t>б) фамилию, имя, отчество, паспортные данные, сведения о месте жительства, номер контактного телефона;</w:t>
      </w:r>
    </w:p>
    <w:p w:rsidR="0001084E" w:rsidRPr="003F4E78" w:rsidRDefault="0001084E" w:rsidP="003F4E78">
      <w:pPr>
        <w:pStyle w:val="a5"/>
        <w:ind w:left="0" w:firstLine="851"/>
        <w:rPr>
          <w:lang w:val="ru-RU"/>
        </w:rPr>
      </w:pPr>
      <w:r w:rsidRPr="003F4E78">
        <w:rPr>
          <w:lang w:val="ru-RU"/>
        </w:rPr>
        <w:t>в)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w:t>
      </w:r>
    </w:p>
    <w:p w:rsidR="0001084E" w:rsidRPr="003F4E78" w:rsidRDefault="0001084E" w:rsidP="003F4E78">
      <w:pPr>
        <w:pStyle w:val="a5"/>
        <w:ind w:left="0" w:firstLine="851"/>
        <w:rPr>
          <w:lang w:val="ru-RU"/>
        </w:rPr>
      </w:pPr>
      <w:r w:rsidRPr="003F4E78">
        <w:rPr>
          <w:lang w:val="ru-RU"/>
        </w:rPr>
        <w:t>г) 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дней до срока окончания приёма конкурсных заявок (оригинал или нотариально заверенную копию);</w:t>
      </w:r>
    </w:p>
    <w:p w:rsidR="0001084E" w:rsidRPr="003F4E78" w:rsidRDefault="00DE15BF" w:rsidP="003F4E78">
      <w:pPr>
        <w:pStyle w:val="a5"/>
        <w:ind w:left="0" w:firstLine="851"/>
        <w:rPr>
          <w:lang w:val="ru-RU"/>
        </w:rPr>
      </w:pPr>
      <w:r w:rsidRPr="003F4E78">
        <w:rPr>
          <w:lang w:val="ru-RU"/>
        </w:rPr>
        <w:t>д</w:t>
      </w:r>
      <w:r w:rsidR="0001084E" w:rsidRPr="003F4E78">
        <w:rPr>
          <w:lang w:val="ru-RU"/>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01084E" w:rsidRPr="003F4E78" w:rsidRDefault="00DE15BF" w:rsidP="003F4E78">
      <w:pPr>
        <w:pStyle w:val="a5"/>
        <w:ind w:left="0" w:firstLine="851"/>
        <w:rPr>
          <w:lang w:val="ru-RU"/>
        </w:rPr>
      </w:pPr>
      <w:r w:rsidRPr="003F4E78">
        <w:rPr>
          <w:lang w:val="ru-RU"/>
        </w:rPr>
        <w:t>е</w:t>
      </w:r>
      <w:r w:rsidR="0001084E" w:rsidRPr="003F4E78">
        <w:rPr>
          <w:lang w:val="ru-RU"/>
        </w:rPr>
        <w:t>) документ, подтверждающий внесение участником закупки денежных средств  (оригинал, при необходимости);</w:t>
      </w:r>
    </w:p>
    <w:p w:rsidR="0001084E" w:rsidRPr="003F4E78" w:rsidRDefault="00DE15BF" w:rsidP="003F4E78">
      <w:pPr>
        <w:pStyle w:val="a5"/>
        <w:ind w:left="0" w:firstLine="851"/>
        <w:rPr>
          <w:lang w:val="ru-RU"/>
        </w:rPr>
      </w:pPr>
      <w:r w:rsidRPr="003F4E78">
        <w:rPr>
          <w:lang w:val="ru-RU"/>
        </w:rPr>
        <w:t>ж</w:t>
      </w:r>
      <w:r w:rsidR="0001084E" w:rsidRPr="003F4E78">
        <w:rPr>
          <w:lang w:val="ru-RU"/>
        </w:rPr>
        <w:t>) копии налоговых деклараций за последние два года с отметкой налогового органа о принятии или с приложением копии извещения о получении налоговым органом электронного документа при передаче налоговых деклараций в электронном виде;</w:t>
      </w:r>
    </w:p>
    <w:p w:rsidR="0001084E" w:rsidRPr="003F4E78" w:rsidRDefault="00DE15BF" w:rsidP="003F4E78">
      <w:pPr>
        <w:pStyle w:val="a5"/>
        <w:ind w:left="0" w:firstLine="851"/>
        <w:rPr>
          <w:lang w:val="ru-RU"/>
        </w:rPr>
      </w:pPr>
      <w:r w:rsidRPr="003F4E78">
        <w:rPr>
          <w:lang w:val="ru-RU"/>
        </w:rPr>
        <w:t>з</w:t>
      </w:r>
      <w:r w:rsidR="0001084E" w:rsidRPr="003F4E78">
        <w:rPr>
          <w:lang w:val="ru-RU"/>
        </w:rPr>
        <w:t>)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01084E" w:rsidRPr="003F4E78" w:rsidRDefault="00DE15BF" w:rsidP="003F4E78">
      <w:pPr>
        <w:pStyle w:val="a5"/>
        <w:ind w:left="0" w:firstLine="851"/>
        <w:jc w:val="left"/>
        <w:rPr>
          <w:lang w:val="ru-RU"/>
        </w:rPr>
      </w:pPr>
      <w:r w:rsidRPr="003F4E78">
        <w:rPr>
          <w:lang w:val="ru-RU"/>
        </w:rPr>
        <w:t>и</w:t>
      </w:r>
      <w:r w:rsidR="0001084E" w:rsidRPr="003F4E78">
        <w:rPr>
          <w:lang w:val="ru-RU"/>
        </w:rPr>
        <w:t>) копию свидетельства о постановке на учёт в налоговом органе;</w:t>
      </w:r>
    </w:p>
    <w:p w:rsidR="0001084E" w:rsidRPr="003F4E78" w:rsidRDefault="00DE15BF" w:rsidP="003F4E78">
      <w:pPr>
        <w:pStyle w:val="a5"/>
        <w:ind w:left="0" w:firstLine="851"/>
        <w:rPr>
          <w:lang w:val="ru-RU"/>
        </w:rPr>
      </w:pPr>
      <w:r w:rsidRPr="003F4E78">
        <w:rPr>
          <w:lang w:val="ru-RU"/>
        </w:rPr>
        <w:t>к</w:t>
      </w:r>
      <w:r w:rsidR="0001084E" w:rsidRPr="003F4E78">
        <w:rPr>
          <w:lang w:val="ru-RU"/>
        </w:rPr>
        <w:t>) 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патентов и т.п.;</w:t>
      </w:r>
    </w:p>
    <w:p w:rsidR="0001084E" w:rsidRPr="003F4E78" w:rsidRDefault="00DE15BF" w:rsidP="003F4E78">
      <w:pPr>
        <w:pStyle w:val="a5"/>
        <w:tabs>
          <w:tab w:val="left" w:pos="3069"/>
          <w:tab w:val="left" w:pos="5585"/>
          <w:tab w:val="left" w:pos="8292"/>
        </w:tabs>
        <w:ind w:left="0" w:firstLine="851"/>
        <w:rPr>
          <w:lang w:val="ru-RU"/>
        </w:rPr>
      </w:pPr>
      <w:r w:rsidRPr="003F4E78">
        <w:rPr>
          <w:lang w:val="ru-RU"/>
        </w:rPr>
        <w:t>л</w:t>
      </w:r>
      <w:r w:rsidR="0001084E" w:rsidRPr="003F4E78">
        <w:rPr>
          <w:lang w:val="ru-RU"/>
        </w:rPr>
        <w:t xml:space="preserve">) заверенные индивидуальным предпринимателем сведения об отсутствии/наличии аффилированности участника закупки с работниками заказчика и их близкими родственниками (см. п. </w:t>
      </w:r>
      <w:hyperlink w:anchor="_bookmark23" w:history="1">
        <w:r w:rsidR="0001084E" w:rsidRPr="003F4E78">
          <w:rPr>
            <w:lang w:val="ru-RU"/>
          </w:rPr>
          <w:t>6.7</w:t>
        </w:r>
      </w:hyperlink>
      <w:r w:rsidR="0001084E" w:rsidRPr="003F4E78">
        <w:rPr>
          <w:lang w:val="ru-RU"/>
        </w:rPr>
        <w:t>);</w:t>
      </w:r>
    </w:p>
    <w:p w:rsidR="0001084E" w:rsidRPr="003F4E78" w:rsidRDefault="00DE15BF" w:rsidP="003F4E78">
      <w:pPr>
        <w:pStyle w:val="a5"/>
        <w:ind w:left="0" w:firstLine="851"/>
        <w:rPr>
          <w:lang w:val="ru-RU"/>
        </w:rPr>
      </w:pPr>
      <w:r w:rsidRPr="003F4E78">
        <w:rPr>
          <w:lang w:val="ru-RU"/>
        </w:rPr>
        <w:t>м</w:t>
      </w:r>
      <w:r w:rsidR="0001084E" w:rsidRPr="003F4E78">
        <w:rPr>
          <w:lang w:val="ru-RU"/>
        </w:rPr>
        <w:t xml:space="preserve">) декларация отсутствия у участника закупки и его должностных лиц конфликта интересов с работниками заказчика (см. п. </w:t>
      </w:r>
      <w:hyperlink w:anchor="_bookmark23" w:history="1">
        <w:r w:rsidR="0001084E" w:rsidRPr="003F4E78">
          <w:rPr>
            <w:lang w:val="ru-RU"/>
          </w:rPr>
          <w:t>6.7</w:t>
        </w:r>
      </w:hyperlink>
      <w:r w:rsidR="0001084E" w:rsidRPr="003F4E78">
        <w:rPr>
          <w:lang w:val="ru-RU"/>
        </w:rPr>
        <w:t>);</w:t>
      </w:r>
    </w:p>
    <w:p w:rsidR="0001084E" w:rsidRPr="003F4E78" w:rsidRDefault="00DE15BF" w:rsidP="003F4E78">
      <w:pPr>
        <w:pStyle w:val="a5"/>
        <w:ind w:left="0" w:firstLine="851"/>
        <w:rPr>
          <w:lang w:val="ru-RU"/>
        </w:rPr>
      </w:pPr>
      <w:r w:rsidRPr="003F4E78">
        <w:rPr>
          <w:lang w:val="ru-RU"/>
        </w:rPr>
        <w:t>н</w:t>
      </w:r>
      <w:r w:rsidR="0001084E" w:rsidRPr="003F4E78">
        <w:rPr>
          <w:lang w:val="ru-RU"/>
        </w:rPr>
        <w:t xml:space="preserve">) анкету участника закупки по форме </w:t>
      </w:r>
      <w:r w:rsidRPr="003F4E78">
        <w:rPr>
          <w:lang w:val="ru-RU"/>
        </w:rPr>
        <w:t>установленной документацией о закупке</w:t>
      </w:r>
      <w:r w:rsidR="0001084E" w:rsidRPr="003F4E78">
        <w:rPr>
          <w:lang w:val="ru-RU"/>
        </w:rPr>
        <w:t>;</w:t>
      </w:r>
    </w:p>
    <w:p w:rsidR="0001084E" w:rsidRPr="003F4E78" w:rsidRDefault="00DE15BF" w:rsidP="003F4E78">
      <w:pPr>
        <w:pStyle w:val="a5"/>
        <w:ind w:left="0" w:firstLine="851"/>
        <w:rPr>
          <w:lang w:val="ru-RU"/>
        </w:rPr>
      </w:pPr>
      <w:r w:rsidRPr="003F4E78">
        <w:rPr>
          <w:lang w:val="ru-RU"/>
        </w:rPr>
        <w:t>о</w:t>
      </w:r>
      <w:r w:rsidR="0001084E" w:rsidRPr="003F4E78">
        <w:rPr>
          <w:lang w:val="ru-RU"/>
        </w:rPr>
        <w:t>) иные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1084E" w:rsidRPr="003F4E78" w:rsidRDefault="00DE15BF" w:rsidP="003F4E78">
      <w:pPr>
        <w:pStyle w:val="a5"/>
        <w:ind w:left="0" w:firstLine="851"/>
        <w:rPr>
          <w:lang w:val="ru-RU"/>
        </w:rPr>
      </w:pPr>
      <w:r w:rsidRPr="003F4E78">
        <w:rPr>
          <w:lang w:val="ru-RU"/>
        </w:rPr>
        <w:t>п</w:t>
      </w:r>
      <w:r w:rsidR="0001084E" w:rsidRPr="003F4E78">
        <w:rPr>
          <w:lang w:val="ru-RU"/>
        </w:rPr>
        <w:t>) если на конкурс выносится закупка прав на использование программного обеспечения (ПО), - документы о наличии у участника прав на ПО (в т.ч., но не ограничиваясь, лицензионный/сублицензионный договор с правообладателем прав на ПО).</w:t>
      </w:r>
    </w:p>
    <w:p w:rsidR="0001084E" w:rsidRPr="003F4E78" w:rsidRDefault="0001084E" w:rsidP="003F4E78">
      <w:pPr>
        <w:pStyle w:val="a7"/>
        <w:numPr>
          <w:ilvl w:val="3"/>
          <w:numId w:val="33"/>
        </w:numPr>
        <w:tabs>
          <w:tab w:val="left" w:pos="1638"/>
        </w:tabs>
        <w:ind w:left="0" w:right="0" w:firstLine="851"/>
        <w:rPr>
          <w:sz w:val="24"/>
        </w:rPr>
      </w:pPr>
      <w:bookmarkStart w:id="68" w:name="_bookmark36"/>
      <w:bookmarkEnd w:id="68"/>
      <w:r w:rsidRPr="003F4E78">
        <w:rPr>
          <w:sz w:val="24"/>
          <w:lang w:val="ru-RU"/>
        </w:rPr>
        <w:t>Для физического лица</w:t>
      </w:r>
      <w:r w:rsidRPr="003F4E78">
        <w:rPr>
          <w:sz w:val="24"/>
        </w:rPr>
        <w:t>:</w:t>
      </w:r>
    </w:p>
    <w:p w:rsidR="0001084E" w:rsidRPr="003F4E78" w:rsidRDefault="0001084E" w:rsidP="003F4E78">
      <w:pPr>
        <w:pStyle w:val="a5"/>
        <w:ind w:left="0" w:firstLine="851"/>
        <w:rPr>
          <w:lang w:val="ru-RU"/>
        </w:rPr>
      </w:pPr>
      <w:r w:rsidRPr="003F4E78">
        <w:rPr>
          <w:lang w:val="ru-RU"/>
        </w:rPr>
        <w:t>а) заполненную форму конкурсной заявки в соответствии с требованиями конкурсной документации (оригинал);</w:t>
      </w:r>
    </w:p>
    <w:p w:rsidR="0001084E" w:rsidRPr="003F4E78" w:rsidRDefault="0001084E" w:rsidP="003F4E78">
      <w:pPr>
        <w:pStyle w:val="a5"/>
        <w:ind w:left="0" w:firstLine="851"/>
        <w:rPr>
          <w:lang w:val="ru-RU"/>
        </w:rPr>
      </w:pPr>
      <w:r w:rsidRPr="003F4E78">
        <w:rPr>
          <w:lang w:val="ru-RU"/>
        </w:rPr>
        <w:t>б) фамилию, имя, отчество, паспортные данные, сведения о месте жительства, номер контактного телефона;</w:t>
      </w:r>
    </w:p>
    <w:p w:rsidR="0001084E" w:rsidRPr="003F4E78" w:rsidRDefault="0001084E" w:rsidP="003F4E78">
      <w:pPr>
        <w:pStyle w:val="a5"/>
        <w:ind w:left="0" w:firstLine="851"/>
        <w:jc w:val="left"/>
        <w:rPr>
          <w:lang w:val="ru-RU"/>
        </w:rPr>
      </w:pPr>
      <w:r w:rsidRPr="003F4E78">
        <w:rPr>
          <w:lang w:val="ru-RU"/>
        </w:rPr>
        <w:t>в) копию свидетельства о постановке на учёт в налоговом органе;</w:t>
      </w:r>
    </w:p>
    <w:p w:rsidR="0001084E" w:rsidRPr="003F4E78" w:rsidRDefault="00DE15BF" w:rsidP="003F4E78">
      <w:pPr>
        <w:pStyle w:val="a5"/>
        <w:ind w:left="0" w:firstLine="851"/>
        <w:rPr>
          <w:lang w:val="ru-RU"/>
        </w:rPr>
      </w:pPr>
      <w:r w:rsidRPr="003F4E78">
        <w:rPr>
          <w:lang w:val="ru-RU"/>
        </w:rPr>
        <w:t>в</w:t>
      </w:r>
      <w:r w:rsidR="0001084E" w:rsidRPr="003F4E78">
        <w:rPr>
          <w:lang w:val="ru-RU"/>
        </w:rPr>
        <w:t xml:space="preserve">) сведения о функциональных характеристиках (потребительских свойствах) и </w:t>
      </w:r>
      <w:r w:rsidR="0001084E" w:rsidRPr="003F4E78">
        <w:rPr>
          <w:lang w:val="ru-RU"/>
        </w:rPr>
        <w:lastRenderedPageBreak/>
        <w:t>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01084E" w:rsidRPr="003F4E78" w:rsidRDefault="00DE15BF" w:rsidP="003F4E78">
      <w:pPr>
        <w:pStyle w:val="a5"/>
        <w:ind w:left="0" w:firstLine="851"/>
        <w:rPr>
          <w:lang w:val="ru-RU"/>
        </w:rPr>
      </w:pPr>
      <w:r w:rsidRPr="003F4E78">
        <w:rPr>
          <w:lang w:val="ru-RU"/>
        </w:rPr>
        <w:t>г</w:t>
      </w:r>
      <w:r w:rsidR="0001084E" w:rsidRPr="003F4E78">
        <w:rPr>
          <w:lang w:val="ru-RU"/>
        </w:rPr>
        <w:t>) документ, подтверждающий внесение участником закупки денежных средств  (оригинал, при необходимости);</w:t>
      </w:r>
    </w:p>
    <w:p w:rsidR="0001084E" w:rsidRPr="003F4E78" w:rsidRDefault="00DE15BF" w:rsidP="003F4E78">
      <w:pPr>
        <w:pStyle w:val="a5"/>
        <w:ind w:left="0" w:firstLine="851"/>
        <w:rPr>
          <w:lang w:val="ru-RU"/>
        </w:rPr>
      </w:pPr>
      <w:r w:rsidRPr="003F4E78">
        <w:rPr>
          <w:lang w:val="ru-RU"/>
        </w:rPr>
        <w:t>д</w:t>
      </w:r>
      <w:r w:rsidR="0001084E" w:rsidRPr="003F4E78">
        <w:rPr>
          <w:lang w:val="ru-RU"/>
        </w:rPr>
        <w:t>) 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патентов и т.п.;</w:t>
      </w:r>
    </w:p>
    <w:p w:rsidR="0001084E" w:rsidRPr="003F4E78" w:rsidRDefault="00DE15BF" w:rsidP="003F4E78">
      <w:pPr>
        <w:pStyle w:val="a5"/>
        <w:ind w:left="0" w:firstLine="851"/>
        <w:rPr>
          <w:lang w:val="ru-RU"/>
        </w:rPr>
      </w:pPr>
      <w:r w:rsidRPr="003F4E78">
        <w:rPr>
          <w:lang w:val="ru-RU"/>
        </w:rPr>
        <w:t>е</w:t>
      </w:r>
      <w:r w:rsidR="0001084E" w:rsidRPr="003F4E78">
        <w:rPr>
          <w:lang w:val="ru-RU"/>
        </w:rPr>
        <w:t xml:space="preserve">) заверенные участником закупки сведения об отсутствии/наличии аффилированности участника закупки с работниками заказчика и их близкими родственниками (см. п. </w:t>
      </w:r>
      <w:hyperlink w:anchor="_bookmark23" w:history="1">
        <w:r w:rsidR="0001084E" w:rsidRPr="003F4E78">
          <w:rPr>
            <w:lang w:val="ru-RU"/>
          </w:rPr>
          <w:t>6.7</w:t>
        </w:r>
      </w:hyperlink>
      <w:r w:rsidR="0001084E" w:rsidRPr="003F4E78">
        <w:rPr>
          <w:lang w:val="ru-RU"/>
        </w:rPr>
        <w:t>);</w:t>
      </w:r>
    </w:p>
    <w:p w:rsidR="0001084E" w:rsidRPr="003F4E78" w:rsidRDefault="00DE15BF" w:rsidP="003F4E78">
      <w:pPr>
        <w:pStyle w:val="a5"/>
        <w:ind w:left="0" w:firstLine="851"/>
        <w:rPr>
          <w:lang w:val="ru-RU"/>
        </w:rPr>
      </w:pPr>
      <w:r w:rsidRPr="003F4E78">
        <w:rPr>
          <w:lang w:val="ru-RU"/>
        </w:rPr>
        <w:t>ж</w:t>
      </w:r>
      <w:r w:rsidR="0001084E" w:rsidRPr="003F4E78">
        <w:rPr>
          <w:lang w:val="ru-RU"/>
        </w:rPr>
        <w:t xml:space="preserve">) декларация отсутствия у участника закупки и его должностных лиц конфликта интересов с работниками заказчика (см. п. </w:t>
      </w:r>
      <w:hyperlink w:anchor="_bookmark23" w:history="1">
        <w:r w:rsidR="0001084E" w:rsidRPr="003F4E78">
          <w:rPr>
            <w:lang w:val="ru-RU"/>
          </w:rPr>
          <w:t>6.7</w:t>
        </w:r>
      </w:hyperlink>
      <w:r w:rsidR="0001084E" w:rsidRPr="003F4E78">
        <w:rPr>
          <w:lang w:val="ru-RU"/>
        </w:rPr>
        <w:t>);</w:t>
      </w:r>
    </w:p>
    <w:p w:rsidR="0001084E" w:rsidRPr="003F4E78" w:rsidRDefault="00DE15BF" w:rsidP="003F4E78">
      <w:pPr>
        <w:pStyle w:val="a5"/>
        <w:ind w:left="0" w:firstLine="851"/>
        <w:rPr>
          <w:lang w:val="ru-RU"/>
        </w:rPr>
      </w:pPr>
      <w:r w:rsidRPr="003F4E78">
        <w:rPr>
          <w:lang w:val="ru-RU"/>
        </w:rPr>
        <w:t>з</w:t>
      </w:r>
      <w:r w:rsidR="0001084E" w:rsidRPr="003F4E78">
        <w:rPr>
          <w:lang w:val="ru-RU"/>
        </w:rPr>
        <w:t>) иные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1084E" w:rsidRPr="003F4E78" w:rsidRDefault="00DE15BF" w:rsidP="003F4E78">
      <w:pPr>
        <w:pStyle w:val="a5"/>
        <w:ind w:left="0" w:firstLine="851"/>
        <w:rPr>
          <w:sz w:val="10"/>
          <w:lang w:val="ru-RU"/>
        </w:rPr>
      </w:pPr>
      <w:r w:rsidRPr="003F4E78">
        <w:rPr>
          <w:lang w:val="ru-RU"/>
        </w:rPr>
        <w:t>и</w:t>
      </w:r>
      <w:r w:rsidR="0001084E" w:rsidRPr="003F4E78">
        <w:rPr>
          <w:lang w:val="ru-RU"/>
        </w:rPr>
        <w:t>) если на конкурс выносится закупка прав на использование программного обеспечения (ПО), - документы о наличии у участника прав на ПО (в т.ч., но не ограничиваясь, лицензионный/сублицензионный договор с правообладателем прав на ПО).</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Для группы (нескольких лиц) лиц, выступающих на стороне одного участника закупки:</w:t>
      </w:r>
    </w:p>
    <w:p w:rsidR="0001084E" w:rsidRPr="003F4E78" w:rsidRDefault="0001084E" w:rsidP="003F4E78">
      <w:pPr>
        <w:pStyle w:val="a5"/>
        <w:ind w:left="0" w:firstLine="851"/>
        <w:rPr>
          <w:lang w:val="ru-RU"/>
        </w:rPr>
      </w:pPr>
      <w:r w:rsidRPr="003F4E78">
        <w:rPr>
          <w:lang w:val="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1084E" w:rsidRPr="003F4E78" w:rsidRDefault="0001084E" w:rsidP="003F4E78">
      <w:pPr>
        <w:pStyle w:val="a5"/>
        <w:ind w:left="0" w:firstLine="851"/>
        <w:rPr>
          <w:lang w:val="ru-RU"/>
        </w:rPr>
      </w:pPr>
      <w:r w:rsidRPr="003F4E78">
        <w:rPr>
          <w:lang w:val="ru-RU"/>
        </w:rPr>
        <w:t xml:space="preserve">б) документы и сведения в соответствии с п. </w:t>
      </w:r>
      <w:hyperlink w:anchor="_bookmark34" w:history="1">
        <w:r w:rsidR="00DE15BF" w:rsidRPr="003F4E78">
          <w:rPr>
            <w:lang w:val="ru-RU"/>
          </w:rPr>
          <w:t>9</w:t>
        </w:r>
        <w:r w:rsidRPr="003F4E78">
          <w:rPr>
            <w:lang w:val="ru-RU"/>
          </w:rPr>
          <w:t>.5.</w:t>
        </w:r>
        <w:r w:rsidR="001C5710">
          <w:rPr>
            <w:lang w:val="ru-RU"/>
          </w:rPr>
          <w:t>1</w:t>
        </w:r>
        <w:r w:rsidRPr="003F4E78">
          <w:rPr>
            <w:lang w:val="ru-RU"/>
          </w:rPr>
          <w:t>.</w:t>
        </w:r>
        <w:r w:rsidR="001C5710">
          <w:rPr>
            <w:lang w:val="ru-RU"/>
          </w:rPr>
          <w:t>1</w:t>
        </w:r>
      </w:hyperlink>
      <w:r w:rsidRPr="003F4E78">
        <w:rPr>
          <w:lang w:val="ru-RU"/>
        </w:rPr>
        <w:t xml:space="preserve">, или п. </w:t>
      </w:r>
      <w:hyperlink w:anchor="_bookmark35" w:history="1">
        <w:r w:rsidR="00DE15BF" w:rsidRPr="003F4E78">
          <w:rPr>
            <w:lang w:val="ru-RU"/>
          </w:rPr>
          <w:t>9</w:t>
        </w:r>
        <w:r w:rsidRPr="003F4E78">
          <w:rPr>
            <w:lang w:val="ru-RU"/>
          </w:rPr>
          <w:t>.5.</w:t>
        </w:r>
        <w:r w:rsidR="001C5710">
          <w:rPr>
            <w:lang w:val="ru-RU"/>
          </w:rPr>
          <w:t>1</w:t>
        </w:r>
        <w:r w:rsidRPr="003F4E78">
          <w:rPr>
            <w:lang w:val="ru-RU"/>
          </w:rPr>
          <w:t>.</w:t>
        </w:r>
        <w:r w:rsidR="001C5710">
          <w:rPr>
            <w:lang w:val="ru-RU"/>
          </w:rPr>
          <w:t>2</w:t>
        </w:r>
      </w:hyperlink>
      <w:r w:rsidRPr="003F4E78">
        <w:rPr>
          <w:lang w:val="ru-RU"/>
        </w:rPr>
        <w:t xml:space="preserve">, </w:t>
      </w:r>
      <w:hyperlink w:anchor="_bookmark36" w:history="1">
        <w:r w:rsidR="00DE15BF" w:rsidRPr="003F4E78">
          <w:rPr>
            <w:lang w:val="ru-RU"/>
          </w:rPr>
          <w:t>9</w:t>
        </w:r>
        <w:r w:rsidRPr="003F4E78">
          <w:rPr>
            <w:lang w:val="ru-RU"/>
          </w:rPr>
          <w:t>.5.</w:t>
        </w:r>
        <w:r w:rsidR="001C5710">
          <w:rPr>
            <w:lang w:val="ru-RU"/>
          </w:rPr>
          <w:t>1</w:t>
        </w:r>
        <w:r w:rsidRPr="003F4E78">
          <w:rPr>
            <w:lang w:val="ru-RU"/>
          </w:rPr>
          <w:t>.3</w:t>
        </w:r>
      </w:hyperlink>
      <w:r w:rsidRPr="003F4E78">
        <w:rPr>
          <w:lang w:val="ru-RU"/>
        </w:rPr>
        <w:t>. участника закупки, которому от имени группы лиц поручено подать конкурсную  заявку.</w:t>
      </w:r>
    </w:p>
    <w:p w:rsidR="0001084E" w:rsidRPr="003F4E78" w:rsidRDefault="00DE15BF" w:rsidP="003F4E78">
      <w:pPr>
        <w:pStyle w:val="a5"/>
        <w:ind w:left="0" w:firstLine="851"/>
        <w:rPr>
          <w:lang w:val="ru-RU"/>
        </w:rPr>
      </w:pPr>
      <w:r w:rsidRPr="003F4E78">
        <w:rPr>
          <w:lang w:val="ru-RU"/>
        </w:rPr>
        <w:t>9</w:t>
      </w:r>
      <w:r w:rsidR="0001084E" w:rsidRPr="003F4E78">
        <w:rPr>
          <w:lang w:val="ru-RU"/>
        </w:rPr>
        <w:t>.5.3. Иные требования к конкурсной заявке устанавливаются в конкурсной документации в зависимости от предмета закупки.</w:t>
      </w:r>
    </w:p>
    <w:p w:rsidR="0001084E" w:rsidRPr="003F4E78" w:rsidRDefault="0001084E" w:rsidP="003F4E78">
      <w:pPr>
        <w:pStyle w:val="111"/>
        <w:numPr>
          <w:ilvl w:val="1"/>
          <w:numId w:val="33"/>
        </w:numPr>
        <w:tabs>
          <w:tab w:val="left" w:pos="1278"/>
          <w:tab w:val="left" w:pos="1458"/>
          <w:tab w:val="left" w:pos="7655"/>
        </w:tabs>
        <w:spacing w:before="0" w:line="240" w:lineRule="auto"/>
        <w:rPr>
          <w:b w:val="0"/>
          <w:lang w:val="ru-RU"/>
        </w:rPr>
      </w:pPr>
      <w:bookmarkStart w:id="69" w:name="_Toc520726417"/>
      <w:r w:rsidRPr="003F4E78">
        <w:rPr>
          <w:b w:val="0"/>
          <w:lang w:val="ru-RU"/>
        </w:rPr>
        <w:t xml:space="preserve"> Обеспечение конкурсной заявки</w:t>
      </w:r>
      <w:r w:rsidRPr="003F4E78">
        <w:rPr>
          <w:lang w:val="ru-RU"/>
        </w:rPr>
        <w:t>.</w:t>
      </w:r>
      <w:bookmarkEnd w:id="69"/>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Исполнение обязательств участника закупки в связи с подачей конкурсной заявки может быть обеспечено внесением денежных средств  в качестве обеспечения конкурсной заявки на расчётный счёт, указанный в конкурсной документации. Размер обеспечения конкурсной заявки  устанавливается в соответствии с п.</w:t>
      </w:r>
      <w:r w:rsidR="005106A0" w:rsidRPr="003F4E78">
        <w:rPr>
          <w:sz w:val="24"/>
          <w:lang w:val="ru-RU"/>
        </w:rPr>
        <w:t xml:space="preserve"> 6.10</w:t>
      </w:r>
      <w:r w:rsidRPr="003F4E78">
        <w:rPr>
          <w:sz w:val="24"/>
          <w:lang w:val="ru-RU"/>
        </w:rPr>
        <w:t>.</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Заказчиком в документации о закупке может быть предусмотрен иной способ обеспечения заявки – независимая гарантия, обеспечительный платёж.</w:t>
      </w:r>
    </w:p>
    <w:p w:rsidR="0001084E" w:rsidRPr="003F4E78" w:rsidRDefault="0001084E" w:rsidP="003F4E78">
      <w:pPr>
        <w:pStyle w:val="a7"/>
        <w:numPr>
          <w:ilvl w:val="2"/>
          <w:numId w:val="33"/>
        </w:numPr>
        <w:tabs>
          <w:tab w:val="left" w:pos="1458"/>
        </w:tabs>
        <w:ind w:left="0" w:right="0" w:firstLine="851"/>
        <w:rPr>
          <w:sz w:val="24"/>
          <w:lang w:val="ru-RU"/>
        </w:rPr>
      </w:pPr>
      <w:bookmarkStart w:id="70" w:name="_bookmark37"/>
      <w:bookmarkEnd w:id="70"/>
      <w:r w:rsidRPr="003F4E78">
        <w:rPr>
          <w:sz w:val="24"/>
          <w:lang w:val="ru-RU"/>
        </w:rPr>
        <w:t>Обязательства участника закупки, связанные с подачей конкурсной заявки, включают:</w:t>
      </w:r>
    </w:p>
    <w:p w:rsidR="0001084E" w:rsidRPr="003F4E78" w:rsidRDefault="0001084E" w:rsidP="003F4E78">
      <w:pPr>
        <w:pStyle w:val="a5"/>
        <w:ind w:left="0" w:firstLine="851"/>
        <w:rPr>
          <w:lang w:val="ru-RU"/>
        </w:rPr>
      </w:pPr>
      <w:r w:rsidRPr="003F4E78">
        <w:rPr>
          <w:lang w:val="ru-RU"/>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1084E" w:rsidRPr="003F4E78" w:rsidRDefault="0001084E" w:rsidP="003F4E78">
      <w:pPr>
        <w:pStyle w:val="a5"/>
        <w:ind w:left="0" w:firstLine="851"/>
        <w:rPr>
          <w:lang w:val="ru-RU"/>
        </w:rPr>
      </w:pPr>
      <w:r w:rsidRPr="003F4E78">
        <w:rPr>
          <w:lang w:val="ru-RU"/>
        </w:rPr>
        <w:t>б) обязательство не изменять и (или) не отзывать конкурсную заявку после истечения срока окончания подачи конкурсных заявок;</w:t>
      </w:r>
    </w:p>
    <w:p w:rsidR="0001084E" w:rsidRPr="003F4E78" w:rsidRDefault="0001084E" w:rsidP="003F4E78">
      <w:pPr>
        <w:pStyle w:val="a5"/>
        <w:ind w:left="0" w:firstLine="851"/>
        <w:rPr>
          <w:lang w:val="ru-RU"/>
        </w:rPr>
      </w:pPr>
      <w:r w:rsidRPr="003F4E78">
        <w:rPr>
          <w:lang w:val="ru-RU"/>
        </w:rPr>
        <w:t>в) обязательство не предоставлять в составе заявки заведомо ложные сведения, информацию, документы;</w:t>
      </w:r>
    </w:p>
    <w:p w:rsidR="0001084E" w:rsidRPr="003F4E78" w:rsidRDefault="0001084E" w:rsidP="003F4E78">
      <w:pPr>
        <w:pStyle w:val="a5"/>
        <w:ind w:left="0" w:firstLine="851"/>
        <w:rPr>
          <w:lang w:val="ru-RU"/>
        </w:rPr>
      </w:pPr>
      <w:r w:rsidRPr="003F4E78">
        <w:rPr>
          <w:lang w:val="ru-RU"/>
        </w:rPr>
        <w:t xml:space="preserve">г) обязательство предоставить в недельный срок с момента размещения в единой информационной системе протокола, определяющего право участника на заключение договора с заказчиком, сведения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w:t>
      </w:r>
      <w:r w:rsidRPr="003F4E78">
        <w:rPr>
          <w:lang w:val="ru-RU"/>
        </w:rPr>
        <w:lastRenderedPageBreak/>
        <w:t>документами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w:t>
      </w:r>
      <w:r w:rsidR="00D06192" w:rsidRPr="003F4E78">
        <w:rPr>
          <w:lang w:val="ru-RU"/>
        </w:rPr>
        <w:t>, в случае, если документацией о закупке установлено требование, о предоставлении таких сведений</w:t>
      </w:r>
      <w:r w:rsidRPr="003F4E78">
        <w:rPr>
          <w:lang w:val="ru-RU"/>
        </w:rPr>
        <w:t>.</w:t>
      </w:r>
    </w:p>
    <w:p w:rsidR="0001084E" w:rsidRPr="003F4E78" w:rsidRDefault="0001084E" w:rsidP="003F4E78">
      <w:pPr>
        <w:pStyle w:val="a5"/>
        <w:ind w:left="0" w:firstLine="851"/>
        <w:rPr>
          <w:lang w:val="ru-RU"/>
        </w:rPr>
      </w:pPr>
      <w:r w:rsidRPr="003F4E78">
        <w:rPr>
          <w:lang w:val="ru-RU"/>
        </w:rPr>
        <w:t xml:space="preserve">д) согласие на обработку персональных данных для случаев п. </w:t>
      </w:r>
      <w:hyperlink w:anchor="_bookmark35" w:history="1">
        <w:r w:rsidR="00DE15BF" w:rsidRPr="003F4E78">
          <w:rPr>
            <w:lang w:val="ru-RU"/>
          </w:rPr>
          <w:t>9</w:t>
        </w:r>
        <w:r w:rsidRPr="003F4E78">
          <w:rPr>
            <w:lang w:val="ru-RU"/>
          </w:rPr>
          <w:t>.5.</w:t>
        </w:r>
        <w:r w:rsidR="008B7466">
          <w:rPr>
            <w:lang w:val="ru-RU"/>
          </w:rPr>
          <w:t>1</w:t>
        </w:r>
        <w:r w:rsidRPr="003F4E78">
          <w:rPr>
            <w:lang w:val="ru-RU"/>
          </w:rPr>
          <w:t>.2</w:t>
        </w:r>
      </w:hyperlink>
      <w:r w:rsidRPr="003F4E78">
        <w:rPr>
          <w:lang w:val="ru-RU"/>
        </w:rPr>
        <w:t xml:space="preserve">, </w:t>
      </w:r>
      <w:hyperlink w:anchor="_bookmark36" w:history="1">
        <w:r w:rsidR="00DE15BF" w:rsidRPr="003F4E78">
          <w:rPr>
            <w:lang w:val="ru-RU"/>
          </w:rPr>
          <w:t>9</w:t>
        </w:r>
        <w:r w:rsidRPr="003F4E78">
          <w:rPr>
            <w:lang w:val="ru-RU"/>
          </w:rPr>
          <w:t>.5.</w:t>
        </w:r>
        <w:r w:rsidR="008B7466">
          <w:rPr>
            <w:lang w:val="ru-RU"/>
          </w:rPr>
          <w:t>1</w:t>
        </w:r>
        <w:r w:rsidRPr="003F4E78">
          <w:rPr>
            <w:lang w:val="ru-RU"/>
          </w:rPr>
          <w:t>.3</w:t>
        </w:r>
      </w:hyperlink>
      <w:r w:rsidRPr="003F4E78">
        <w:rPr>
          <w:lang w:val="ru-RU"/>
        </w:rPr>
        <w:t>, если иное не предусмотрено действующим законодательством Российской Федерации.</w:t>
      </w:r>
    </w:p>
    <w:p w:rsidR="0001084E" w:rsidRPr="003F4E78" w:rsidRDefault="0001084E" w:rsidP="003F4E78">
      <w:pPr>
        <w:pStyle w:val="a7"/>
        <w:numPr>
          <w:ilvl w:val="2"/>
          <w:numId w:val="33"/>
        </w:numPr>
        <w:tabs>
          <w:tab w:val="left" w:pos="1458"/>
        </w:tabs>
        <w:ind w:left="0" w:right="0" w:firstLine="851"/>
        <w:rPr>
          <w:sz w:val="24"/>
          <w:szCs w:val="24"/>
        </w:rPr>
      </w:pPr>
      <w:r w:rsidRPr="003F4E78">
        <w:rPr>
          <w:sz w:val="24"/>
          <w:szCs w:val="24"/>
          <w:lang w:val="ru-RU"/>
        </w:rPr>
        <w:t xml:space="preserve">Заказчик удерживает сумму обеспечения конкурсной заявки в случаях невыполнения участником закупки обязательств, предусмотренных п. </w:t>
      </w:r>
      <w:hyperlink w:anchor="_bookmark37" w:history="1">
        <w:r w:rsidR="003F1AE6" w:rsidRPr="003F4E78">
          <w:rPr>
            <w:sz w:val="24"/>
            <w:szCs w:val="24"/>
            <w:lang w:val="ru-RU"/>
          </w:rPr>
          <w:t>6</w:t>
        </w:r>
        <w:r w:rsidRPr="003F4E78">
          <w:rPr>
            <w:sz w:val="24"/>
            <w:szCs w:val="24"/>
          </w:rPr>
          <w:t>.</w:t>
        </w:r>
        <w:r w:rsidR="003F1AE6" w:rsidRPr="003F4E78">
          <w:rPr>
            <w:sz w:val="24"/>
            <w:szCs w:val="24"/>
            <w:lang w:val="ru-RU"/>
          </w:rPr>
          <w:t>10</w:t>
        </w:r>
        <w:r w:rsidRPr="003F4E78">
          <w:rPr>
            <w:sz w:val="24"/>
            <w:szCs w:val="24"/>
          </w:rPr>
          <w:t>.</w:t>
        </w:r>
        <w:r w:rsidR="003F1AE6" w:rsidRPr="003F4E78">
          <w:rPr>
            <w:sz w:val="24"/>
            <w:szCs w:val="24"/>
            <w:lang w:val="ru-RU"/>
          </w:rPr>
          <w:t>9</w:t>
        </w:r>
      </w:hyperlink>
      <w:r w:rsidRPr="003F4E78">
        <w:rPr>
          <w:sz w:val="24"/>
          <w:szCs w:val="24"/>
        </w:rPr>
        <w:t>.</w:t>
      </w:r>
    </w:p>
    <w:p w:rsidR="0001084E" w:rsidRPr="003F4E78" w:rsidRDefault="0001084E" w:rsidP="003F4E78">
      <w:pPr>
        <w:pStyle w:val="a7"/>
        <w:numPr>
          <w:ilvl w:val="2"/>
          <w:numId w:val="33"/>
        </w:numPr>
        <w:tabs>
          <w:tab w:val="left" w:pos="1458"/>
        </w:tabs>
        <w:ind w:left="0" w:right="0" w:firstLine="851"/>
        <w:rPr>
          <w:sz w:val="24"/>
          <w:szCs w:val="24"/>
          <w:lang w:val="ru-RU"/>
        </w:rPr>
      </w:pPr>
      <w:r w:rsidRPr="003F4E78">
        <w:rPr>
          <w:sz w:val="24"/>
          <w:szCs w:val="24"/>
          <w:lang w:val="ru-RU"/>
        </w:rPr>
        <w:t>Обеспечение конкурсной заявки (задаток, обеспечительный платёж) возвращается:</w:t>
      </w:r>
    </w:p>
    <w:p w:rsidR="0001084E" w:rsidRPr="003F4E78" w:rsidRDefault="0001084E" w:rsidP="003F4E78">
      <w:pPr>
        <w:pStyle w:val="a7"/>
        <w:numPr>
          <w:ilvl w:val="3"/>
          <w:numId w:val="33"/>
        </w:numPr>
        <w:tabs>
          <w:tab w:val="left" w:pos="1638"/>
        </w:tabs>
        <w:ind w:left="0" w:right="0" w:firstLine="851"/>
        <w:rPr>
          <w:sz w:val="24"/>
          <w:szCs w:val="24"/>
          <w:lang w:val="ru-RU"/>
        </w:rPr>
      </w:pPr>
      <w:r w:rsidRPr="003F4E78">
        <w:rPr>
          <w:sz w:val="24"/>
          <w:szCs w:val="24"/>
          <w:lang w:val="ru-RU"/>
        </w:rPr>
        <w:t>Участникам закупки, внёсшим обеспечение конкурсных заявок, – в течение семи рабочих дней со дня принятия решения об отказе от проведения конкурса.</w:t>
      </w:r>
    </w:p>
    <w:p w:rsidR="0001084E" w:rsidRPr="003F4E78" w:rsidRDefault="0001084E" w:rsidP="003F4E78">
      <w:pPr>
        <w:pStyle w:val="a7"/>
        <w:numPr>
          <w:ilvl w:val="3"/>
          <w:numId w:val="33"/>
        </w:numPr>
        <w:tabs>
          <w:tab w:val="left" w:pos="1638"/>
        </w:tabs>
        <w:ind w:left="0" w:right="0" w:firstLine="851"/>
        <w:rPr>
          <w:sz w:val="24"/>
          <w:szCs w:val="24"/>
          <w:lang w:val="ru-RU"/>
        </w:rPr>
      </w:pPr>
      <w:r w:rsidRPr="003F4E78">
        <w:rPr>
          <w:sz w:val="24"/>
          <w:szCs w:val="24"/>
          <w:lang w:val="ru-RU"/>
        </w:rPr>
        <w:t>Участнику закупки, подавшему конкурсную заявку, полученную после окончания приёма конкурсных заявок, - в течение семи рабочих дней со дня получения такой заявки.</w:t>
      </w:r>
    </w:p>
    <w:p w:rsidR="0001084E" w:rsidRPr="003F4E78" w:rsidRDefault="0001084E" w:rsidP="003F4E78">
      <w:pPr>
        <w:pStyle w:val="a7"/>
        <w:numPr>
          <w:ilvl w:val="3"/>
          <w:numId w:val="33"/>
        </w:numPr>
        <w:tabs>
          <w:tab w:val="left" w:pos="1638"/>
        </w:tabs>
        <w:ind w:left="0" w:right="0" w:firstLine="851"/>
        <w:rPr>
          <w:sz w:val="24"/>
          <w:szCs w:val="24"/>
          <w:lang w:val="ru-RU"/>
        </w:rPr>
      </w:pPr>
      <w:r w:rsidRPr="003F4E78">
        <w:rPr>
          <w:sz w:val="24"/>
          <w:szCs w:val="24"/>
          <w:lang w:val="ru-RU"/>
        </w:rPr>
        <w:t>Участнику закупки, подавшему конкурсную заявку и отозвавшему  такую заявку до дня окончания подачи конкурсных заявок, – в течение семи рабочих дней со дня поступления заказчику уведомления об отзыве конкурсной заявки.</w:t>
      </w:r>
    </w:p>
    <w:p w:rsidR="0001084E" w:rsidRPr="003F4E78" w:rsidRDefault="0001084E" w:rsidP="003F4E78">
      <w:pPr>
        <w:pStyle w:val="a7"/>
        <w:numPr>
          <w:ilvl w:val="3"/>
          <w:numId w:val="33"/>
        </w:numPr>
        <w:tabs>
          <w:tab w:val="left" w:pos="1638"/>
        </w:tabs>
        <w:ind w:left="0" w:right="0" w:firstLine="851"/>
        <w:rPr>
          <w:sz w:val="24"/>
          <w:szCs w:val="24"/>
          <w:lang w:val="ru-RU"/>
        </w:rPr>
      </w:pPr>
      <w:r w:rsidRPr="003F4E78">
        <w:rPr>
          <w:sz w:val="24"/>
          <w:szCs w:val="24"/>
          <w:lang w:val="ru-RU"/>
        </w:rPr>
        <w:t>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семи рабочих дней со дня заключения договора с таким участником.</w:t>
      </w:r>
    </w:p>
    <w:p w:rsidR="0001084E" w:rsidRPr="003F4E78" w:rsidRDefault="0001084E" w:rsidP="003F4E78">
      <w:pPr>
        <w:pStyle w:val="a7"/>
        <w:numPr>
          <w:ilvl w:val="3"/>
          <w:numId w:val="33"/>
        </w:numPr>
        <w:tabs>
          <w:tab w:val="left" w:pos="1638"/>
        </w:tabs>
        <w:ind w:left="0" w:right="0" w:firstLine="851"/>
        <w:rPr>
          <w:sz w:val="24"/>
          <w:szCs w:val="24"/>
          <w:lang w:val="ru-RU"/>
        </w:rPr>
      </w:pPr>
      <w:r w:rsidRPr="003F4E78">
        <w:rPr>
          <w:sz w:val="24"/>
          <w:szCs w:val="24"/>
          <w:lang w:val="ru-RU"/>
        </w:rPr>
        <w:t xml:space="preserve">Участнику закупки, подавшему конкурсную заявку и не допущенному к участию в конкурсе по результатам отборочной стадии, за исключением случаев, когда отказ в допуске последовал в результате предоставления заведомо ложных сведений, намеренного искажения информации или документов, входящих в состав заявки, отсутствия согласия на обработку персональных данных для случаев, указанных в пунктах </w:t>
      </w:r>
      <w:hyperlink w:anchor="_bookmark35" w:history="1">
        <w:r w:rsidR="008B7466">
          <w:rPr>
            <w:sz w:val="24"/>
            <w:szCs w:val="24"/>
            <w:lang w:val="ru-RU"/>
          </w:rPr>
          <w:t>9</w:t>
        </w:r>
        <w:r w:rsidRPr="003F4E78">
          <w:rPr>
            <w:sz w:val="24"/>
            <w:szCs w:val="24"/>
            <w:lang w:val="ru-RU"/>
          </w:rPr>
          <w:t>.5.</w:t>
        </w:r>
        <w:r w:rsidR="008B7466">
          <w:rPr>
            <w:sz w:val="24"/>
            <w:szCs w:val="24"/>
            <w:lang w:val="ru-RU"/>
          </w:rPr>
          <w:t>1</w:t>
        </w:r>
        <w:r w:rsidRPr="003F4E78">
          <w:rPr>
            <w:sz w:val="24"/>
            <w:szCs w:val="24"/>
            <w:lang w:val="ru-RU"/>
          </w:rPr>
          <w:t>.2</w:t>
        </w:r>
      </w:hyperlink>
      <w:r w:rsidRPr="003F4E78">
        <w:rPr>
          <w:sz w:val="24"/>
          <w:szCs w:val="24"/>
          <w:lang w:val="ru-RU"/>
        </w:rPr>
        <w:t xml:space="preserve">, </w:t>
      </w:r>
      <w:hyperlink w:anchor="_bookmark36" w:history="1">
        <w:r w:rsidR="008B7466">
          <w:rPr>
            <w:sz w:val="24"/>
            <w:szCs w:val="24"/>
            <w:lang w:val="ru-RU"/>
          </w:rPr>
          <w:t>9</w:t>
        </w:r>
        <w:r w:rsidRPr="003F4E78">
          <w:rPr>
            <w:sz w:val="24"/>
            <w:szCs w:val="24"/>
            <w:lang w:val="ru-RU"/>
          </w:rPr>
          <w:t>.5.</w:t>
        </w:r>
        <w:r w:rsidR="008B7466">
          <w:rPr>
            <w:sz w:val="24"/>
            <w:szCs w:val="24"/>
            <w:lang w:val="ru-RU"/>
          </w:rPr>
          <w:t>1</w:t>
        </w:r>
        <w:r w:rsidRPr="003F4E78">
          <w:rPr>
            <w:sz w:val="24"/>
            <w:szCs w:val="24"/>
            <w:lang w:val="ru-RU"/>
          </w:rPr>
          <w:t>.3</w:t>
        </w:r>
      </w:hyperlink>
      <w:r w:rsidRPr="003F4E78">
        <w:rPr>
          <w:sz w:val="24"/>
          <w:szCs w:val="24"/>
          <w:lang w:val="ru-RU"/>
        </w:rPr>
        <w:t>, если иное не предусмотрено законодательством Российской Федерации, - в течение семи рабочих дней со дня подписания протокола о результатах конкурса.</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Участнику закупки, признанному единственным участником конкурса по результатам отборочной стадии, - в течение семи рабочих дней со дня заключения договора с таким участником.</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семи рабочих дней со дня подписания протокола о результатах конкурса.</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Участнику конкурса, конкурсной заявке которого был присвоен второй номер, – в течение семи рабочих дней со дня заключения договора с победителем конкурса или с таким участником конкурса.</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Победителю конкурса – в течение семи рабочих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p w:rsidR="0001084E" w:rsidRPr="003F4E78" w:rsidRDefault="0001084E" w:rsidP="003F4E78">
      <w:pPr>
        <w:pStyle w:val="a5"/>
        <w:ind w:left="0" w:firstLine="851"/>
        <w:rPr>
          <w:lang w:val="ru-RU"/>
        </w:rPr>
      </w:pPr>
      <w:r w:rsidRPr="003F4E78">
        <w:rPr>
          <w:lang w:val="ru-RU"/>
        </w:rPr>
        <w:t>В случае если конкурсной документацией было предусмотрено предоставление обеспечения исполнения договора, победителю конкурса обеспечение заявки возвращается в течение семи рабочих дней со дня заключения договора и предоставления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счёт обеспечения исполнения договора (частично или полностью – в зависимости от размера обеспечения исполнения договора).</w:t>
      </w:r>
    </w:p>
    <w:p w:rsidR="0001084E" w:rsidRPr="003F4E78" w:rsidRDefault="0001084E" w:rsidP="003F4E78">
      <w:pPr>
        <w:pStyle w:val="111"/>
        <w:numPr>
          <w:ilvl w:val="1"/>
          <w:numId w:val="33"/>
        </w:numPr>
        <w:tabs>
          <w:tab w:val="left" w:pos="1278"/>
        </w:tabs>
        <w:spacing w:before="0" w:line="240" w:lineRule="auto"/>
        <w:rPr>
          <w:lang w:val="ru-RU"/>
        </w:rPr>
      </w:pPr>
      <w:bookmarkStart w:id="71" w:name="_bookmark38"/>
      <w:bookmarkStart w:id="72" w:name="_Toc520726418"/>
      <w:bookmarkEnd w:id="71"/>
      <w:r w:rsidRPr="003F4E78">
        <w:rPr>
          <w:lang w:val="ru-RU"/>
        </w:rPr>
        <w:t>Порядок приёма конкурсных заявок</w:t>
      </w:r>
      <w:bookmarkEnd w:id="72"/>
      <w:r w:rsidRPr="003F4E78">
        <w:rPr>
          <w:lang w:val="ru-RU"/>
        </w:rPr>
        <w:t>.</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 xml:space="preserve">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w:t>
      </w:r>
      <w:r w:rsidRPr="003F4E78">
        <w:rPr>
          <w:sz w:val="24"/>
          <w:lang w:val="ru-RU"/>
        </w:rPr>
        <w:lastRenderedPageBreak/>
        <w:t>конкурса (лота).</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Все конкурсные заявки, полученные до истечения срока подачи 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даты и времени его получения.</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О получении ненадлежащим образом запечатанной заявки делается соответствующая пометка в расписке.</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Заказчик обеспечивает конфиденциальность сведений, содержащихся в поданных конкурсных заявках, до подведения итогов конкурса и в течение одного года с даты подведения итогов конкурса, если иное не определено локальными нормативными документами заказчика.</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01084E" w:rsidRPr="003F4E78" w:rsidRDefault="0001084E" w:rsidP="003F4E78">
      <w:pPr>
        <w:pStyle w:val="a7"/>
        <w:numPr>
          <w:ilvl w:val="3"/>
          <w:numId w:val="33"/>
        </w:numPr>
        <w:tabs>
          <w:tab w:val="left" w:pos="1638"/>
        </w:tabs>
        <w:ind w:left="0" w:right="0" w:firstLine="851"/>
        <w:rPr>
          <w:sz w:val="24"/>
        </w:rPr>
      </w:pPr>
      <w:r w:rsidRPr="003F4E78">
        <w:rPr>
          <w:sz w:val="24"/>
          <w:lang w:val="ru-RU"/>
        </w:rPr>
        <w:t>Отозвать поданную заявку</w:t>
      </w:r>
      <w:r w:rsidRPr="003F4E78">
        <w:rPr>
          <w:sz w:val="24"/>
        </w:rPr>
        <w:t>.</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 xml:space="preserve">Не отзывать поданную заявку, при этом срок её действия и срок действия обеспечения заявки на соответствующий период времени </w:t>
      </w:r>
      <w:r w:rsidR="00614A81" w:rsidRPr="003F4E78">
        <w:rPr>
          <w:sz w:val="24"/>
          <w:lang w:val="ru-RU"/>
        </w:rPr>
        <w:t>продлевается до окончания срока подачи таких заявок</w:t>
      </w:r>
      <w:r w:rsidRPr="003F4E78">
        <w:rPr>
          <w:sz w:val="24"/>
          <w:lang w:val="ru-RU"/>
        </w:rPr>
        <w:t>.</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01084E" w:rsidRPr="003F4E78" w:rsidRDefault="0001084E" w:rsidP="003F4E78">
      <w:pPr>
        <w:pStyle w:val="a7"/>
        <w:numPr>
          <w:ilvl w:val="2"/>
          <w:numId w:val="33"/>
        </w:numPr>
        <w:tabs>
          <w:tab w:val="left" w:pos="1578"/>
        </w:tabs>
        <w:ind w:left="0" w:right="0" w:firstLine="851"/>
        <w:rPr>
          <w:sz w:val="24"/>
          <w:lang w:val="ru-RU"/>
        </w:rPr>
      </w:pPr>
      <w:r w:rsidRPr="003F4E78">
        <w:rPr>
          <w:sz w:val="24"/>
          <w:lang w:val="ru-RU"/>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конкурсная комиссия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01084E" w:rsidRPr="003F4E78" w:rsidRDefault="0001084E" w:rsidP="003F4E78">
      <w:pPr>
        <w:pStyle w:val="a7"/>
        <w:numPr>
          <w:ilvl w:val="2"/>
          <w:numId w:val="33"/>
        </w:numPr>
        <w:tabs>
          <w:tab w:val="left" w:pos="1578"/>
        </w:tabs>
        <w:ind w:left="0" w:right="0" w:firstLine="851"/>
        <w:rPr>
          <w:sz w:val="24"/>
          <w:lang w:val="ru-RU"/>
        </w:rPr>
      </w:pPr>
      <w:r w:rsidRPr="003F4E78">
        <w:rPr>
          <w:sz w:val="24"/>
          <w:lang w:val="ru-RU"/>
        </w:rPr>
        <w:t>В случае если по окончании срока подачи заявок на участие в конкурсе не будет подано ни одной конкурсной заявки, заказчик вправе применить п. 5.8</w:t>
      </w:r>
      <w:r w:rsidR="00355800" w:rsidRPr="003F4E78">
        <w:rPr>
          <w:sz w:val="24"/>
          <w:lang w:val="ru-RU"/>
        </w:rPr>
        <w:t xml:space="preserve"> настоящего Положения</w:t>
      </w:r>
      <w:r w:rsidRPr="003F4E78">
        <w:rPr>
          <w:sz w:val="24"/>
          <w:lang w:val="ru-RU"/>
        </w:rPr>
        <w:t>.</w:t>
      </w:r>
    </w:p>
    <w:p w:rsidR="0001084E" w:rsidRPr="003F4E78" w:rsidRDefault="0001084E" w:rsidP="003F4E78">
      <w:pPr>
        <w:pStyle w:val="a7"/>
        <w:numPr>
          <w:ilvl w:val="2"/>
          <w:numId w:val="33"/>
        </w:numPr>
        <w:tabs>
          <w:tab w:val="left" w:pos="1578"/>
        </w:tabs>
        <w:ind w:left="0" w:right="0" w:firstLine="851"/>
        <w:rPr>
          <w:sz w:val="24"/>
          <w:lang w:val="ru-RU"/>
        </w:rPr>
      </w:pPr>
      <w:r w:rsidRPr="003F4E78">
        <w:rPr>
          <w:sz w:val="24"/>
          <w:lang w:val="ru-RU"/>
        </w:rPr>
        <w:t xml:space="preserve">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w:t>
      </w:r>
      <w:r w:rsidR="00355800" w:rsidRPr="003F4E78">
        <w:rPr>
          <w:sz w:val="24"/>
          <w:lang w:val="ru-RU"/>
        </w:rPr>
        <w:t>К</w:t>
      </w:r>
      <w:r w:rsidRPr="003F4E78">
        <w:rPr>
          <w:sz w:val="24"/>
          <w:lang w:val="ru-RU"/>
        </w:rPr>
        <w:t>онкурсные заявки</w:t>
      </w:r>
      <w:r w:rsidR="00355800" w:rsidRPr="003F4E78">
        <w:rPr>
          <w:sz w:val="24"/>
          <w:lang w:val="ru-RU"/>
        </w:rPr>
        <w:t xml:space="preserve"> поданные после срока окончания приема заявок</w:t>
      </w:r>
      <w:r w:rsidRPr="003F4E78">
        <w:rPr>
          <w:sz w:val="24"/>
          <w:lang w:val="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1084E" w:rsidRPr="003F4E78" w:rsidRDefault="0001084E" w:rsidP="003F4E78">
      <w:pPr>
        <w:pStyle w:val="111"/>
        <w:numPr>
          <w:ilvl w:val="1"/>
          <w:numId w:val="33"/>
        </w:numPr>
        <w:tabs>
          <w:tab w:val="left" w:pos="1278"/>
        </w:tabs>
        <w:spacing w:before="0" w:line="240" w:lineRule="auto"/>
        <w:rPr>
          <w:lang w:val="ru-RU"/>
        </w:rPr>
      </w:pPr>
      <w:bookmarkStart w:id="73" w:name="_Toc520726419"/>
      <w:r w:rsidRPr="003F4E78">
        <w:rPr>
          <w:lang w:val="ru-RU"/>
        </w:rPr>
        <w:t>Вскрытие конвертов с конкурсными заявками</w:t>
      </w:r>
      <w:bookmarkEnd w:id="73"/>
      <w:r w:rsidRPr="003F4E78">
        <w:rPr>
          <w:lang w:val="ru-RU"/>
        </w:rPr>
        <w:t>.</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Публично в день, во время и в месте, указанных в конкурсной документации, конкурсной комиссией вскрываются конверты с конкурсными заявками.</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Конкурсной комиссией вскрываются конверты с конкурсными заявками, которые поступили заказчику в установленные конкурсной документацией сроки.</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Участники закупки, подавшие конкурсные заявки, или их представители вправе присутствовать при вскрытии конвертов с конкурсными заявками.</w:t>
      </w:r>
    </w:p>
    <w:p w:rsidR="0001084E" w:rsidRPr="003F4E78" w:rsidRDefault="0001084E" w:rsidP="003F4E78">
      <w:pPr>
        <w:pStyle w:val="a7"/>
        <w:numPr>
          <w:ilvl w:val="2"/>
          <w:numId w:val="33"/>
        </w:numPr>
        <w:tabs>
          <w:tab w:val="left" w:pos="1458"/>
        </w:tabs>
        <w:ind w:left="0" w:right="0" w:firstLine="851"/>
        <w:rPr>
          <w:sz w:val="24"/>
          <w:lang w:val="ru-RU"/>
        </w:rPr>
      </w:pPr>
      <w:bookmarkStart w:id="74" w:name="_bookmark39"/>
      <w:bookmarkEnd w:id="74"/>
      <w:r w:rsidRPr="003F4E78">
        <w:rPr>
          <w:sz w:val="24"/>
          <w:lang w:val="ru-RU"/>
        </w:rPr>
        <w:t xml:space="preserve">В ходе вскрытия поступивших на конкурс конвертов председатель или замещающий его член конкурсной комиссии, исходя из представленных в конкурсной заявке </w:t>
      </w:r>
      <w:r w:rsidRPr="003F4E78">
        <w:rPr>
          <w:sz w:val="24"/>
          <w:lang w:val="ru-RU"/>
        </w:rPr>
        <w:lastRenderedPageBreak/>
        <w:t>документов, оглашает следующую информацию:</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О содержимом конверта (конкурсная заявка, её изменение, отзыв, иное).</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Наличие документов, предусмотренных конкурсной документацией.</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Любую другую информацию, которую конкурсная комиссия сочтёт нужной огласить.</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конкурсной комиссии.</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 xml:space="preserve">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оглашённые в соответствии с п. </w:t>
      </w:r>
      <w:hyperlink w:anchor="_bookmark39" w:history="1">
        <w:r w:rsidR="001C5710">
          <w:rPr>
            <w:sz w:val="24"/>
            <w:lang w:val="ru-RU"/>
          </w:rPr>
          <w:t>9</w:t>
        </w:r>
        <w:r w:rsidRPr="003F4E78">
          <w:rPr>
            <w:sz w:val="24"/>
            <w:lang w:val="ru-RU"/>
          </w:rPr>
          <w:t>.8.5</w:t>
        </w:r>
      </w:hyperlink>
      <w:r w:rsidRPr="003F4E78">
        <w:rPr>
          <w:sz w:val="24"/>
          <w:lang w:val="ru-RU"/>
        </w:rPr>
        <w:t xml:space="preserve">. </w:t>
      </w:r>
      <w:r w:rsidR="00355800" w:rsidRPr="003F4E78">
        <w:rPr>
          <w:sz w:val="24"/>
          <w:lang w:val="ru-RU"/>
        </w:rPr>
        <w:t xml:space="preserve">настоящего Положения </w:t>
      </w:r>
      <w:r w:rsidRPr="003F4E78">
        <w:rPr>
          <w:sz w:val="24"/>
          <w:lang w:val="ru-RU"/>
        </w:rPr>
        <w:t>сведения, а также:</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Поимённый состав присутствующих на процедуре вскрытия членов конкурсной комиссии.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Общее количество поступивших конкурсных заявок.</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Перечень опоздавших конкурсных заявок.</w:t>
      </w:r>
    </w:p>
    <w:p w:rsidR="00614A81" w:rsidRPr="003F4E78" w:rsidRDefault="00614A81" w:rsidP="003F4E78">
      <w:pPr>
        <w:pStyle w:val="a7"/>
        <w:numPr>
          <w:ilvl w:val="3"/>
          <w:numId w:val="33"/>
        </w:numPr>
        <w:tabs>
          <w:tab w:val="left" w:pos="1638"/>
        </w:tabs>
        <w:ind w:left="0" w:right="0" w:firstLine="851"/>
        <w:rPr>
          <w:sz w:val="24"/>
          <w:lang w:val="ru-RU"/>
        </w:rPr>
      </w:pPr>
      <w:r w:rsidRPr="003F4E78">
        <w:rPr>
          <w:sz w:val="24"/>
          <w:lang w:val="ru-RU"/>
        </w:rPr>
        <w:t>Иную информацию предусмотренную Федеральным законом 223-ФЗ.</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В случае если по окончании срока подачи конкурсных заявок подана только одна конкурсная заявка, в указанный протокол вносится информация о признании конкурса несостоявшимся.</w:t>
      </w:r>
    </w:p>
    <w:p w:rsidR="0001084E" w:rsidRPr="003F4E78" w:rsidRDefault="0001084E" w:rsidP="003F4E78">
      <w:pPr>
        <w:pStyle w:val="a7"/>
        <w:numPr>
          <w:ilvl w:val="2"/>
          <w:numId w:val="33"/>
        </w:numPr>
        <w:tabs>
          <w:tab w:val="left" w:pos="1578"/>
        </w:tabs>
        <w:ind w:left="0" w:right="0" w:firstLine="851"/>
        <w:rPr>
          <w:sz w:val="24"/>
          <w:lang w:val="ru-RU"/>
        </w:rPr>
      </w:pPr>
      <w:r w:rsidRPr="003F4E78">
        <w:rPr>
          <w:sz w:val="24"/>
          <w:lang w:val="ru-RU"/>
        </w:rPr>
        <w:t>Протокол вскрытия конвертов с конкурсными заявками подписывается всеми присутствующими на заседании членами конкурсной комиссии не позднее трёх рабочих дней со дня проведения процедуры вскрытия конвертов с конкурсными заявками.</w:t>
      </w:r>
    </w:p>
    <w:p w:rsidR="0001084E" w:rsidRPr="003F4E78" w:rsidRDefault="0001084E" w:rsidP="003F4E78">
      <w:pPr>
        <w:pStyle w:val="a7"/>
        <w:numPr>
          <w:ilvl w:val="2"/>
          <w:numId w:val="33"/>
        </w:numPr>
        <w:tabs>
          <w:tab w:val="left" w:pos="1578"/>
        </w:tabs>
        <w:ind w:left="0" w:right="0" w:firstLine="851"/>
        <w:rPr>
          <w:sz w:val="24"/>
          <w:lang w:val="ru-RU"/>
        </w:rPr>
      </w:pPr>
      <w:r w:rsidRPr="003F4E78">
        <w:rPr>
          <w:sz w:val="24"/>
          <w:lang w:val="ru-RU"/>
        </w:rPr>
        <w:t>Указанный протокол размещается заказчиком не позднее, чем через три дня со дня подписания в единой информационной системе.</w:t>
      </w:r>
    </w:p>
    <w:p w:rsidR="0001084E" w:rsidRPr="003F4E78" w:rsidRDefault="0001084E" w:rsidP="003F4E78">
      <w:pPr>
        <w:pStyle w:val="111"/>
        <w:numPr>
          <w:ilvl w:val="1"/>
          <w:numId w:val="33"/>
        </w:numPr>
        <w:tabs>
          <w:tab w:val="left" w:pos="1278"/>
        </w:tabs>
        <w:spacing w:before="0" w:line="240" w:lineRule="auto"/>
        <w:rPr>
          <w:lang w:val="ru-RU"/>
        </w:rPr>
      </w:pPr>
      <w:bookmarkStart w:id="75" w:name="_bookmark40"/>
      <w:bookmarkStart w:id="76" w:name="_Toc520726420"/>
      <w:bookmarkEnd w:id="75"/>
      <w:r w:rsidRPr="003F4E78">
        <w:rPr>
          <w:lang w:val="ru-RU"/>
        </w:rPr>
        <w:t>Оценка и сопоставление конкурсных заявок</w:t>
      </w:r>
      <w:bookmarkEnd w:id="76"/>
      <w:r w:rsidRPr="003F4E78">
        <w:rPr>
          <w:lang w:val="ru-RU"/>
        </w:rPr>
        <w:t>.</w:t>
      </w:r>
    </w:p>
    <w:p w:rsidR="0001084E" w:rsidRPr="003F4E78" w:rsidRDefault="00614A81" w:rsidP="003F4E78">
      <w:pPr>
        <w:pStyle w:val="a7"/>
        <w:tabs>
          <w:tab w:val="left" w:pos="1458"/>
        </w:tabs>
        <w:ind w:left="0" w:right="0" w:firstLine="851"/>
        <w:rPr>
          <w:sz w:val="24"/>
          <w:szCs w:val="24"/>
          <w:lang w:val="ru-RU"/>
        </w:rPr>
      </w:pPr>
      <w:r w:rsidRPr="003F4E78">
        <w:rPr>
          <w:sz w:val="24"/>
          <w:szCs w:val="24"/>
          <w:lang w:val="ru-RU"/>
        </w:rPr>
        <w:t>9</w:t>
      </w:r>
      <w:r w:rsidR="0001084E" w:rsidRPr="003F4E78">
        <w:rPr>
          <w:sz w:val="24"/>
          <w:szCs w:val="24"/>
          <w:lang w:val="ru-RU"/>
        </w:rPr>
        <w:t>.9.1. Для оценки и сопоставления конкурсных заявок конкурсная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оценки в конкурсную комиссию представляется письменное экспертное заключение для принятия решения по определению победителя. Конкурсная комиссия вправе не согласиться с выводами и рекомендациями, изложенными в экспертном заключении, направить конкурсные заявки на повторную оценку и сопоставление, привлечь других  экспертов и специалистов либо принять решение самостоятельно. При этом лица, участвующие в оценке и сопоставлении заявок, в том числе члены конкурсной комиссии, должны обеспечить конфиденциальность процесса оценки.</w:t>
      </w:r>
    </w:p>
    <w:p w:rsidR="0001084E" w:rsidRPr="003F4E78" w:rsidRDefault="0001084E" w:rsidP="003F4E78">
      <w:pPr>
        <w:pStyle w:val="a7"/>
        <w:tabs>
          <w:tab w:val="left" w:pos="1458"/>
        </w:tabs>
        <w:ind w:left="851" w:right="0" w:firstLine="0"/>
        <w:rPr>
          <w:sz w:val="24"/>
          <w:lang w:val="ru-RU"/>
        </w:rPr>
      </w:pPr>
      <w:r w:rsidRPr="003F4E78">
        <w:rPr>
          <w:sz w:val="24"/>
          <w:lang w:val="ru-RU"/>
        </w:rPr>
        <w:t>Оценка и сопоставление конкурсных заявок осуществляется в следующем порядке:</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Проведение отборочной стадии.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Проведение оценочной стадии.</w:t>
      </w:r>
    </w:p>
    <w:p w:rsidR="0001084E" w:rsidRPr="003F4E78" w:rsidRDefault="0001084E" w:rsidP="003F4E78">
      <w:pPr>
        <w:pStyle w:val="a7"/>
        <w:numPr>
          <w:ilvl w:val="2"/>
          <w:numId w:val="33"/>
        </w:numPr>
        <w:tabs>
          <w:tab w:val="left" w:pos="1458"/>
        </w:tabs>
        <w:ind w:left="0" w:right="0" w:firstLine="851"/>
        <w:rPr>
          <w:sz w:val="24"/>
          <w:lang w:val="ru-RU"/>
        </w:rPr>
      </w:pPr>
      <w:bookmarkStart w:id="77" w:name="_bookmark41"/>
      <w:bookmarkEnd w:id="77"/>
      <w:r w:rsidRPr="003F4E78">
        <w:rPr>
          <w:b/>
          <w:sz w:val="24"/>
          <w:lang w:val="ru-RU"/>
        </w:rPr>
        <w:t>Отборочная стадия</w:t>
      </w:r>
      <w:r w:rsidRPr="003F4E78">
        <w:rPr>
          <w:sz w:val="24"/>
          <w:lang w:val="ru-RU"/>
        </w:rPr>
        <w:t>. В рамках отборочной стадии последовательно выполняются следующие действия:</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 xml:space="preserve">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w:t>
      </w:r>
      <w:r w:rsidRPr="003F4E78">
        <w:rPr>
          <w:sz w:val="24"/>
          <w:lang w:val="ru-RU"/>
        </w:rPr>
        <w:lastRenderedPageBreak/>
        <w:t>подобном исправлении участника закупки, представившего соответствующую заявку, и получением его согласия в письменной форме.</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Проверка участников закупки на соответствие требованиям заказчика и проверка их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1084E" w:rsidRPr="003F4E78" w:rsidRDefault="0001084E" w:rsidP="003F4E78">
      <w:pPr>
        <w:pStyle w:val="a7"/>
        <w:numPr>
          <w:ilvl w:val="3"/>
          <w:numId w:val="33"/>
        </w:numPr>
        <w:tabs>
          <w:tab w:val="left" w:pos="1638"/>
        </w:tabs>
        <w:ind w:left="0" w:right="0" w:firstLine="851"/>
        <w:rPr>
          <w:sz w:val="24"/>
          <w:lang w:val="ru-RU"/>
        </w:rPr>
      </w:pPr>
      <w:bookmarkStart w:id="78" w:name="_bookmark42"/>
      <w:bookmarkEnd w:id="78"/>
      <w:r w:rsidRPr="003F4E78">
        <w:rPr>
          <w:sz w:val="24"/>
          <w:lang w:val="ru-RU"/>
        </w:rPr>
        <w:t>Проверка участника закупки, в том числе его правоспособности, достоверности представленных на конкурс сведений и документов, отсутствия участника закупки в реестре недобросовестных поставщиков, отсутствия просроченной дебиторской задолженности и (или) невыполненных обязательств перед заказчиком по ранее заключённым договорам (в том числе у аффилированных с участником закупки структур).</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Проверка предлагаемых товаров, работ, услуг на соответствие требованиям конкурсной документации.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Отклонение конкурсных заявок, которые, по мнению членов конкурсной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1084E" w:rsidRPr="003F4E78" w:rsidRDefault="0001084E" w:rsidP="003F4E78">
      <w:pPr>
        <w:pStyle w:val="a7"/>
        <w:numPr>
          <w:ilvl w:val="2"/>
          <w:numId w:val="33"/>
        </w:numPr>
        <w:tabs>
          <w:tab w:val="left" w:pos="1458"/>
        </w:tabs>
        <w:ind w:left="0" w:right="0" w:firstLine="851"/>
        <w:rPr>
          <w:sz w:val="24"/>
          <w:lang w:val="ru-RU"/>
        </w:rPr>
      </w:pPr>
      <w:bookmarkStart w:id="79" w:name="_bookmark43"/>
      <w:bookmarkEnd w:id="79"/>
      <w:r w:rsidRPr="003F4E78">
        <w:rPr>
          <w:sz w:val="24"/>
          <w:lang w:val="ru-RU"/>
        </w:rPr>
        <w:t>Участнику закупки будет отказано в признании его участником конкурса, и его заявка не будет допущена до оценочной стадии в случаях:</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Непредставления оригиналов и копий документов, а также иных сведений, требование о наличии которых установлено конкурсной документацией.</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Несоответствия участника закупки требованиям к участникам конкурса, установленным конкурсной документацией.</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Несоответствия предлагаемых товаров, работ, услуг требованиям конкурсной документации.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Непредставления задатка (при необходимости) в качестве обеспечения заявки;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Непредставления разъяснений конкурсной заявки по запросу конкурсной комиссии.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Наличия в реестре недобросовестных поставщиков сведений об участнике закупки.</w:t>
      </w:r>
    </w:p>
    <w:p w:rsidR="0001084E" w:rsidRPr="003F4E78" w:rsidRDefault="0001084E" w:rsidP="003F4E78">
      <w:pPr>
        <w:pStyle w:val="a7"/>
        <w:numPr>
          <w:ilvl w:val="3"/>
          <w:numId w:val="33"/>
        </w:numPr>
        <w:tabs>
          <w:tab w:val="left" w:pos="1638"/>
        </w:tabs>
        <w:ind w:left="0" w:right="0" w:firstLine="851"/>
        <w:rPr>
          <w:sz w:val="24"/>
          <w:lang w:val="ru-RU"/>
        </w:rPr>
      </w:pPr>
      <w:r w:rsidRPr="003F4E78">
        <w:rPr>
          <w:sz w:val="24"/>
          <w:lang w:val="ru-RU"/>
        </w:rPr>
        <w:t>Наличия у участника закупки просроченной дебиторской задолженности и (или) невыполненных обязательств перед заказчиком и его дочерними хозяйственными обществами (в том числе у аффилированных с участником закупки структур).</w:t>
      </w:r>
    </w:p>
    <w:p w:rsidR="0001084E" w:rsidRPr="003F4E78" w:rsidRDefault="0001084E" w:rsidP="003F4E78">
      <w:pPr>
        <w:pStyle w:val="a7"/>
        <w:numPr>
          <w:ilvl w:val="3"/>
          <w:numId w:val="33"/>
        </w:numPr>
        <w:tabs>
          <w:tab w:val="left" w:pos="1758"/>
        </w:tabs>
        <w:ind w:left="0" w:right="0" w:firstLine="851"/>
        <w:rPr>
          <w:sz w:val="24"/>
          <w:lang w:val="ru-RU"/>
        </w:rPr>
      </w:pPr>
      <w:r w:rsidRPr="003F4E78">
        <w:rPr>
          <w:sz w:val="24"/>
          <w:lang w:val="ru-RU"/>
        </w:rPr>
        <w:t>Наличия других негативных сведений, выявленных по результатам проверки.</w:t>
      </w:r>
    </w:p>
    <w:p w:rsidR="00605FA3" w:rsidRPr="003F4E78" w:rsidRDefault="00605FA3" w:rsidP="003F4E78">
      <w:pPr>
        <w:pStyle w:val="a7"/>
        <w:numPr>
          <w:ilvl w:val="2"/>
          <w:numId w:val="33"/>
        </w:numPr>
        <w:tabs>
          <w:tab w:val="left" w:pos="1758"/>
        </w:tabs>
        <w:ind w:left="0" w:right="0" w:firstLine="851"/>
        <w:rPr>
          <w:sz w:val="24"/>
          <w:lang w:val="ru-RU"/>
        </w:rPr>
      </w:pPr>
      <w:r w:rsidRPr="003F4E78">
        <w:rPr>
          <w:sz w:val="24"/>
          <w:lang w:val="ru-RU"/>
        </w:rPr>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1084E" w:rsidRPr="003F4E78" w:rsidRDefault="0001084E" w:rsidP="003F4E78">
      <w:pPr>
        <w:pStyle w:val="a7"/>
        <w:numPr>
          <w:ilvl w:val="2"/>
          <w:numId w:val="33"/>
        </w:numPr>
        <w:tabs>
          <w:tab w:val="left" w:pos="1458"/>
        </w:tabs>
        <w:ind w:left="0" w:right="0" w:firstLine="851"/>
        <w:rPr>
          <w:sz w:val="24"/>
          <w:lang w:val="ru-RU"/>
        </w:rPr>
      </w:pPr>
      <w:r w:rsidRPr="003F4E78">
        <w:rPr>
          <w:sz w:val="24"/>
          <w:lang w:val="ru-RU"/>
        </w:rPr>
        <w:t xml:space="preserve">Отказ в допуске к участию в конкурсе по иным основаниям, не указанным в пунктах </w:t>
      </w:r>
      <w:hyperlink w:anchor="_bookmark43" w:history="1">
        <w:r w:rsidR="00614A81" w:rsidRPr="003F4E78">
          <w:rPr>
            <w:sz w:val="24"/>
            <w:lang w:val="ru-RU"/>
          </w:rPr>
          <w:t>9</w:t>
        </w:r>
        <w:r w:rsidRPr="003F4E78">
          <w:rPr>
            <w:sz w:val="24"/>
            <w:lang w:val="ru-RU"/>
          </w:rPr>
          <w:t>.9.</w:t>
        </w:r>
        <w:r w:rsidR="00605FA3" w:rsidRPr="003F4E78">
          <w:rPr>
            <w:sz w:val="24"/>
            <w:lang w:val="ru-RU"/>
          </w:rPr>
          <w:t>3</w:t>
        </w:r>
      </w:hyperlink>
      <w:r w:rsidRPr="003F4E78">
        <w:rPr>
          <w:sz w:val="24"/>
          <w:lang w:val="ru-RU"/>
        </w:rPr>
        <w:t xml:space="preserve">, </w:t>
      </w:r>
      <w:hyperlink w:anchor="_bookmark44" w:history="1">
        <w:r w:rsidR="00614A81" w:rsidRPr="003F4E78">
          <w:rPr>
            <w:sz w:val="24"/>
            <w:lang w:val="ru-RU"/>
          </w:rPr>
          <w:t>9</w:t>
        </w:r>
        <w:r w:rsidRPr="003F4E78">
          <w:rPr>
            <w:sz w:val="24"/>
            <w:lang w:val="ru-RU"/>
          </w:rPr>
          <w:t>.9.</w:t>
        </w:r>
        <w:r w:rsidR="00605FA3" w:rsidRPr="003F4E78">
          <w:rPr>
            <w:sz w:val="24"/>
            <w:lang w:val="ru-RU"/>
          </w:rPr>
          <w:t>4</w:t>
        </w:r>
      </w:hyperlink>
      <w:r w:rsidRPr="003F4E78">
        <w:rPr>
          <w:sz w:val="24"/>
          <w:lang w:val="ru-RU"/>
        </w:rPr>
        <w:t>, не допускается.</w:t>
      </w:r>
      <w:bookmarkStart w:id="80" w:name="_bookmark44"/>
      <w:bookmarkEnd w:id="80"/>
    </w:p>
    <w:p w:rsidR="0001084E" w:rsidRPr="003F4E78" w:rsidRDefault="00614A81" w:rsidP="003F4E78">
      <w:pPr>
        <w:tabs>
          <w:tab w:val="left" w:pos="1458"/>
        </w:tabs>
        <w:ind w:firstLine="851"/>
        <w:jc w:val="both"/>
        <w:rPr>
          <w:sz w:val="24"/>
          <w:lang w:val="ru-RU"/>
        </w:rPr>
      </w:pPr>
      <w:r w:rsidRPr="003F4E78">
        <w:rPr>
          <w:sz w:val="24"/>
          <w:lang w:val="ru-RU"/>
        </w:rPr>
        <w:t>9</w:t>
      </w:r>
      <w:r w:rsidR="00605FA3" w:rsidRPr="003F4E78">
        <w:rPr>
          <w:sz w:val="24"/>
          <w:lang w:val="ru-RU"/>
        </w:rPr>
        <w:t xml:space="preserve">.9.6. </w:t>
      </w:r>
      <w:r w:rsidR="0001084E" w:rsidRPr="003F4E78">
        <w:rPr>
          <w:sz w:val="24"/>
          <w:lang w:val="ru-RU"/>
        </w:rPr>
        <w:t xml:space="preserve">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w:t>
      </w:r>
      <w:r w:rsidR="0001084E" w:rsidRPr="003F4E78">
        <w:rPr>
          <w:sz w:val="24"/>
          <w:lang w:val="ru-RU"/>
        </w:rPr>
        <w:lastRenderedPageBreak/>
        <w:t xml:space="preserve">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w:t>
      </w:r>
      <w:r w:rsidR="00605FA3" w:rsidRPr="003F4E78">
        <w:rPr>
          <w:sz w:val="24"/>
          <w:lang w:val="ru-RU"/>
        </w:rPr>
        <w:t>И</w:t>
      </w:r>
      <w:r w:rsidR="0001084E" w:rsidRPr="003F4E78">
        <w:rPr>
          <w:sz w:val="24"/>
          <w:lang w:val="ru-RU"/>
        </w:rPr>
        <w:t xml:space="preserve">нформация </w:t>
      </w:r>
      <w:r w:rsidR="00605FA3" w:rsidRPr="003F4E78">
        <w:rPr>
          <w:sz w:val="24"/>
          <w:lang w:val="ru-RU"/>
        </w:rPr>
        <w:t>о признании конкурса несостоявшимся</w:t>
      </w:r>
      <w:r w:rsidR="00B242E3">
        <w:rPr>
          <w:sz w:val="24"/>
          <w:lang w:val="ru-RU"/>
        </w:rPr>
        <w:t xml:space="preserve"> </w:t>
      </w:r>
      <w:r w:rsidR="0001084E" w:rsidRPr="003F4E78">
        <w:rPr>
          <w:sz w:val="24"/>
          <w:lang w:val="ru-RU"/>
        </w:rPr>
        <w:t>вносится в протокол о результатах закупки.</w:t>
      </w:r>
    </w:p>
    <w:p w:rsidR="0001084E" w:rsidRPr="003F4E78" w:rsidRDefault="0001084E" w:rsidP="003F4E78">
      <w:pPr>
        <w:pStyle w:val="a5"/>
        <w:ind w:left="0" w:firstLine="851"/>
        <w:rPr>
          <w:lang w:val="ru-RU"/>
        </w:rPr>
      </w:pPr>
      <w:r w:rsidRPr="003F4E78">
        <w:rPr>
          <w:lang w:val="ru-RU"/>
        </w:rPr>
        <w:t xml:space="preserve">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заказчик вправе </w:t>
      </w:r>
      <w:r w:rsidR="00605FA3" w:rsidRPr="003F4E78">
        <w:rPr>
          <w:lang w:val="ru-RU"/>
        </w:rPr>
        <w:t>осуществить закупку на основании</w:t>
      </w:r>
      <w:r w:rsidRPr="003F4E78">
        <w:rPr>
          <w:lang w:val="ru-RU"/>
        </w:rPr>
        <w:t xml:space="preserve"> п. 5.8</w:t>
      </w:r>
      <w:r w:rsidR="00605FA3" w:rsidRPr="003F4E78">
        <w:rPr>
          <w:lang w:val="ru-RU"/>
        </w:rPr>
        <w:t xml:space="preserve"> настоящего Положения</w:t>
      </w:r>
      <w:r w:rsidRPr="003F4E78">
        <w:rPr>
          <w:lang w:val="ru-RU"/>
        </w:rPr>
        <w:t>.</w:t>
      </w:r>
    </w:p>
    <w:p w:rsidR="0001084E" w:rsidRPr="003F4E78" w:rsidRDefault="0001084E" w:rsidP="003F4E78">
      <w:pPr>
        <w:pStyle w:val="a7"/>
        <w:numPr>
          <w:ilvl w:val="2"/>
          <w:numId w:val="34"/>
        </w:numPr>
        <w:tabs>
          <w:tab w:val="left" w:pos="1458"/>
        </w:tabs>
        <w:ind w:left="0" w:right="0" w:firstLine="851"/>
        <w:rPr>
          <w:sz w:val="24"/>
          <w:lang w:val="ru-RU"/>
        </w:rPr>
      </w:pPr>
      <w:r w:rsidRPr="003F4E78">
        <w:rPr>
          <w:b/>
          <w:sz w:val="24"/>
          <w:lang w:val="ru-RU"/>
        </w:rPr>
        <w:t>Оценочная стадия</w:t>
      </w:r>
      <w:r w:rsidRPr="003F4E78">
        <w:rPr>
          <w:sz w:val="24"/>
          <w:lang w:val="ru-RU"/>
        </w:rPr>
        <w:t xml:space="preserve">. В рамках оценочной стадии </w:t>
      </w:r>
      <w:r w:rsidR="00605FA3" w:rsidRPr="003F4E78">
        <w:rPr>
          <w:sz w:val="24"/>
          <w:lang w:val="ru-RU"/>
        </w:rPr>
        <w:t xml:space="preserve">конкурсная комиссия </w:t>
      </w:r>
      <w:r w:rsidRPr="003F4E78">
        <w:rPr>
          <w:sz w:val="24"/>
          <w:lang w:val="ru-RU"/>
        </w:rPr>
        <w:t>оценива</w:t>
      </w:r>
      <w:r w:rsidR="00605FA3" w:rsidRPr="003F4E78">
        <w:rPr>
          <w:sz w:val="24"/>
          <w:lang w:val="ru-RU"/>
        </w:rPr>
        <w:t>е</w:t>
      </w:r>
      <w:r w:rsidRPr="003F4E78">
        <w:rPr>
          <w:sz w:val="24"/>
          <w:lang w:val="ru-RU"/>
        </w:rPr>
        <w:t>т и сопоставля</w:t>
      </w:r>
      <w:r w:rsidR="00605FA3" w:rsidRPr="003F4E78">
        <w:rPr>
          <w:sz w:val="24"/>
          <w:lang w:val="ru-RU"/>
        </w:rPr>
        <w:t>е</w:t>
      </w:r>
      <w:r w:rsidRPr="003F4E78">
        <w:rPr>
          <w:sz w:val="24"/>
          <w:lang w:val="ru-RU"/>
        </w:rPr>
        <w:t>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01084E" w:rsidRPr="003F4E78" w:rsidRDefault="0001084E" w:rsidP="003F4E78">
      <w:pPr>
        <w:pStyle w:val="a7"/>
        <w:numPr>
          <w:ilvl w:val="3"/>
          <w:numId w:val="34"/>
        </w:numPr>
        <w:tabs>
          <w:tab w:val="left" w:pos="1638"/>
        </w:tabs>
        <w:ind w:left="0" w:right="0" w:firstLine="851"/>
        <w:rPr>
          <w:sz w:val="24"/>
          <w:lang w:val="ru-RU"/>
        </w:rPr>
      </w:pPr>
      <w:r w:rsidRPr="003F4E78">
        <w:rPr>
          <w:sz w:val="24"/>
          <w:lang w:val="ru-RU"/>
        </w:rPr>
        <w:t>Оценка осуществляется в строгом соответствии с критериями и процедурами, указанными в конкурсной документации.</w:t>
      </w:r>
    </w:p>
    <w:p w:rsidR="0001084E" w:rsidRPr="003F4E78" w:rsidRDefault="0001084E" w:rsidP="003F4E78">
      <w:pPr>
        <w:pStyle w:val="a7"/>
        <w:numPr>
          <w:ilvl w:val="3"/>
          <w:numId w:val="34"/>
        </w:numPr>
        <w:tabs>
          <w:tab w:val="left" w:pos="1638"/>
        </w:tabs>
        <w:ind w:left="0" w:right="0" w:firstLine="851"/>
        <w:rPr>
          <w:sz w:val="24"/>
          <w:lang w:val="ru-RU"/>
        </w:rPr>
      </w:pPr>
      <w:r w:rsidRPr="003F4E78">
        <w:rPr>
          <w:sz w:val="24"/>
          <w:lang w:val="ru-RU"/>
        </w:rPr>
        <w:t>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1084E" w:rsidRPr="003F4E78" w:rsidRDefault="0001084E" w:rsidP="003F4E78">
      <w:pPr>
        <w:pStyle w:val="a7"/>
        <w:numPr>
          <w:ilvl w:val="3"/>
          <w:numId w:val="34"/>
        </w:numPr>
        <w:tabs>
          <w:tab w:val="left" w:pos="1638"/>
        </w:tabs>
        <w:ind w:left="0" w:right="0" w:firstLine="851"/>
        <w:rPr>
          <w:b/>
          <w:sz w:val="24"/>
          <w:u w:val="single"/>
        </w:rPr>
      </w:pPr>
      <w:r w:rsidRPr="003F4E78">
        <w:rPr>
          <w:b/>
          <w:sz w:val="24"/>
          <w:u w:val="single"/>
          <w:lang w:val="ru-RU"/>
        </w:rPr>
        <w:t xml:space="preserve"> Критериями могут быть</w:t>
      </w:r>
      <w:r w:rsidRPr="003F4E78">
        <w:rPr>
          <w:b/>
          <w:sz w:val="24"/>
          <w:u w:val="single"/>
        </w:rPr>
        <w:t>:</w:t>
      </w:r>
    </w:p>
    <w:p w:rsidR="0001084E" w:rsidRPr="003F4E78" w:rsidRDefault="0001084E" w:rsidP="003F4E78">
      <w:pPr>
        <w:pStyle w:val="a5"/>
        <w:ind w:left="0" w:firstLine="851"/>
        <w:rPr>
          <w:lang w:val="ru-RU"/>
        </w:rPr>
      </w:pPr>
      <w:r w:rsidRPr="003F4E78">
        <w:rPr>
          <w:lang w:val="ru-RU"/>
        </w:rPr>
        <w:t>а) конкурентная цена предложения (наименьшая приведённая цена при равном качестве продукции либо наилучшее соотношение приведённой цены/качества при 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1084E" w:rsidRPr="003F4E78" w:rsidRDefault="0001084E" w:rsidP="003F4E78">
      <w:pPr>
        <w:pStyle w:val="a5"/>
        <w:ind w:left="0" w:firstLine="851"/>
        <w:jc w:val="left"/>
        <w:rPr>
          <w:lang w:val="ru-RU"/>
        </w:rPr>
      </w:pPr>
      <w:r w:rsidRPr="003F4E78">
        <w:rPr>
          <w:lang w:val="ru-RU"/>
        </w:rPr>
        <w:t>б) условия поставки и форма оплаты;</w:t>
      </w:r>
    </w:p>
    <w:p w:rsidR="0001084E" w:rsidRPr="003F4E78" w:rsidRDefault="0001084E" w:rsidP="003F4E78">
      <w:pPr>
        <w:pStyle w:val="a5"/>
        <w:ind w:left="0" w:firstLine="851"/>
        <w:jc w:val="left"/>
        <w:rPr>
          <w:lang w:val="ru-RU"/>
        </w:rPr>
      </w:pPr>
      <w:r w:rsidRPr="003F4E78">
        <w:rPr>
          <w:lang w:val="ru-RU"/>
        </w:rPr>
        <w:t>в) сроки поставки, выполнения работ, оказания услуг;</w:t>
      </w:r>
    </w:p>
    <w:p w:rsidR="0001084E" w:rsidRPr="003F4E78" w:rsidRDefault="0001084E" w:rsidP="003F4E78">
      <w:pPr>
        <w:pStyle w:val="a5"/>
        <w:ind w:left="0" w:firstLine="851"/>
        <w:rPr>
          <w:lang w:val="ru-RU"/>
        </w:rPr>
      </w:pPr>
      <w:r w:rsidRPr="003F4E78">
        <w:rPr>
          <w:lang w:val="ru-RU"/>
        </w:rPr>
        <w:t>г) квалификация и благонадёжность участника закупки и заявленных соисполнителей (субподрядчиков);</w:t>
      </w:r>
    </w:p>
    <w:p w:rsidR="0001084E" w:rsidRPr="003F4E78" w:rsidRDefault="0001084E" w:rsidP="003F4E78">
      <w:pPr>
        <w:pStyle w:val="a5"/>
        <w:ind w:left="0" w:firstLine="851"/>
        <w:rPr>
          <w:lang w:val="ru-RU"/>
        </w:rPr>
      </w:pPr>
      <w:r w:rsidRPr="003F4E78">
        <w:rPr>
          <w:lang w:val="ru-RU"/>
        </w:rPr>
        <w:t>д) стоимость жизненного цикла товара или созданного в результате выполнения работы объекта. При этом по результатам закупки заказчик может заключать договора жизненного цикла на основе разработанной методики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rsidR="0001084E" w:rsidRPr="003F4E78" w:rsidRDefault="0001084E" w:rsidP="003F4E78">
      <w:pPr>
        <w:pStyle w:val="a5"/>
        <w:ind w:left="0" w:firstLine="851"/>
        <w:jc w:val="left"/>
        <w:rPr>
          <w:lang w:val="ru-RU"/>
        </w:rPr>
      </w:pPr>
      <w:r w:rsidRPr="003F4E78">
        <w:rPr>
          <w:lang w:val="ru-RU"/>
        </w:rPr>
        <w:t>е) иные критерии, указанные в конкурсной документации.</w:t>
      </w:r>
    </w:p>
    <w:p w:rsidR="00614A81" w:rsidRPr="003F4E78" w:rsidRDefault="00614A81" w:rsidP="003F4E78">
      <w:pPr>
        <w:pStyle w:val="a5"/>
        <w:ind w:left="0" w:firstLine="851"/>
        <w:rPr>
          <w:lang w:val="ru-RU"/>
        </w:rPr>
      </w:pPr>
      <w:r w:rsidRPr="003F4E78">
        <w:rPr>
          <w:lang w:val="ru-RU"/>
        </w:rPr>
        <w:t xml:space="preserve">9.9.7.4. </w:t>
      </w:r>
      <w:r w:rsidR="00817237" w:rsidRPr="003F4E78">
        <w:rPr>
          <w:lang w:val="ru-RU"/>
        </w:rPr>
        <w:t>Предельная величина значимости стоимостных критериев не может быть менее 60%, нестоимостных критериев более 40%.</w:t>
      </w:r>
    </w:p>
    <w:p w:rsidR="0001084E" w:rsidRPr="003F4E78" w:rsidRDefault="0001084E" w:rsidP="003F4E78">
      <w:pPr>
        <w:pStyle w:val="a7"/>
        <w:numPr>
          <w:ilvl w:val="2"/>
          <w:numId w:val="34"/>
        </w:numPr>
        <w:tabs>
          <w:tab w:val="left" w:pos="1458"/>
        </w:tabs>
        <w:ind w:left="0" w:right="0" w:firstLine="851"/>
        <w:rPr>
          <w:sz w:val="24"/>
          <w:lang w:val="ru-RU"/>
        </w:rPr>
      </w:pPr>
      <w:r w:rsidRPr="003F4E78">
        <w:rPr>
          <w:sz w:val="24"/>
          <w:lang w:val="ru-RU"/>
        </w:rPr>
        <w:t>Отборочная и оценочная стадии могут совмещаться (проводиться одновременно).</w:t>
      </w:r>
    </w:p>
    <w:p w:rsidR="0001084E" w:rsidRPr="003F4E78" w:rsidRDefault="0001084E" w:rsidP="003F4E78">
      <w:pPr>
        <w:pStyle w:val="a7"/>
        <w:numPr>
          <w:ilvl w:val="2"/>
          <w:numId w:val="34"/>
        </w:numPr>
        <w:tabs>
          <w:tab w:val="left" w:pos="1578"/>
        </w:tabs>
        <w:ind w:left="0" w:right="0" w:firstLine="851"/>
        <w:rPr>
          <w:sz w:val="24"/>
          <w:lang w:val="ru-RU"/>
        </w:rPr>
      </w:pPr>
      <w:r w:rsidRPr="003F4E78">
        <w:rPr>
          <w:sz w:val="24"/>
          <w:lang w:val="ru-RU"/>
        </w:rPr>
        <w:t>В случае если в ходе оценки и сопоставления конкурсных заявок, конкурсной комиссии необходимо продлить сроки отборочной и (или) оценочной стадии, указанные как даты рассмотрения предложений участников закупки и подведения итогов закупки в извещении о проведении открытого конкурса, заказчик в  течение одного рабочего дня со дня принятия решения конкурсной комиссией о продлении срока отборочной и (или) оценочной стадии, размещает в единой информационной системе уведомление о продлении соответствующего срока.</w:t>
      </w:r>
    </w:p>
    <w:p w:rsidR="0001084E" w:rsidRPr="003F4E78" w:rsidRDefault="0001084E" w:rsidP="003F4E78">
      <w:pPr>
        <w:pStyle w:val="111"/>
        <w:numPr>
          <w:ilvl w:val="1"/>
          <w:numId w:val="34"/>
        </w:numPr>
        <w:tabs>
          <w:tab w:val="left" w:pos="1398"/>
        </w:tabs>
        <w:spacing w:before="0" w:line="240" w:lineRule="auto"/>
        <w:rPr>
          <w:lang w:val="ru-RU"/>
        </w:rPr>
      </w:pPr>
      <w:bookmarkStart w:id="81" w:name="_bookmark45"/>
      <w:bookmarkStart w:id="82" w:name="_Toc520726421"/>
      <w:bookmarkEnd w:id="81"/>
      <w:r w:rsidRPr="003F4E78">
        <w:rPr>
          <w:lang w:val="ru-RU"/>
        </w:rPr>
        <w:t>Определение победителя конкурса</w:t>
      </w:r>
      <w:bookmarkEnd w:id="82"/>
      <w:r w:rsidRPr="003F4E78">
        <w:rPr>
          <w:lang w:val="ru-RU"/>
        </w:rPr>
        <w:t>.</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Конкурсной заявке,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Решение по определению победителя конкурсная комиссия принимает на основании ранжирования заявок.</w:t>
      </w:r>
    </w:p>
    <w:p w:rsidR="0001084E" w:rsidRPr="003F4E78" w:rsidRDefault="0001084E" w:rsidP="003F4E78">
      <w:pPr>
        <w:pStyle w:val="a5"/>
        <w:ind w:left="0" w:firstLine="851"/>
        <w:rPr>
          <w:lang w:val="ru-RU"/>
        </w:rPr>
      </w:pPr>
      <w:r w:rsidRPr="003F4E78">
        <w:rPr>
          <w:lang w:val="ru-RU"/>
        </w:rPr>
        <w:t xml:space="preserve">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w:t>
      </w:r>
      <w:r w:rsidRPr="003F4E78">
        <w:rPr>
          <w:lang w:val="ru-RU"/>
        </w:rPr>
        <w:lastRenderedPageBreak/>
        <w:t>которая поступила ранее других конкурсных заявок, содержащих такие условия.</w:t>
      </w:r>
    </w:p>
    <w:p w:rsidR="0001084E" w:rsidRPr="003F4E78" w:rsidRDefault="0001084E" w:rsidP="003F4E78">
      <w:pPr>
        <w:pStyle w:val="a7"/>
        <w:numPr>
          <w:ilvl w:val="2"/>
          <w:numId w:val="35"/>
        </w:numPr>
        <w:tabs>
          <w:tab w:val="left" w:pos="1578"/>
        </w:tabs>
        <w:ind w:left="0" w:right="0" w:firstLine="851"/>
        <w:rPr>
          <w:sz w:val="24"/>
          <w:szCs w:val="24"/>
          <w:lang w:val="ru-RU"/>
        </w:rPr>
      </w:pPr>
      <w:r w:rsidRPr="003F4E78">
        <w:rPr>
          <w:sz w:val="24"/>
          <w:lang w:val="ru-RU"/>
        </w:rPr>
        <w:t xml:space="preserve">По результатам заседания конкурсной комиссии, на котором осуществляется определение победителя конкурса, оформляется протокол о результатах конкурса. В нем указываются сведения в соответствии с п. </w:t>
      </w:r>
      <w:hyperlink w:anchor="_bookmark20" w:history="1">
        <w:r w:rsidRPr="003F4E78">
          <w:rPr>
            <w:sz w:val="24"/>
            <w:lang w:val="ru-RU"/>
          </w:rPr>
          <w:t>6.5.,</w:t>
        </w:r>
      </w:hyperlink>
      <w:r w:rsidRPr="003F4E78">
        <w:rPr>
          <w:sz w:val="24"/>
          <w:lang w:val="ru-RU"/>
        </w:rPr>
        <w:t xml:space="preserve"> а также поимённый состав присутствующих на заседании членов конкурсной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w:t>
      </w:r>
      <w:r w:rsidRPr="003F4E78">
        <w:rPr>
          <w:sz w:val="24"/>
          <w:szCs w:val="24"/>
          <w:lang w:val="ru-RU"/>
        </w:rPr>
        <w:t>заявки которых были рассмотрены, ранжирование заявок по степени предпочтительности и называется победитель конкурса.</w:t>
      </w:r>
    </w:p>
    <w:p w:rsidR="0001084E" w:rsidRPr="003F4E78" w:rsidRDefault="0001084E" w:rsidP="003F4E78">
      <w:pPr>
        <w:pStyle w:val="a5"/>
        <w:ind w:left="0" w:firstLine="851"/>
        <w:rPr>
          <w:lang w:val="ru-RU"/>
        </w:rPr>
      </w:pPr>
      <w:r w:rsidRPr="003F4E78">
        <w:rPr>
          <w:lang w:val="ru-RU"/>
        </w:rPr>
        <w:t>Протокол подписывается членами конкурсной комиссии, присутствовавшими на заседании, в день подведения итогов конкурса.</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t>Указанный протокол размещается заказчиком не позднее, чем через три дня со дня подписания таких протоколов в единой информационной системе.</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t xml:space="preserve">Заказчик в течение трёх рабочих дней с даты утверждения протокола о результатах конкурса направляет выигравшему участнику уведомление в письменной форме или по электронной почте о признании его победителем конкурса и приглашает его подписать </w:t>
      </w:r>
      <w:r w:rsidR="00817237" w:rsidRPr="003F4E78">
        <w:rPr>
          <w:sz w:val="24"/>
          <w:lang w:val="ru-RU"/>
        </w:rPr>
        <w:t>договор</w:t>
      </w:r>
      <w:r w:rsidR="00B242E3">
        <w:rPr>
          <w:sz w:val="24"/>
          <w:lang w:val="ru-RU"/>
        </w:rPr>
        <w:t xml:space="preserve"> </w:t>
      </w:r>
      <w:r w:rsidR="00817237" w:rsidRPr="003F4E78">
        <w:rPr>
          <w:sz w:val="24"/>
          <w:lang w:val="ru-RU"/>
        </w:rPr>
        <w:t>п</w:t>
      </w:r>
      <w:r w:rsidRPr="003F4E78">
        <w:rPr>
          <w:sz w:val="24"/>
          <w:lang w:val="ru-RU"/>
        </w:rPr>
        <w:t>о результата</w:t>
      </w:r>
      <w:r w:rsidR="00817237" w:rsidRPr="003F4E78">
        <w:rPr>
          <w:sz w:val="24"/>
          <w:lang w:val="ru-RU"/>
        </w:rPr>
        <w:t>м</w:t>
      </w:r>
      <w:r w:rsidRPr="003F4E78">
        <w:rPr>
          <w:sz w:val="24"/>
          <w:lang w:val="ru-RU"/>
        </w:rPr>
        <w:t xml:space="preserve"> конкурса в соответствии с требованиями статьи 448 Гражданского кодекса Российской Федерации.</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t xml:space="preserve">В случае уклонения победителя конкурса от заключения договора конкурсная комиссия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8B797D" w:rsidRPr="003F4E78">
        <w:rPr>
          <w:sz w:val="24"/>
          <w:lang w:val="ru-RU"/>
        </w:rPr>
        <w:t xml:space="preserve">При этом </w:t>
      </w:r>
      <w:r w:rsidRPr="003F4E78">
        <w:rPr>
          <w:sz w:val="24"/>
          <w:lang w:val="ru-RU"/>
        </w:rPr>
        <w:t>Участник конкурса не вправе отказаться от заключения договора.</w:t>
      </w:r>
    </w:p>
    <w:p w:rsidR="0001084E" w:rsidRPr="003F4E78" w:rsidRDefault="0001084E" w:rsidP="003F4E78">
      <w:pPr>
        <w:pStyle w:val="a5"/>
        <w:ind w:left="0" w:firstLine="851"/>
        <w:rPr>
          <w:lang w:val="ru-RU"/>
        </w:rPr>
      </w:pPr>
      <w:r w:rsidRPr="003F4E78">
        <w:rPr>
          <w:lang w:val="ru-RU"/>
        </w:rPr>
        <w:t xml:space="preserve">В случае уклонения участника, конкурсной заявке которого был присвоен второй номер, заказчик вправе </w:t>
      </w:r>
      <w:r w:rsidR="008B797D" w:rsidRPr="003F4E78">
        <w:rPr>
          <w:lang w:val="ru-RU"/>
        </w:rPr>
        <w:t xml:space="preserve">осуществить закупку в соответствии с </w:t>
      </w:r>
      <w:r w:rsidRPr="003F4E78">
        <w:rPr>
          <w:lang w:val="ru-RU"/>
        </w:rPr>
        <w:t>п. 5.8</w:t>
      </w:r>
      <w:r w:rsidR="008B797D" w:rsidRPr="003F4E78">
        <w:rPr>
          <w:lang w:val="ru-RU"/>
        </w:rPr>
        <w:t xml:space="preserve"> настоящего Положения</w:t>
      </w:r>
      <w:r w:rsidRPr="003F4E78">
        <w:rPr>
          <w:lang w:val="ru-RU"/>
        </w:rPr>
        <w:t>.</w:t>
      </w:r>
    </w:p>
    <w:p w:rsidR="0001084E" w:rsidRPr="003F4E78" w:rsidRDefault="0001084E" w:rsidP="003F4E78">
      <w:pPr>
        <w:pStyle w:val="111"/>
        <w:numPr>
          <w:ilvl w:val="1"/>
          <w:numId w:val="35"/>
        </w:numPr>
        <w:tabs>
          <w:tab w:val="left" w:pos="1398"/>
        </w:tabs>
        <w:spacing w:before="0" w:line="240" w:lineRule="auto"/>
        <w:rPr>
          <w:lang w:val="ru-RU"/>
        </w:rPr>
      </w:pPr>
      <w:bookmarkStart w:id="83" w:name="_Toc520726422"/>
      <w:r w:rsidRPr="003F4E78">
        <w:rPr>
          <w:lang w:val="ru-RU"/>
        </w:rPr>
        <w:t>Последствия признания конкурса несостоявшимся</w:t>
      </w:r>
      <w:bookmarkEnd w:id="83"/>
      <w:r w:rsidRPr="003F4E78">
        <w:rPr>
          <w:lang w:val="ru-RU"/>
        </w:rPr>
        <w:t>.</w:t>
      </w:r>
    </w:p>
    <w:p w:rsidR="0001084E" w:rsidRPr="003F4E78" w:rsidRDefault="0001084E" w:rsidP="003F4E78">
      <w:pPr>
        <w:pStyle w:val="a5"/>
        <w:ind w:left="0" w:firstLine="851"/>
        <w:rPr>
          <w:lang w:val="ru-RU"/>
        </w:rPr>
      </w:pPr>
      <w:r w:rsidRPr="003F4E78">
        <w:rPr>
          <w:lang w:val="ru-RU"/>
        </w:rPr>
        <w:t xml:space="preserve">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w:t>
      </w:r>
      <w:r w:rsidR="008B797D" w:rsidRPr="003F4E78">
        <w:rPr>
          <w:lang w:val="ru-RU"/>
        </w:rPr>
        <w:t xml:space="preserve">любой </w:t>
      </w:r>
      <w:r w:rsidRPr="003F4E78">
        <w:rPr>
          <w:lang w:val="ru-RU"/>
        </w:rPr>
        <w:t>другой способ закупки</w:t>
      </w:r>
      <w:r w:rsidR="008B797D" w:rsidRPr="003F4E78">
        <w:rPr>
          <w:lang w:val="ru-RU"/>
        </w:rPr>
        <w:t xml:space="preserve"> предусмотренный настоящим Положением</w:t>
      </w:r>
      <w:r w:rsidRPr="003F4E78">
        <w:rPr>
          <w:lang w:val="ru-RU"/>
        </w:rPr>
        <w:t>.</w:t>
      </w:r>
    </w:p>
    <w:p w:rsidR="0001084E" w:rsidRPr="003F4E78" w:rsidRDefault="0001084E" w:rsidP="003F4E78">
      <w:pPr>
        <w:pStyle w:val="111"/>
        <w:numPr>
          <w:ilvl w:val="1"/>
          <w:numId w:val="35"/>
        </w:numPr>
        <w:tabs>
          <w:tab w:val="left" w:pos="1398"/>
        </w:tabs>
        <w:spacing w:before="0" w:line="240" w:lineRule="auto"/>
        <w:ind w:left="0" w:firstLine="851"/>
        <w:rPr>
          <w:lang w:val="ru-RU"/>
        </w:rPr>
      </w:pPr>
      <w:bookmarkStart w:id="84" w:name="_Toc520726423"/>
      <w:r w:rsidRPr="003F4E78">
        <w:rPr>
          <w:lang w:val="ru-RU"/>
        </w:rPr>
        <w:t>Особенности проведения конкурса с ограниченным участием</w:t>
      </w:r>
      <w:bookmarkEnd w:id="84"/>
      <w:r w:rsidRPr="003F4E78">
        <w:rPr>
          <w:lang w:val="ru-RU"/>
        </w:rPr>
        <w:t>.</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t>Конкурс с ограниченным участием проводится в порядке проведения открытого конкурса, с учётом положений настоящего пункта.</w:t>
      </w:r>
    </w:p>
    <w:p w:rsidR="0001084E" w:rsidRPr="003F4E78" w:rsidRDefault="0001084E" w:rsidP="003F4E78">
      <w:pPr>
        <w:pStyle w:val="a7"/>
        <w:numPr>
          <w:ilvl w:val="2"/>
          <w:numId w:val="35"/>
        </w:numPr>
        <w:tabs>
          <w:tab w:val="left" w:pos="1578"/>
          <w:tab w:val="left" w:pos="3043"/>
          <w:tab w:val="left" w:pos="4580"/>
          <w:tab w:val="left" w:pos="6999"/>
          <w:tab w:val="left" w:pos="7993"/>
        </w:tabs>
        <w:ind w:left="0" w:right="0" w:firstLine="851"/>
        <w:rPr>
          <w:sz w:val="24"/>
          <w:lang w:val="ru-RU"/>
        </w:rPr>
      </w:pPr>
      <w:r w:rsidRPr="003F4E78">
        <w:rPr>
          <w:sz w:val="24"/>
          <w:lang w:val="ru-RU"/>
        </w:rPr>
        <w:t xml:space="preserve">Извещение о проведении конкурса с ограниченным участием должно содержать сведения, предусмотренные требованиями п. </w:t>
      </w:r>
      <w:hyperlink w:anchor="_bookmark31" w:history="1">
        <w:r w:rsidR="00922E5B">
          <w:rPr>
            <w:sz w:val="24"/>
            <w:lang w:val="ru-RU"/>
          </w:rPr>
          <w:t>9</w:t>
        </w:r>
        <w:r w:rsidRPr="003F4E78">
          <w:rPr>
            <w:sz w:val="24"/>
            <w:lang w:val="ru-RU"/>
          </w:rPr>
          <w:t>.2.2</w:t>
        </w:r>
      </w:hyperlink>
      <w:r w:rsidRPr="003F4E78">
        <w:rPr>
          <w:sz w:val="24"/>
          <w:lang w:val="ru-RU"/>
        </w:rPr>
        <w:t>,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01084E" w:rsidRPr="003F4E78" w:rsidRDefault="0001084E" w:rsidP="003F4E78">
      <w:pPr>
        <w:pStyle w:val="111"/>
        <w:numPr>
          <w:ilvl w:val="1"/>
          <w:numId w:val="35"/>
        </w:numPr>
        <w:tabs>
          <w:tab w:val="left" w:pos="1398"/>
        </w:tabs>
        <w:spacing w:before="0" w:line="240" w:lineRule="auto"/>
        <w:rPr>
          <w:lang w:val="ru-RU"/>
        </w:rPr>
      </w:pPr>
      <w:bookmarkStart w:id="85" w:name="_Toc520726424"/>
      <w:r w:rsidRPr="003F4E78">
        <w:rPr>
          <w:lang w:val="ru-RU"/>
        </w:rPr>
        <w:t>Особенности проведения закрытого конкурса</w:t>
      </w:r>
      <w:bookmarkEnd w:id="85"/>
      <w:r w:rsidRPr="003F4E78">
        <w:rPr>
          <w:lang w:val="ru-RU"/>
        </w:rPr>
        <w:t>.</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t>Закрытый конкурс проводится в порядке проведения открытого конкурса, с учётом положений настоящего пункта.</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t xml:space="preserve">При проведении закрытого конкурса извещение о проведении закрытого конкурса не требуется. Документация о закупке и изменения, внесённые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единой информационной системе, направляет приглашения принять участие в закрытом конкурсе на бумажном носителе, которые удовлетворяют требованиям, предусмотренным Положением, в соответствии со сформированным перечнем лиц. В указанных приглашениях должны содержаться сведения, предусмотренные требованиями п. </w:t>
      </w:r>
      <w:hyperlink w:anchor="_bookmark31" w:history="1">
        <w:r w:rsidR="00922E5B">
          <w:rPr>
            <w:sz w:val="24"/>
            <w:lang w:val="ru-RU"/>
          </w:rPr>
          <w:t>9</w:t>
        </w:r>
        <w:r w:rsidRPr="003F4E78">
          <w:rPr>
            <w:sz w:val="24"/>
            <w:lang w:val="ru-RU"/>
          </w:rPr>
          <w:t>.2.2</w:t>
        </w:r>
      </w:hyperlink>
      <w:r w:rsidRPr="003F4E78">
        <w:rPr>
          <w:sz w:val="24"/>
          <w:lang w:val="ru-RU"/>
        </w:rPr>
        <w:t>.</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szCs w:val="24"/>
          <w:lang w:val="ru-RU"/>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1084E" w:rsidRPr="003F4E78" w:rsidRDefault="0001084E" w:rsidP="003F4E78">
      <w:pPr>
        <w:pStyle w:val="a7"/>
        <w:numPr>
          <w:ilvl w:val="2"/>
          <w:numId w:val="35"/>
        </w:numPr>
        <w:tabs>
          <w:tab w:val="left" w:pos="1578"/>
        </w:tabs>
        <w:ind w:left="0" w:right="0" w:firstLine="851"/>
        <w:rPr>
          <w:sz w:val="24"/>
          <w:lang w:val="ru-RU"/>
        </w:rPr>
      </w:pPr>
      <w:r w:rsidRPr="003F4E78">
        <w:rPr>
          <w:sz w:val="24"/>
          <w:lang w:val="ru-RU"/>
        </w:rPr>
        <w:lastRenderedPageBreak/>
        <w:t>Протоколы, формируемые по результатам заседания конкурсной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01084E" w:rsidRPr="003F4E78" w:rsidRDefault="0001084E" w:rsidP="003F4E78">
      <w:pPr>
        <w:pStyle w:val="111"/>
        <w:tabs>
          <w:tab w:val="left" w:pos="2556"/>
        </w:tabs>
        <w:spacing w:before="0" w:line="240" w:lineRule="auto"/>
        <w:ind w:left="0" w:firstLine="851"/>
        <w:rPr>
          <w:lang w:val="ru-RU"/>
        </w:rPr>
      </w:pPr>
      <w:bookmarkStart w:id="86" w:name="_Toc520726425"/>
    </w:p>
    <w:p w:rsidR="0001084E" w:rsidRPr="003F4E78" w:rsidRDefault="00326A41" w:rsidP="003F4E78">
      <w:pPr>
        <w:pStyle w:val="111"/>
        <w:spacing w:before="0" w:line="240" w:lineRule="auto"/>
        <w:ind w:left="0" w:firstLine="0"/>
        <w:jc w:val="both"/>
        <w:rPr>
          <w:lang w:val="ru-RU"/>
        </w:rPr>
      </w:pPr>
      <w:r w:rsidRPr="003F4E78">
        <w:rPr>
          <w:lang w:val="ru-RU"/>
        </w:rPr>
        <w:t>10</w:t>
      </w:r>
      <w:r w:rsidR="0001084E" w:rsidRPr="003F4E78">
        <w:rPr>
          <w:lang w:val="ru-RU"/>
        </w:rPr>
        <w:t>. ПОРЯДОК ПРОВЕДЕНИЯ ОТКРЫТОГО АУКЦИОНА</w:t>
      </w:r>
      <w:bookmarkEnd w:id="86"/>
      <w:r w:rsidR="0001084E" w:rsidRPr="003F4E78">
        <w:rPr>
          <w:lang w:val="ru-RU"/>
        </w:rPr>
        <w:t xml:space="preserve"> (далее – аукцион)</w:t>
      </w:r>
    </w:p>
    <w:p w:rsidR="0001084E" w:rsidRPr="003F4E78" w:rsidRDefault="0001084E" w:rsidP="003F4E78">
      <w:pPr>
        <w:pStyle w:val="111"/>
        <w:tabs>
          <w:tab w:val="left" w:pos="2556"/>
        </w:tabs>
        <w:spacing w:before="0" w:line="240" w:lineRule="auto"/>
        <w:ind w:left="0" w:firstLine="851"/>
        <w:jc w:val="both"/>
        <w:rPr>
          <w:lang w:val="ru-RU"/>
        </w:rPr>
      </w:pPr>
    </w:p>
    <w:p w:rsidR="0001084E" w:rsidRPr="003F4E78" w:rsidRDefault="0001084E" w:rsidP="003F4E78">
      <w:pPr>
        <w:pStyle w:val="a7"/>
        <w:numPr>
          <w:ilvl w:val="1"/>
          <w:numId w:val="36"/>
        </w:numPr>
        <w:tabs>
          <w:tab w:val="left" w:pos="1278"/>
        </w:tabs>
        <w:ind w:right="0"/>
        <w:rPr>
          <w:b/>
          <w:sz w:val="24"/>
          <w:lang w:val="ru-RU"/>
        </w:rPr>
      </w:pPr>
      <w:r w:rsidRPr="003F4E78">
        <w:rPr>
          <w:b/>
          <w:sz w:val="24"/>
          <w:lang w:val="ru-RU"/>
        </w:rPr>
        <w:t>Общий порядок проведения открытого аукциона.</w:t>
      </w:r>
    </w:p>
    <w:p w:rsidR="0001084E" w:rsidRPr="003F4E78" w:rsidRDefault="0001084E" w:rsidP="003F4E78">
      <w:pPr>
        <w:pStyle w:val="a5"/>
        <w:ind w:left="0" w:firstLine="851"/>
        <w:rPr>
          <w:lang w:val="ru-RU"/>
        </w:rPr>
      </w:pPr>
      <w:r w:rsidRPr="003F4E78">
        <w:rPr>
          <w:lang w:val="ru-RU"/>
        </w:rPr>
        <w:t>В целях закупки товаров, работ, услуг путём проведения открытого аукциона необходимо:</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10.1.1. </w:t>
      </w:r>
      <w:r w:rsidR="0001084E" w:rsidRPr="003F4E78">
        <w:rPr>
          <w:sz w:val="24"/>
          <w:lang w:val="ru-RU"/>
        </w:rPr>
        <w:t>Разработать и разместить в единой информационной системе извещение о проведении открытого аукциона, аукционную документацию, проект договора.</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10.1.2. </w:t>
      </w:r>
      <w:r w:rsidR="0001084E" w:rsidRPr="003F4E78">
        <w:rPr>
          <w:sz w:val="24"/>
          <w:lang w:val="ru-RU"/>
        </w:rPr>
        <w:t>В случае получения от претендента запроса на разъяснение положений аукционной документации предоставлять необходимые разъяснения.</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10.1.3. </w:t>
      </w:r>
      <w:r w:rsidR="0001084E" w:rsidRPr="003F4E78">
        <w:rPr>
          <w:sz w:val="24"/>
          <w:lang w:val="ru-RU"/>
        </w:rPr>
        <w:t>При необходимости вносить изменения в извещение о проведении открытого аукциона, аукционную документацию.</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10.1.4. </w:t>
      </w:r>
      <w:r w:rsidR="0001084E" w:rsidRPr="003F4E78">
        <w:rPr>
          <w:sz w:val="24"/>
          <w:lang w:val="ru-RU"/>
        </w:rPr>
        <w:t>Принимать все аукционные заявки, поданные в срок и в порядке, установленные в аукционной документации.</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10.1.5. </w:t>
      </w:r>
      <w:r w:rsidR="0001084E" w:rsidRPr="003F4E78">
        <w:rPr>
          <w:sz w:val="24"/>
          <w:lang w:val="ru-RU"/>
        </w:rPr>
        <w:t>Рассмотреть аукционные заявки в целях принятия решения о допуске или об отказе в допуске участника закупки к участию в аукционе.</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10.1.6. </w:t>
      </w:r>
      <w:r w:rsidR="0001084E" w:rsidRPr="003F4E78">
        <w:rPr>
          <w:sz w:val="24"/>
          <w:lang w:val="ru-RU"/>
        </w:rPr>
        <w:t>Провести аукцион.</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10.1.7. </w:t>
      </w:r>
      <w:r w:rsidR="0001084E" w:rsidRPr="003F4E78">
        <w:rPr>
          <w:sz w:val="24"/>
          <w:lang w:val="ru-RU"/>
        </w:rPr>
        <w:t xml:space="preserve">Разместить в единой информационной системе протоколы, </w:t>
      </w:r>
      <w:r w:rsidRPr="003F4E78">
        <w:rPr>
          <w:sz w:val="24"/>
          <w:lang w:val="ru-RU"/>
        </w:rPr>
        <w:t>составленные по результатам засе</w:t>
      </w:r>
      <w:r w:rsidR="0001084E" w:rsidRPr="003F4E78">
        <w:rPr>
          <w:sz w:val="24"/>
          <w:lang w:val="ru-RU"/>
        </w:rPr>
        <w:t>даний конкурсной комиссии.</w:t>
      </w:r>
    </w:p>
    <w:p w:rsidR="0001084E" w:rsidRPr="003F4E78" w:rsidRDefault="00326A41" w:rsidP="003F4E78">
      <w:pPr>
        <w:pStyle w:val="a7"/>
        <w:tabs>
          <w:tab w:val="left" w:pos="1458"/>
        </w:tabs>
        <w:ind w:left="851" w:right="0" w:firstLine="0"/>
        <w:rPr>
          <w:sz w:val="24"/>
          <w:lang w:val="ru-RU"/>
        </w:rPr>
      </w:pPr>
      <w:r w:rsidRPr="003F4E78">
        <w:rPr>
          <w:sz w:val="24"/>
          <w:lang w:val="ru-RU"/>
        </w:rPr>
        <w:t xml:space="preserve">10.1.8. </w:t>
      </w:r>
      <w:r w:rsidR="0001084E" w:rsidRPr="003F4E78">
        <w:rPr>
          <w:sz w:val="24"/>
          <w:lang w:val="ru-RU"/>
        </w:rPr>
        <w:t>Заключить договор по результатам закупки.</w:t>
      </w:r>
    </w:p>
    <w:p w:rsidR="0001084E" w:rsidRPr="003F4E78" w:rsidRDefault="0001084E" w:rsidP="003F4E78">
      <w:pPr>
        <w:pStyle w:val="111"/>
        <w:numPr>
          <w:ilvl w:val="1"/>
          <w:numId w:val="36"/>
        </w:numPr>
        <w:tabs>
          <w:tab w:val="left" w:pos="1278"/>
        </w:tabs>
        <w:spacing w:before="0" w:line="240" w:lineRule="auto"/>
        <w:jc w:val="both"/>
        <w:rPr>
          <w:lang w:val="ru-RU"/>
        </w:rPr>
      </w:pPr>
      <w:bookmarkStart w:id="87" w:name="_Toc520726426"/>
      <w:r w:rsidRPr="003F4E78">
        <w:rPr>
          <w:lang w:val="ru-RU"/>
        </w:rPr>
        <w:t>Извещение о проведении аукциона</w:t>
      </w:r>
      <w:bookmarkEnd w:id="87"/>
      <w:r w:rsidRPr="003F4E78">
        <w:rPr>
          <w:lang w:val="ru-RU"/>
        </w:rPr>
        <w:t>.</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10.2.1. </w:t>
      </w:r>
      <w:r w:rsidR="0001084E" w:rsidRPr="003F4E78">
        <w:rPr>
          <w:sz w:val="24"/>
          <w:lang w:val="ru-RU"/>
        </w:rPr>
        <w:t>Заказчик не менее, чем за пятнадцать дней до начала рассмотрения заявок на участие в аукционе размещает в единой информационной системе извещение о проведении открытого аукциона.</w:t>
      </w:r>
    </w:p>
    <w:p w:rsidR="0001084E" w:rsidRPr="003F4E78" w:rsidRDefault="00326A41" w:rsidP="003F4E78">
      <w:pPr>
        <w:pStyle w:val="a7"/>
        <w:tabs>
          <w:tab w:val="left" w:pos="1458"/>
        </w:tabs>
        <w:ind w:left="0" w:right="0" w:firstLine="851"/>
        <w:rPr>
          <w:sz w:val="24"/>
          <w:lang w:val="ru-RU"/>
        </w:rPr>
      </w:pPr>
      <w:bookmarkStart w:id="88" w:name="_bookmark47"/>
      <w:bookmarkEnd w:id="88"/>
      <w:r w:rsidRPr="003F4E78">
        <w:rPr>
          <w:sz w:val="24"/>
          <w:lang w:val="ru-RU"/>
        </w:rPr>
        <w:t xml:space="preserve">10.2.2. </w:t>
      </w:r>
      <w:r w:rsidR="0001084E" w:rsidRPr="003F4E78">
        <w:rPr>
          <w:sz w:val="24"/>
          <w:lang w:val="ru-RU"/>
        </w:rPr>
        <w:t xml:space="preserve">В извещении о проведении открытого аукциона должны быть указаны сведения в соответствии с п. </w:t>
      </w:r>
      <w:hyperlink w:anchor="_bookmark17" w:history="1">
        <w:r w:rsidR="0001084E" w:rsidRPr="003F4E78">
          <w:rPr>
            <w:sz w:val="24"/>
            <w:lang w:val="ru-RU"/>
          </w:rPr>
          <w:t>6.3.2</w:t>
        </w:r>
      </w:hyperlink>
      <w:r w:rsidR="0001084E" w:rsidRPr="003F4E78">
        <w:rPr>
          <w:sz w:val="24"/>
          <w:lang w:val="ru-RU"/>
        </w:rPr>
        <w:t>, а также срок отказа от проведения аукциона.</w:t>
      </w:r>
    </w:p>
    <w:p w:rsidR="0001084E" w:rsidRPr="003F4E78" w:rsidRDefault="00326A41" w:rsidP="003F4E78">
      <w:pPr>
        <w:pStyle w:val="a7"/>
        <w:tabs>
          <w:tab w:val="left" w:pos="1458"/>
        </w:tabs>
        <w:ind w:left="0" w:right="0" w:firstLine="851"/>
        <w:rPr>
          <w:sz w:val="24"/>
          <w:lang w:val="ru-RU"/>
        </w:rPr>
      </w:pPr>
      <w:r w:rsidRPr="003F4E78">
        <w:rPr>
          <w:sz w:val="24"/>
          <w:lang w:val="ru-RU"/>
        </w:rPr>
        <w:t xml:space="preserve">10.2.3. </w:t>
      </w:r>
      <w:r w:rsidR="0001084E" w:rsidRPr="003F4E78">
        <w:rPr>
          <w:sz w:val="24"/>
          <w:lang w:val="ru-RU"/>
        </w:rPr>
        <w:t>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трёх дней со дня принятия решения о необходимости изменения извещения о проведении открытого аукциона такие изменения размещаются заказчиком в единой информационной системе.</w:t>
      </w:r>
    </w:p>
    <w:p w:rsidR="0001084E" w:rsidRPr="003F4E78" w:rsidRDefault="0001084E" w:rsidP="003F4E78">
      <w:pPr>
        <w:pStyle w:val="a5"/>
        <w:ind w:left="0" w:firstLine="851"/>
        <w:rPr>
          <w:b/>
          <w:lang w:val="ru-RU"/>
        </w:rPr>
      </w:pPr>
      <w:r w:rsidRPr="003F4E78">
        <w:rPr>
          <w:lang w:val="ru-RU"/>
        </w:rPr>
        <w:t>В случае внесения изменений в извещение об осуществлении  аукциона, документацию об аукционе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1084E" w:rsidRPr="003F4E78" w:rsidRDefault="00326A41" w:rsidP="003F4E78">
      <w:pPr>
        <w:pStyle w:val="111"/>
        <w:spacing w:before="0" w:line="240" w:lineRule="auto"/>
        <w:ind w:left="0" w:firstLine="851"/>
        <w:jc w:val="both"/>
        <w:rPr>
          <w:lang w:val="ru-RU"/>
        </w:rPr>
      </w:pPr>
      <w:bookmarkStart w:id="89" w:name="_Toc520726427"/>
      <w:r w:rsidRPr="003F4E78">
        <w:rPr>
          <w:lang w:val="ru-RU"/>
        </w:rPr>
        <w:t>10</w:t>
      </w:r>
      <w:r w:rsidR="0001084E" w:rsidRPr="003F4E78">
        <w:rPr>
          <w:lang w:val="ru-RU"/>
        </w:rPr>
        <w:t>.3. Аукционная документация</w:t>
      </w:r>
      <w:bookmarkEnd w:id="89"/>
      <w:r w:rsidR="0001084E" w:rsidRPr="003F4E78">
        <w:rPr>
          <w:lang w:val="ru-RU"/>
        </w:rPr>
        <w:t>.</w:t>
      </w:r>
    </w:p>
    <w:p w:rsidR="0001084E" w:rsidRPr="003F4E78" w:rsidRDefault="005901DA" w:rsidP="003F4E78">
      <w:pPr>
        <w:pStyle w:val="a7"/>
        <w:tabs>
          <w:tab w:val="left" w:pos="1458"/>
        </w:tabs>
        <w:ind w:left="0" w:right="0" w:firstLine="851"/>
        <w:rPr>
          <w:sz w:val="24"/>
          <w:lang w:val="ru-RU"/>
        </w:rPr>
      </w:pPr>
      <w:r w:rsidRPr="003F4E78">
        <w:rPr>
          <w:sz w:val="24"/>
          <w:lang w:val="ru-RU"/>
        </w:rPr>
        <w:t xml:space="preserve">10.3.1. </w:t>
      </w:r>
      <w:r w:rsidR="0001084E" w:rsidRPr="003F4E78">
        <w:rPr>
          <w:sz w:val="24"/>
          <w:lang w:val="ru-RU"/>
        </w:rPr>
        <w:t>Заказчик одновременно с размещением извещения о проведении открытого аукциона размещает в единой информационной системе аукционную документацию.</w:t>
      </w:r>
    </w:p>
    <w:p w:rsidR="0001084E" w:rsidRPr="003F4E78" w:rsidRDefault="0001084E" w:rsidP="003F4E78">
      <w:pPr>
        <w:pStyle w:val="a5"/>
        <w:ind w:left="0" w:firstLine="851"/>
        <w:rPr>
          <w:lang w:val="ru-RU"/>
        </w:rPr>
      </w:pPr>
      <w:r w:rsidRPr="003F4E78">
        <w:rPr>
          <w:lang w:val="ru-RU"/>
        </w:rPr>
        <w:t>Сведения, содержащиеся в аукционной документации, должны соответствовать сведениям, указанным в извещении о проведении открытого аукциона.</w:t>
      </w:r>
    </w:p>
    <w:p w:rsidR="0001084E" w:rsidRPr="003F4E78" w:rsidRDefault="005901DA" w:rsidP="003F4E78">
      <w:pPr>
        <w:pStyle w:val="a7"/>
        <w:tabs>
          <w:tab w:val="left" w:pos="0"/>
        </w:tabs>
        <w:ind w:left="0" w:right="0" w:firstLine="851"/>
        <w:rPr>
          <w:sz w:val="24"/>
          <w:lang w:val="ru-RU"/>
        </w:rPr>
      </w:pPr>
      <w:r w:rsidRPr="003F4E78">
        <w:rPr>
          <w:sz w:val="24"/>
          <w:lang w:val="ru-RU"/>
        </w:rPr>
        <w:t xml:space="preserve">10.3.2. </w:t>
      </w:r>
      <w:r w:rsidR="0001084E" w:rsidRPr="003F4E78">
        <w:rPr>
          <w:sz w:val="24"/>
          <w:lang w:val="ru-RU"/>
        </w:rPr>
        <w:t>В аукционной документации должны быть указаны сведения в соответствии с пунктом</w:t>
      </w:r>
      <w:r w:rsidR="00BB35A8" w:rsidRPr="003F4E78">
        <w:rPr>
          <w:sz w:val="24"/>
          <w:lang w:val="ru-RU"/>
        </w:rPr>
        <w:t>6.4.1.</w:t>
      </w:r>
      <w:r w:rsidR="006B0801" w:rsidRPr="003F4E78">
        <w:rPr>
          <w:sz w:val="24"/>
          <w:lang w:val="ru-RU"/>
        </w:rPr>
        <w:t xml:space="preserve"> настоящего Положения</w:t>
      </w:r>
      <w:r w:rsidR="0001084E" w:rsidRPr="003F4E78">
        <w:rPr>
          <w:sz w:val="24"/>
          <w:lang w:val="ru-RU"/>
        </w:rPr>
        <w:t>, а также:</w:t>
      </w:r>
    </w:p>
    <w:p w:rsidR="0001084E" w:rsidRPr="003F4E78" w:rsidRDefault="005901DA" w:rsidP="003F4E78">
      <w:pPr>
        <w:pStyle w:val="a7"/>
        <w:tabs>
          <w:tab w:val="left" w:pos="0"/>
          <w:tab w:val="left" w:pos="1638"/>
        </w:tabs>
        <w:ind w:left="0" w:right="0" w:firstLine="851"/>
        <w:rPr>
          <w:sz w:val="24"/>
          <w:lang w:val="ru-RU"/>
        </w:rPr>
      </w:pPr>
      <w:r w:rsidRPr="003F4E78">
        <w:rPr>
          <w:sz w:val="24"/>
          <w:lang w:val="ru-RU"/>
        </w:rPr>
        <w:t xml:space="preserve">10.3.2.1. </w:t>
      </w:r>
      <w:r w:rsidR="0001084E" w:rsidRPr="003F4E78">
        <w:rPr>
          <w:sz w:val="24"/>
          <w:lang w:val="ru-RU"/>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01084E" w:rsidRPr="003F4E78" w:rsidRDefault="005901DA" w:rsidP="003F4E78">
      <w:pPr>
        <w:tabs>
          <w:tab w:val="left" w:pos="0"/>
          <w:tab w:val="left" w:pos="1638"/>
        </w:tabs>
        <w:ind w:firstLine="851"/>
        <w:jc w:val="both"/>
        <w:rPr>
          <w:sz w:val="24"/>
          <w:lang w:val="ru-RU"/>
        </w:rPr>
      </w:pPr>
      <w:r w:rsidRPr="003F4E78">
        <w:rPr>
          <w:sz w:val="24"/>
          <w:lang w:val="ru-RU"/>
        </w:rPr>
        <w:t xml:space="preserve">10.3.2.2. </w:t>
      </w:r>
      <w:r w:rsidR="0001084E" w:rsidRPr="003F4E78">
        <w:rPr>
          <w:sz w:val="24"/>
          <w:lang w:val="ru-RU"/>
        </w:rPr>
        <w:t>Сведения о валюте, используемой для формирования цены договора и расчётов с поставщиками (исполнителями, подрядчиками).</w:t>
      </w:r>
    </w:p>
    <w:p w:rsidR="0001084E" w:rsidRPr="003F4E78" w:rsidRDefault="005901DA" w:rsidP="003F4E78">
      <w:pPr>
        <w:tabs>
          <w:tab w:val="left" w:pos="0"/>
          <w:tab w:val="left" w:pos="1638"/>
        </w:tabs>
        <w:ind w:firstLine="851"/>
        <w:jc w:val="both"/>
        <w:rPr>
          <w:sz w:val="24"/>
          <w:lang w:val="ru-RU"/>
        </w:rPr>
      </w:pPr>
      <w:r w:rsidRPr="003F4E78">
        <w:rPr>
          <w:sz w:val="24"/>
          <w:lang w:val="ru-RU"/>
        </w:rPr>
        <w:t xml:space="preserve">10.3.2.3. </w:t>
      </w:r>
      <w:r w:rsidR="0001084E" w:rsidRPr="003F4E78">
        <w:rPr>
          <w:sz w:val="24"/>
          <w:lang w:val="ru-RU"/>
        </w:rPr>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w:t>
      </w:r>
      <w:r w:rsidR="0001084E" w:rsidRPr="003F4E78">
        <w:rPr>
          <w:sz w:val="24"/>
          <w:lang w:val="ru-RU"/>
        </w:rPr>
        <w:lastRenderedPageBreak/>
        <w:t>заключённого договора, в случае, если для формирования цены договора используется иностранная валюта.</w:t>
      </w:r>
    </w:p>
    <w:p w:rsidR="0001084E" w:rsidRPr="003F4E78" w:rsidRDefault="005901DA" w:rsidP="003F4E78">
      <w:pPr>
        <w:tabs>
          <w:tab w:val="left" w:pos="0"/>
          <w:tab w:val="left" w:pos="1638"/>
        </w:tabs>
        <w:ind w:firstLine="851"/>
        <w:jc w:val="both"/>
        <w:rPr>
          <w:sz w:val="24"/>
          <w:lang w:val="ru-RU"/>
        </w:rPr>
      </w:pPr>
      <w:r w:rsidRPr="003F4E78">
        <w:rPr>
          <w:sz w:val="24"/>
          <w:lang w:val="ru-RU"/>
        </w:rPr>
        <w:t xml:space="preserve">10.3.2.4. </w:t>
      </w:r>
      <w:r w:rsidR="0001084E" w:rsidRPr="003F4E78">
        <w:rPr>
          <w:sz w:val="24"/>
          <w:lang w:val="ru-RU"/>
        </w:rPr>
        <w:t>Сведения о возможности заказчика увеличить количество поставляемого товара при заключении договора (при необходимости).</w:t>
      </w:r>
    </w:p>
    <w:p w:rsidR="0001084E" w:rsidRPr="003F4E78" w:rsidRDefault="005901DA" w:rsidP="003F4E78">
      <w:pPr>
        <w:tabs>
          <w:tab w:val="left" w:pos="0"/>
          <w:tab w:val="left" w:pos="1638"/>
        </w:tabs>
        <w:ind w:firstLine="851"/>
        <w:jc w:val="both"/>
        <w:rPr>
          <w:sz w:val="24"/>
          <w:lang w:val="ru-RU"/>
        </w:rPr>
      </w:pPr>
      <w:r w:rsidRPr="003F4E78">
        <w:rPr>
          <w:sz w:val="24"/>
          <w:lang w:val="ru-RU"/>
        </w:rPr>
        <w:t xml:space="preserve">10.3.2.5. </w:t>
      </w:r>
      <w:r w:rsidR="0001084E" w:rsidRPr="003F4E78">
        <w:rPr>
          <w:sz w:val="24"/>
          <w:lang w:val="ru-RU"/>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1084E" w:rsidRPr="003F4E78" w:rsidRDefault="005901DA" w:rsidP="003F4E78">
      <w:pPr>
        <w:tabs>
          <w:tab w:val="left" w:pos="0"/>
          <w:tab w:val="left" w:pos="1638"/>
        </w:tabs>
        <w:ind w:firstLine="851"/>
        <w:jc w:val="both"/>
        <w:rPr>
          <w:sz w:val="24"/>
          <w:lang w:val="ru-RU"/>
        </w:rPr>
      </w:pPr>
      <w:r w:rsidRPr="003F4E78">
        <w:rPr>
          <w:sz w:val="24"/>
          <w:lang w:val="ru-RU"/>
        </w:rPr>
        <w:t xml:space="preserve">10.3.2.6. </w:t>
      </w:r>
      <w:r w:rsidR="0001084E" w:rsidRPr="003F4E78">
        <w:rPr>
          <w:sz w:val="24"/>
          <w:lang w:val="ru-RU"/>
        </w:rPr>
        <w:t>Порядок и срок отзыва аукционных заявок, порядок внесения изменений в такие заявки.</w:t>
      </w:r>
    </w:p>
    <w:p w:rsidR="0001084E" w:rsidRPr="003F4E78" w:rsidRDefault="005901DA" w:rsidP="003F4E78">
      <w:pPr>
        <w:tabs>
          <w:tab w:val="left" w:pos="0"/>
        </w:tabs>
        <w:ind w:firstLine="851"/>
        <w:jc w:val="both"/>
        <w:rPr>
          <w:sz w:val="24"/>
          <w:lang w:val="ru-RU"/>
        </w:rPr>
      </w:pPr>
      <w:r w:rsidRPr="003F4E78">
        <w:rPr>
          <w:sz w:val="24"/>
          <w:lang w:val="ru-RU"/>
        </w:rPr>
        <w:t xml:space="preserve">10.3.2.7. </w:t>
      </w:r>
      <w:r w:rsidR="0001084E" w:rsidRPr="003F4E78">
        <w:rPr>
          <w:sz w:val="24"/>
          <w:lang w:val="ru-RU"/>
        </w:rPr>
        <w:t>Размер обеспечения исполнения договора, срок и порядок его предоставления.</w:t>
      </w:r>
    </w:p>
    <w:p w:rsidR="0001084E" w:rsidRPr="003F4E78" w:rsidRDefault="005901DA" w:rsidP="003F4E78">
      <w:pPr>
        <w:tabs>
          <w:tab w:val="left" w:pos="0"/>
          <w:tab w:val="left" w:pos="1638"/>
        </w:tabs>
        <w:ind w:firstLine="851"/>
        <w:jc w:val="both"/>
        <w:rPr>
          <w:sz w:val="24"/>
          <w:lang w:val="ru-RU"/>
        </w:rPr>
      </w:pPr>
      <w:r w:rsidRPr="003F4E78">
        <w:rPr>
          <w:sz w:val="24"/>
          <w:lang w:val="ru-RU"/>
        </w:rPr>
        <w:t xml:space="preserve">10.3.2.8. </w:t>
      </w:r>
      <w:r w:rsidR="0001084E" w:rsidRPr="003F4E78">
        <w:rPr>
          <w:sz w:val="24"/>
          <w:lang w:val="ru-RU"/>
        </w:rPr>
        <w:t>Порядок проведения аукциона, в том числе шаг аукциона.</w:t>
      </w:r>
    </w:p>
    <w:p w:rsidR="0001084E" w:rsidRPr="003F4E78" w:rsidRDefault="005901DA" w:rsidP="003F4E78">
      <w:pPr>
        <w:tabs>
          <w:tab w:val="left" w:pos="0"/>
          <w:tab w:val="left" w:pos="1638"/>
        </w:tabs>
        <w:ind w:firstLine="851"/>
        <w:jc w:val="both"/>
        <w:rPr>
          <w:sz w:val="24"/>
          <w:lang w:val="ru-RU"/>
        </w:rPr>
      </w:pPr>
      <w:r w:rsidRPr="003F4E78">
        <w:rPr>
          <w:sz w:val="24"/>
          <w:lang w:val="ru-RU"/>
        </w:rPr>
        <w:t xml:space="preserve">10.3.2.9. </w:t>
      </w:r>
      <w:r w:rsidR="0001084E" w:rsidRPr="003F4E78">
        <w:rPr>
          <w:sz w:val="24"/>
          <w:lang w:val="ru-RU"/>
        </w:rPr>
        <w:t>Срок действия заявки.</w:t>
      </w:r>
    </w:p>
    <w:p w:rsidR="0001084E" w:rsidRPr="003F4E78" w:rsidRDefault="005901DA" w:rsidP="003F4E78">
      <w:pPr>
        <w:tabs>
          <w:tab w:val="left" w:pos="0"/>
          <w:tab w:val="left" w:pos="1758"/>
        </w:tabs>
        <w:ind w:firstLine="851"/>
        <w:jc w:val="both"/>
        <w:rPr>
          <w:sz w:val="24"/>
          <w:lang w:val="ru-RU"/>
        </w:rPr>
      </w:pPr>
      <w:r w:rsidRPr="003F4E78">
        <w:rPr>
          <w:sz w:val="24"/>
          <w:lang w:val="ru-RU"/>
        </w:rPr>
        <w:t xml:space="preserve">10.3.2.10. </w:t>
      </w:r>
      <w:r w:rsidR="0001084E" w:rsidRPr="003F4E78">
        <w:rPr>
          <w:sz w:val="24"/>
          <w:lang w:val="ru-RU"/>
        </w:rPr>
        <w:t>Срок действия обеспечения заявки (при необходимости).</w:t>
      </w:r>
    </w:p>
    <w:p w:rsidR="0001084E" w:rsidRPr="003F4E78" w:rsidRDefault="005901DA" w:rsidP="003F4E78">
      <w:pPr>
        <w:tabs>
          <w:tab w:val="left" w:pos="0"/>
          <w:tab w:val="left" w:pos="1758"/>
        </w:tabs>
        <w:ind w:firstLine="851"/>
        <w:jc w:val="both"/>
        <w:rPr>
          <w:sz w:val="24"/>
          <w:lang w:val="ru-RU"/>
        </w:rPr>
      </w:pPr>
      <w:r w:rsidRPr="003F4E78">
        <w:rPr>
          <w:sz w:val="24"/>
          <w:lang w:val="ru-RU"/>
        </w:rPr>
        <w:t xml:space="preserve">10.3.2.11. </w:t>
      </w:r>
      <w:r w:rsidR="0001084E" w:rsidRPr="003F4E78">
        <w:rPr>
          <w:sz w:val="24"/>
          <w:lang w:val="ru-RU"/>
        </w:rPr>
        <w:t>Срок подписания договора победителем, иными участниками закупки (при необходимости).</w:t>
      </w:r>
    </w:p>
    <w:p w:rsidR="0001084E" w:rsidRPr="003F4E78" w:rsidRDefault="005901DA" w:rsidP="003F4E78">
      <w:pPr>
        <w:tabs>
          <w:tab w:val="left" w:pos="0"/>
          <w:tab w:val="left" w:pos="1758"/>
        </w:tabs>
        <w:ind w:firstLine="851"/>
        <w:jc w:val="both"/>
        <w:rPr>
          <w:sz w:val="24"/>
          <w:lang w:val="ru-RU"/>
        </w:rPr>
      </w:pPr>
      <w:r w:rsidRPr="003F4E78">
        <w:rPr>
          <w:sz w:val="24"/>
          <w:lang w:val="ru-RU"/>
        </w:rPr>
        <w:t xml:space="preserve">10.3.2.12. </w:t>
      </w:r>
      <w:r w:rsidR="0001084E" w:rsidRPr="003F4E78">
        <w:rPr>
          <w:sz w:val="24"/>
          <w:lang w:val="ru-RU"/>
        </w:rPr>
        <w:t>Даты и время начала и окончания приёма аукционных заявок.</w:t>
      </w:r>
    </w:p>
    <w:p w:rsidR="0001084E" w:rsidRPr="003F4E78" w:rsidRDefault="005901DA" w:rsidP="003F4E78">
      <w:pPr>
        <w:tabs>
          <w:tab w:val="left" w:pos="0"/>
          <w:tab w:val="left" w:pos="1758"/>
        </w:tabs>
        <w:ind w:firstLine="851"/>
        <w:jc w:val="both"/>
        <w:rPr>
          <w:sz w:val="24"/>
          <w:lang w:val="ru-RU"/>
        </w:rPr>
      </w:pPr>
      <w:r w:rsidRPr="003F4E78">
        <w:rPr>
          <w:sz w:val="24"/>
          <w:lang w:val="ru-RU"/>
        </w:rPr>
        <w:t xml:space="preserve">10.3.2.13. </w:t>
      </w:r>
      <w:r w:rsidR="0001084E" w:rsidRPr="003F4E78">
        <w:rPr>
          <w:sz w:val="24"/>
          <w:lang w:val="ru-RU"/>
        </w:rPr>
        <w:t>Место, дата и время проведения аукциона.</w:t>
      </w:r>
    </w:p>
    <w:p w:rsidR="0001084E" w:rsidRPr="003F4E78" w:rsidRDefault="005901DA" w:rsidP="003F4E78">
      <w:pPr>
        <w:tabs>
          <w:tab w:val="left" w:pos="0"/>
          <w:tab w:val="left" w:pos="1758"/>
        </w:tabs>
        <w:ind w:firstLine="851"/>
        <w:jc w:val="both"/>
        <w:rPr>
          <w:sz w:val="24"/>
          <w:lang w:val="ru-RU"/>
        </w:rPr>
      </w:pPr>
      <w:r w:rsidRPr="003F4E78">
        <w:rPr>
          <w:sz w:val="24"/>
          <w:lang w:val="ru-RU"/>
        </w:rPr>
        <w:t xml:space="preserve">10.3.2.14. </w:t>
      </w:r>
      <w:r w:rsidR="0001084E" w:rsidRPr="003F4E78">
        <w:rPr>
          <w:sz w:val="24"/>
          <w:lang w:val="ru-RU"/>
        </w:rPr>
        <w:t>Размер обеспечения заявки, срок и порядок внесения, реквизиты счета (при необходимости).</w:t>
      </w:r>
    </w:p>
    <w:p w:rsidR="0001084E" w:rsidRPr="003F4E78" w:rsidRDefault="005901DA" w:rsidP="003F4E78">
      <w:pPr>
        <w:tabs>
          <w:tab w:val="left" w:pos="0"/>
          <w:tab w:val="left" w:pos="1758"/>
        </w:tabs>
        <w:ind w:firstLine="851"/>
        <w:jc w:val="both"/>
        <w:rPr>
          <w:sz w:val="24"/>
          <w:lang w:val="ru-RU"/>
        </w:rPr>
      </w:pPr>
      <w:r w:rsidRPr="003F4E78">
        <w:rPr>
          <w:sz w:val="24"/>
          <w:lang w:val="ru-RU"/>
        </w:rPr>
        <w:t xml:space="preserve">10.3.2.15. </w:t>
      </w:r>
      <w:r w:rsidR="0001084E" w:rsidRPr="003F4E78">
        <w:rPr>
          <w:sz w:val="24"/>
          <w:lang w:val="ru-RU"/>
        </w:rPr>
        <w:t>Последствия признания аукциона несостоявшимся.</w:t>
      </w:r>
    </w:p>
    <w:p w:rsidR="0001084E" w:rsidRPr="003F4E78" w:rsidRDefault="005901DA" w:rsidP="003F4E78">
      <w:pPr>
        <w:tabs>
          <w:tab w:val="left" w:pos="0"/>
          <w:tab w:val="left" w:pos="1758"/>
        </w:tabs>
        <w:ind w:firstLine="851"/>
        <w:jc w:val="both"/>
        <w:rPr>
          <w:sz w:val="24"/>
          <w:lang w:val="ru-RU"/>
        </w:rPr>
      </w:pPr>
      <w:r w:rsidRPr="003F4E78">
        <w:rPr>
          <w:sz w:val="24"/>
          <w:lang w:val="ru-RU"/>
        </w:rPr>
        <w:t xml:space="preserve">10.3.2.16. </w:t>
      </w:r>
      <w:r w:rsidR="0001084E" w:rsidRPr="003F4E78">
        <w:rPr>
          <w:sz w:val="24"/>
          <w:lang w:val="ru-RU"/>
        </w:rPr>
        <w:t>Иные сведения и требования в зависимости от предмета закупки.</w:t>
      </w:r>
    </w:p>
    <w:p w:rsidR="0001084E" w:rsidRPr="003F4E78" w:rsidRDefault="005901DA" w:rsidP="003F4E78">
      <w:pPr>
        <w:tabs>
          <w:tab w:val="left" w:pos="1458"/>
        </w:tabs>
        <w:ind w:firstLine="851"/>
        <w:jc w:val="both"/>
        <w:rPr>
          <w:sz w:val="24"/>
          <w:lang w:val="ru-RU"/>
        </w:rPr>
      </w:pPr>
      <w:r w:rsidRPr="003F4E78">
        <w:rPr>
          <w:sz w:val="24"/>
          <w:lang w:val="ru-RU"/>
        </w:rPr>
        <w:t xml:space="preserve">10.3.3. </w:t>
      </w:r>
      <w:r w:rsidR="0001084E" w:rsidRPr="003F4E78">
        <w:rPr>
          <w:sz w:val="24"/>
          <w:lang w:val="ru-RU"/>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rsidR="0001084E" w:rsidRPr="003F4E78" w:rsidRDefault="005901DA" w:rsidP="003F4E78">
      <w:pPr>
        <w:tabs>
          <w:tab w:val="left" w:pos="1458"/>
        </w:tabs>
        <w:ind w:firstLine="851"/>
        <w:jc w:val="both"/>
        <w:rPr>
          <w:sz w:val="24"/>
          <w:szCs w:val="24"/>
          <w:lang w:val="ru-RU"/>
        </w:rPr>
      </w:pPr>
      <w:r w:rsidRPr="003F4E78">
        <w:rPr>
          <w:sz w:val="24"/>
          <w:szCs w:val="24"/>
          <w:lang w:val="ru-RU"/>
        </w:rPr>
        <w:t xml:space="preserve">10.3.4. </w:t>
      </w:r>
      <w:r w:rsidR="0001084E" w:rsidRPr="003F4E78">
        <w:rPr>
          <w:sz w:val="24"/>
          <w:szCs w:val="24"/>
          <w:lang w:val="ru-RU"/>
        </w:rPr>
        <w:t>Заказчик не предоставляет аукционную документацию по отдельному запросу претендента. Аукционная документация находится в свободном доступе в единой информационной системе и доступна в любое время с момента размещения.</w:t>
      </w:r>
    </w:p>
    <w:p w:rsidR="0001084E" w:rsidRPr="003F4E78" w:rsidRDefault="005901DA" w:rsidP="003F4E78">
      <w:pPr>
        <w:tabs>
          <w:tab w:val="left" w:pos="1458"/>
        </w:tabs>
        <w:ind w:firstLine="851"/>
        <w:jc w:val="both"/>
        <w:rPr>
          <w:sz w:val="24"/>
          <w:szCs w:val="24"/>
          <w:lang w:val="ru-RU"/>
        </w:rPr>
      </w:pPr>
      <w:r w:rsidRPr="003F4E78">
        <w:rPr>
          <w:sz w:val="24"/>
          <w:szCs w:val="24"/>
          <w:lang w:val="ru-RU"/>
        </w:rPr>
        <w:t xml:space="preserve">10.3.5. </w:t>
      </w:r>
      <w:r w:rsidR="0001084E" w:rsidRPr="003F4E78">
        <w:rPr>
          <w:sz w:val="24"/>
          <w:szCs w:val="24"/>
          <w:lang w:val="ru-RU"/>
        </w:rPr>
        <w:t>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трёх дней со дня принятия решения о необходимости изменения извещения о проведении открытого аукциона такие изменения размещаются в единой информационной системе и направляются по электронной почте претендентам, которым заказчик предоставил аукционную документацию на бумажном носителе.</w:t>
      </w:r>
    </w:p>
    <w:p w:rsidR="0001084E" w:rsidRPr="003F4E78" w:rsidRDefault="005901DA" w:rsidP="003F4E78">
      <w:pPr>
        <w:tabs>
          <w:tab w:val="left" w:pos="1638"/>
        </w:tabs>
        <w:ind w:firstLine="851"/>
        <w:jc w:val="both"/>
        <w:rPr>
          <w:b/>
          <w:sz w:val="24"/>
          <w:szCs w:val="24"/>
          <w:lang w:val="ru-RU"/>
        </w:rPr>
      </w:pPr>
      <w:r w:rsidRPr="003F4E78">
        <w:rPr>
          <w:sz w:val="24"/>
          <w:szCs w:val="24"/>
          <w:lang w:val="ru-RU"/>
        </w:rPr>
        <w:t xml:space="preserve">10.3.5.1. </w:t>
      </w:r>
      <w:r w:rsidR="0001084E" w:rsidRPr="003F4E78">
        <w:rPr>
          <w:sz w:val="24"/>
          <w:szCs w:val="24"/>
          <w:lang w:val="ru-RU"/>
        </w:rPr>
        <w:t>В случае внесения изменений в извещение об аукционе, документацию об открытом аукционе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1084E" w:rsidRPr="003F4E78" w:rsidRDefault="005901DA" w:rsidP="003F4E78">
      <w:pPr>
        <w:tabs>
          <w:tab w:val="left" w:pos="1638"/>
        </w:tabs>
        <w:ind w:firstLine="851"/>
        <w:jc w:val="both"/>
        <w:rPr>
          <w:sz w:val="24"/>
          <w:lang w:val="ru-RU"/>
        </w:rPr>
      </w:pPr>
      <w:r w:rsidRPr="003F4E78">
        <w:rPr>
          <w:sz w:val="24"/>
          <w:lang w:val="ru-RU"/>
        </w:rPr>
        <w:t xml:space="preserve">10.3.5.2. </w:t>
      </w:r>
      <w:r w:rsidR="0001084E" w:rsidRPr="003F4E78">
        <w:rPr>
          <w:sz w:val="24"/>
          <w:lang w:val="ru-RU"/>
        </w:rPr>
        <w:t>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w:t>
      </w:r>
    </w:p>
    <w:p w:rsidR="0001084E" w:rsidRPr="003F4E78" w:rsidRDefault="0001084E" w:rsidP="003F4E78">
      <w:pPr>
        <w:pStyle w:val="a7"/>
        <w:tabs>
          <w:tab w:val="left" w:pos="1638"/>
        </w:tabs>
        <w:ind w:left="0" w:right="0" w:firstLine="851"/>
        <w:rPr>
          <w:sz w:val="24"/>
          <w:szCs w:val="24"/>
          <w:lang w:val="ru-RU"/>
        </w:rPr>
      </w:pPr>
      <w:r w:rsidRPr="003F4E78">
        <w:rPr>
          <w:sz w:val="24"/>
          <w:szCs w:val="24"/>
          <w:lang w:val="ru-RU"/>
        </w:rPr>
        <w:t>В течение трех рабочих дней с даты поступления запроса -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1084E" w:rsidRPr="003F4E78" w:rsidRDefault="0001084E" w:rsidP="003F4E78">
      <w:pPr>
        <w:pStyle w:val="111"/>
        <w:numPr>
          <w:ilvl w:val="1"/>
          <w:numId w:val="36"/>
        </w:numPr>
        <w:spacing w:before="0" w:line="240" w:lineRule="auto"/>
        <w:jc w:val="both"/>
        <w:rPr>
          <w:lang w:val="ru-RU"/>
        </w:rPr>
      </w:pPr>
      <w:bookmarkStart w:id="90" w:name="_Toc520726428"/>
      <w:r w:rsidRPr="003F4E78">
        <w:rPr>
          <w:lang w:val="ru-RU"/>
        </w:rPr>
        <w:t>Отказ от проведения аукциона</w:t>
      </w:r>
      <w:bookmarkEnd w:id="90"/>
      <w:r w:rsidRPr="003F4E78">
        <w:rPr>
          <w:lang w:val="ru-RU"/>
        </w:rPr>
        <w:t>.</w:t>
      </w:r>
    </w:p>
    <w:p w:rsidR="0001084E" w:rsidRPr="003F4E78" w:rsidRDefault="005901DA" w:rsidP="003F4E78">
      <w:pPr>
        <w:pStyle w:val="111"/>
        <w:spacing w:before="0" w:line="240" w:lineRule="auto"/>
        <w:ind w:left="0" w:firstLine="851"/>
        <w:jc w:val="both"/>
        <w:rPr>
          <w:b w:val="0"/>
          <w:lang w:val="ru-RU"/>
        </w:rPr>
      </w:pPr>
      <w:bookmarkStart w:id="91" w:name="_Toc520726429"/>
      <w:r w:rsidRPr="003F4E78">
        <w:rPr>
          <w:b w:val="0"/>
          <w:lang w:val="ru-RU"/>
        </w:rPr>
        <w:t>10</w:t>
      </w:r>
      <w:r w:rsidR="0001084E" w:rsidRPr="003F4E78">
        <w:rPr>
          <w:b w:val="0"/>
          <w:lang w:val="ru-RU"/>
        </w:rPr>
        <w:t>.4.1.Заказчик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bookmarkEnd w:id="91"/>
    </w:p>
    <w:p w:rsidR="0001084E" w:rsidRPr="003F4E78" w:rsidRDefault="005901DA"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t>10</w:t>
      </w:r>
      <w:r w:rsidR="0001084E" w:rsidRPr="003F4E78">
        <w:rPr>
          <w:rFonts w:ascii="Times New Roman" w:hAnsi="Times New Roman" w:cs="Times New Roman"/>
          <w:sz w:val="24"/>
          <w:szCs w:val="24"/>
        </w:rPr>
        <w:t>.4.2.</w:t>
      </w:r>
      <w:r w:rsidR="0001084E" w:rsidRPr="003F4E78">
        <w:rPr>
          <w:rFonts w:ascii="Times New Roman" w:hAnsi="Times New Roman"/>
          <w:sz w:val="24"/>
          <w:szCs w:val="24"/>
        </w:rPr>
        <w:t xml:space="preserve"> Информация об отмене процедуры оформляется извещением, с указанием причины ее отмены.</w:t>
      </w:r>
      <w:r w:rsidR="00B242E3">
        <w:rPr>
          <w:rFonts w:ascii="Times New Roman" w:hAnsi="Times New Roman"/>
          <w:sz w:val="24"/>
          <w:szCs w:val="24"/>
        </w:rPr>
        <w:t xml:space="preserve"> </w:t>
      </w:r>
      <w:r w:rsidR="0001084E" w:rsidRPr="003F4E78">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p>
    <w:p w:rsidR="0001084E" w:rsidRPr="003F4E78" w:rsidRDefault="005901DA" w:rsidP="003F4E78">
      <w:pPr>
        <w:pStyle w:val="ConsPlusNormal"/>
        <w:ind w:firstLine="851"/>
        <w:jc w:val="both"/>
        <w:rPr>
          <w:rFonts w:ascii="Times New Roman" w:hAnsi="Times New Roman" w:cs="Times New Roman"/>
          <w:sz w:val="24"/>
          <w:szCs w:val="24"/>
        </w:rPr>
      </w:pPr>
      <w:r w:rsidRPr="003F4E78">
        <w:rPr>
          <w:rFonts w:ascii="Times New Roman" w:hAnsi="Times New Roman" w:cs="Times New Roman"/>
          <w:sz w:val="24"/>
          <w:szCs w:val="24"/>
        </w:rPr>
        <w:lastRenderedPageBreak/>
        <w:t>10</w:t>
      </w:r>
      <w:r w:rsidR="0001084E" w:rsidRPr="003F4E78">
        <w:rPr>
          <w:rFonts w:ascii="Times New Roman" w:hAnsi="Times New Roman" w:cs="Times New Roman"/>
          <w:sz w:val="24"/>
          <w:szCs w:val="24"/>
        </w:rPr>
        <w:t xml:space="preserve">.4.3.По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5" w:history="1">
        <w:r w:rsidR="0001084E" w:rsidRPr="003F4E78">
          <w:rPr>
            <w:rFonts w:ascii="Times New Roman" w:hAnsi="Times New Roman" w:cs="Times New Roman"/>
            <w:sz w:val="24"/>
            <w:szCs w:val="24"/>
          </w:rPr>
          <w:t>непреодолимой силы</w:t>
        </w:r>
      </w:hyperlink>
      <w:r w:rsidR="0001084E" w:rsidRPr="003F4E78">
        <w:rPr>
          <w:rFonts w:ascii="Times New Roman" w:hAnsi="Times New Roman" w:cs="Times New Roman"/>
          <w:sz w:val="24"/>
          <w:szCs w:val="24"/>
        </w:rPr>
        <w:t xml:space="preserve"> в соответствии с гражданским законодательством. </w:t>
      </w:r>
    </w:p>
    <w:p w:rsidR="0001084E" w:rsidRPr="003F4E78" w:rsidRDefault="005901DA" w:rsidP="003F4E78">
      <w:pPr>
        <w:tabs>
          <w:tab w:val="left" w:pos="1638"/>
        </w:tabs>
        <w:ind w:firstLine="851"/>
        <w:jc w:val="both"/>
        <w:rPr>
          <w:sz w:val="24"/>
          <w:lang w:val="ru-RU"/>
        </w:rPr>
      </w:pPr>
      <w:r w:rsidRPr="003F4E78">
        <w:rPr>
          <w:sz w:val="24"/>
          <w:lang w:val="ru-RU"/>
        </w:rPr>
        <w:t>10</w:t>
      </w:r>
      <w:r w:rsidR="0001084E" w:rsidRPr="003F4E78">
        <w:rPr>
          <w:sz w:val="24"/>
          <w:lang w:val="ru-RU"/>
        </w:rPr>
        <w:t xml:space="preserve">.4.4. Заказчик не несёт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 </w:t>
      </w:r>
    </w:p>
    <w:p w:rsidR="0001084E" w:rsidRPr="003F4E78" w:rsidRDefault="005901DA" w:rsidP="003F4E78">
      <w:pPr>
        <w:tabs>
          <w:tab w:val="left" w:pos="1638"/>
        </w:tabs>
        <w:ind w:firstLine="851"/>
        <w:jc w:val="both"/>
        <w:rPr>
          <w:sz w:val="24"/>
          <w:lang w:val="ru-RU"/>
        </w:rPr>
      </w:pPr>
      <w:r w:rsidRPr="003F4E78">
        <w:rPr>
          <w:sz w:val="24"/>
          <w:lang w:val="ru-RU"/>
        </w:rPr>
        <w:t>10</w:t>
      </w:r>
      <w:r w:rsidR="0001084E" w:rsidRPr="003F4E78">
        <w:rPr>
          <w:sz w:val="24"/>
          <w:lang w:val="ru-RU"/>
        </w:rPr>
        <w:t>.4.5.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1084E" w:rsidRPr="003F4E78" w:rsidRDefault="005901DA" w:rsidP="003F4E78">
      <w:pPr>
        <w:pStyle w:val="111"/>
        <w:tabs>
          <w:tab w:val="left" w:pos="1278"/>
        </w:tabs>
        <w:spacing w:before="0" w:line="240" w:lineRule="auto"/>
        <w:ind w:left="851" w:firstLine="0"/>
        <w:jc w:val="both"/>
        <w:rPr>
          <w:lang w:val="ru-RU"/>
        </w:rPr>
      </w:pPr>
      <w:bookmarkStart w:id="92" w:name="_Toc520726430"/>
      <w:r w:rsidRPr="003F4E78">
        <w:rPr>
          <w:lang w:val="ru-RU"/>
        </w:rPr>
        <w:t xml:space="preserve">10.5. </w:t>
      </w:r>
      <w:r w:rsidR="0001084E" w:rsidRPr="003F4E78">
        <w:rPr>
          <w:lang w:val="ru-RU"/>
        </w:rPr>
        <w:t>Требования к аукционной заявке</w:t>
      </w:r>
      <w:bookmarkEnd w:id="92"/>
      <w:r w:rsidR="0001084E" w:rsidRPr="003F4E78">
        <w:rPr>
          <w:lang w:val="ru-RU"/>
        </w:rPr>
        <w:t>.</w:t>
      </w:r>
    </w:p>
    <w:p w:rsidR="0001084E" w:rsidRPr="003F4E78" w:rsidRDefault="005901DA" w:rsidP="003F4E78">
      <w:pPr>
        <w:pStyle w:val="a7"/>
        <w:tabs>
          <w:tab w:val="left" w:pos="1458"/>
        </w:tabs>
        <w:ind w:left="0" w:right="0" w:firstLine="851"/>
        <w:rPr>
          <w:sz w:val="24"/>
          <w:lang w:val="ru-RU"/>
        </w:rPr>
      </w:pPr>
      <w:r w:rsidRPr="003F4E78">
        <w:rPr>
          <w:sz w:val="24"/>
          <w:lang w:val="ru-RU"/>
        </w:rPr>
        <w:t xml:space="preserve">10.5.1. </w:t>
      </w:r>
      <w:r w:rsidR="0001084E" w:rsidRPr="003F4E78">
        <w:rPr>
          <w:sz w:val="24"/>
          <w:lang w:val="ru-RU"/>
        </w:rPr>
        <w:t>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1084E" w:rsidRPr="003F4E78" w:rsidRDefault="005901DA" w:rsidP="003F4E78">
      <w:pPr>
        <w:tabs>
          <w:tab w:val="left" w:pos="1458"/>
        </w:tabs>
        <w:ind w:firstLine="851"/>
        <w:jc w:val="both"/>
        <w:rPr>
          <w:sz w:val="24"/>
          <w:lang w:val="ru-RU"/>
        </w:rPr>
      </w:pPr>
      <w:bookmarkStart w:id="93" w:name="_bookmark48"/>
      <w:bookmarkEnd w:id="93"/>
      <w:r w:rsidRPr="003F4E78">
        <w:rPr>
          <w:sz w:val="24"/>
          <w:lang w:val="ru-RU"/>
        </w:rPr>
        <w:t xml:space="preserve">10.5.2. </w:t>
      </w:r>
      <w:r w:rsidR="0001084E" w:rsidRPr="003F4E78">
        <w:rPr>
          <w:sz w:val="24"/>
          <w:lang w:val="ru-RU"/>
        </w:rPr>
        <w:t>Аукционная заявка в обязательном порядке должна содержать:</w:t>
      </w:r>
    </w:p>
    <w:p w:rsidR="0001084E" w:rsidRPr="003F4E78" w:rsidRDefault="005901DA" w:rsidP="003F4E78">
      <w:pPr>
        <w:tabs>
          <w:tab w:val="left" w:pos="1638"/>
        </w:tabs>
        <w:ind w:firstLine="851"/>
        <w:jc w:val="both"/>
        <w:rPr>
          <w:sz w:val="24"/>
          <w:lang w:val="ru-RU"/>
        </w:rPr>
      </w:pPr>
      <w:bookmarkStart w:id="94" w:name="_bookmark49"/>
      <w:bookmarkEnd w:id="94"/>
      <w:r w:rsidRPr="003F4E78">
        <w:rPr>
          <w:sz w:val="24"/>
          <w:lang w:val="ru-RU"/>
        </w:rPr>
        <w:t xml:space="preserve">10.5.2.1. </w:t>
      </w:r>
      <w:r w:rsidR="0001084E" w:rsidRPr="003F4E78">
        <w:rPr>
          <w:sz w:val="24"/>
          <w:lang w:val="ru-RU"/>
        </w:rPr>
        <w:t>Для юридического лица:</w:t>
      </w:r>
    </w:p>
    <w:p w:rsidR="0001084E" w:rsidRPr="003F4E78" w:rsidRDefault="0001084E" w:rsidP="003F4E78">
      <w:pPr>
        <w:pStyle w:val="a5"/>
        <w:ind w:left="0" w:firstLine="851"/>
        <w:rPr>
          <w:lang w:val="ru-RU"/>
        </w:rPr>
      </w:pPr>
      <w:r w:rsidRPr="003F4E78">
        <w:rPr>
          <w:lang w:val="ru-RU"/>
        </w:rPr>
        <w:t>а) заполненную форму аукционной заявки в соответствии с требованиями аукционной документации (оригинал);</w:t>
      </w:r>
    </w:p>
    <w:p w:rsidR="0001084E" w:rsidRPr="003F4E78" w:rsidRDefault="0001084E" w:rsidP="003F4E78">
      <w:pPr>
        <w:pStyle w:val="a5"/>
        <w:ind w:left="0" w:firstLine="851"/>
        <w:rPr>
          <w:lang w:val="ru-RU"/>
        </w:rPr>
      </w:pPr>
      <w:r w:rsidRPr="003F4E78">
        <w:rPr>
          <w:lang w:val="ru-RU"/>
        </w:rPr>
        <w:t>б) анкету юридического лица по установленной в аукционной документации форме (оригинал);</w:t>
      </w:r>
    </w:p>
    <w:p w:rsidR="0001084E" w:rsidRPr="003F4E78" w:rsidRDefault="0001084E" w:rsidP="003F4E78">
      <w:pPr>
        <w:pStyle w:val="a5"/>
        <w:ind w:left="0" w:firstLine="851"/>
        <w:rPr>
          <w:lang w:val="ru-RU"/>
        </w:rPr>
      </w:pPr>
      <w:r w:rsidRPr="003F4E78">
        <w:rPr>
          <w:lang w:val="ru-RU"/>
        </w:rPr>
        <w:t>в) копии учредительного документа (устава и/или иного учредительного документа) и всех изменений к нему;</w:t>
      </w:r>
    </w:p>
    <w:p w:rsidR="0001084E" w:rsidRPr="003F4E78" w:rsidRDefault="0001084E" w:rsidP="003F4E78">
      <w:pPr>
        <w:pStyle w:val="a5"/>
        <w:ind w:left="0" w:firstLine="851"/>
        <w:rPr>
          <w:lang w:val="ru-RU"/>
        </w:rPr>
      </w:pPr>
      <w:r w:rsidRPr="003F4E78">
        <w:rPr>
          <w:lang w:val="ru-RU"/>
        </w:rPr>
        <w:t>г) копию выписки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w:t>
      </w:r>
    </w:p>
    <w:p w:rsidR="0001084E" w:rsidRPr="003F4E78" w:rsidRDefault="0001084E" w:rsidP="003F4E78">
      <w:pPr>
        <w:pStyle w:val="a5"/>
        <w:ind w:left="0" w:firstLine="851"/>
        <w:rPr>
          <w:lang w:val="ru-RU"/>
        </w:rPr>
      </w:pPr>
      <w:r w:rsidRPr="003F4E78">
        <w:rPr>
          <w:lang w:val="ru-RU"/>
        </w:rPr>
        <w:t xml:space="preserve">д)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3F4E78">
        <w:t>o</w:t>
      </w:r>
      <w:r w:rsidRPr="003F4E78">
        <w:rPr>
          <w:lang w:val="ru-RU"/>
        </w:rPr>
        <w:t xml:space="preserve"> юридическом лице или листа записи единого государственного реестра юридических лиц;</w:t>
      </w:r>
    </w:p>
    <w:p w:rsidR="0001084E" w:rsidRPr="003F4E78" w:rsidRDefault="0001084E" w:rsidP="003F4E78">
      <w:pPr>
        <w:pStyle w:val="a5"/>
        <w:ind w:left="0" w:firstLine="851"/>
        <w:rPr>
          <w:lang w:val="ru-RU"/>
        </w:rPr>
      </w:pPr>
      <w:r w:rsidRPr="003F4E78">
        <w:rPr>
          <w:lang w:val="ru-RU"/>
        </w:rPr>
        <w:t>е) копию свидетельства о постановке на учёт в налоговом органе;</w:t>
      </w:r>
    </w:p>
    <w:p w:rsidR="0001084E" w:rsidRPr="003F4E78" w:rsidRDefault="0001084E" w:rsidP="003F4E78">
      <w:pPr>
        <w:pStyle w:val="a5"/>
        <w:ind w:left="0" w:firstLine="851"/>
        <w:rPr>
          <w:lang w:val="ru-RU"/>
        </w:rPr>
      </w:pPr>
      <w:r w:rsidRPr="003F4E78">
        <w:rPr>
          <w:lang w:val="ru-RU"/>
        </w:rPr>
        <w:t>ж)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01084E" w:rsidRPr="003F4E78" w:rsidRDefault="0001084E" w:rsidP="003F4E78">
      <w:pPr>
        <w:pStyle w:val="a5"/>
        <w:ind w:left="0" w:firstLine="851"/>
        <w:rPr>
          <w:lang w:val="ru-RU"/>
        </w:rPr>
      </w:pPr>
      <w:r w:rsidRPr="003F4E78">
        <w:rPr>
          <w:lang w:val="ru-RU"/>
        </w:rPr>
        <w:t>з)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rsidR="0001084E" w:rsidRPr="003F4E78" w:rsidRDefault="0001084E" w:rsidP="003F4E78">
      <w:pPr>
        <w:pStyle w:val="a5"/>
        <w:ind w:left="0" w:firstLine="851"/>
        <w:rPr>
          <w:lang w:val="ru-RU"/>
        </w:rPr>
      </w:pPr>
      <w:r w:rsidRPr="003F4E78">
        <w:rPr>
          <w:lang w:val="ru-RU"/>
        </w:rPr>
        <w:t>и) 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дней до срока окончания приёма аукционных заявок (оригинал или нотариально заверенную копию);</w:t>
      </w:r>
    </w:p>
    <w:p w:rsidR="0001084E" w:rsidRPr="003F4E78" w:rsidRDefault="0001084E" w:rsidP="003F4E78">
      <w:pPr>
        <w:pStyle w:val="a5"/>
        <w:ind w:left="0" w:firstLine="851"/>
        <w:rPr>
          <w:lang w:val="ru-RU"/>
        </w:rPr>
      </w:pPr>
      <w:r w:rsidRPr="003F4E78">
        <w:rPr>
          <w:lang w:val="ru-RU"/>
        </w:rPr>
        <w:t>к) документы, подтверждающие предоставление фирменных гарантий производителя товара (оригиналы или копии);</w:t>
      </w:r>
    </w:p>
    <w:p w:rsidR="0001084E" w:rsidRPr="003F4E78" w:rsidRDefault="0001084E" w:rsidP="003F4E78">
      <w:pPr>
        <w:pStyle w:val="a5"/>
        <w:ind w:left="0" w:firstLine="851"/>
        <w:rPr>
          <w:lang w:val="ru-RU"/>
        </w:rPr>
      </w:pPr>
      <w:r w:rsidRPr="003F4E78">
        <w:rPr>
          <w:lang w:val="ru-RU"/>
        </w:rPr>
        <w:t xml:space="preserve">л)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w:t>
      </w:r>
      <w:r w:rsidRPr="003F4E78">
        <w:rPr>
          <w:lang w:val="ru-RU"/>
        </w:rPr>
        <w:lastRenderedPageBreak/>
        <w:t>заявка должна содержать также документ, подтверждающий полномочия такого лица;</w:t>
      </w:r>
    </w:p>
    <w:p w:rsidR="0001084E" w:rsidRPr="003F4E78" w:rsidRDefault="0001084E" w:rsidP="003F4E78">
      <w:pPr>
        <w:pStyle w:val="a5"/>
        <w:ind w:left="0" w:firstLine="851"/>
        <w:rPr>
          <w:lang w:val="ru-RU"/>
        </w:rPr>
      </w:pPr>
      <w:r w:rsidRPr="003F4E78">
        <w:rPr>
          <w:lang w:val="ru-RU"/>
        </w:rPr>
        <w:t>м)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1084E" w:rsidRPr="003F4E78" w:rsidRDefault="0001084E" w:rsidP="003F4E78">
      <w:pPr>
        <w:pStyle w:val="a5"/>
        <w:ind w:left="0" w:firstLine="851"/>
        <w:rPr>
          <w:lang w:val="ru-RU"/>
        </w:rPr>
      </w:pPr>
      <w:r w:rsidRPr="003F4E78">
        <w:rPr>
          <w:lang w:val="ru-RU"/>
        </w:rPr>
        <w:t>н) документ, подтверждающий внесение участником закупки обеспечения аукционной заявки (оригинал при необходимости);</w:t>
      </w:r>
    </w:p>
    <w:p w:rsidR="0001084E" w:rsidRPr="003F4E78" w:rsidRDefault="0001084E" w:rsidP="003F4E78">
      <w:pPr>
        <w:pStyle w:val="a5"/>
        <w:ind w:left="0" w:firstLine="851"/>
        <w:rPr>
          <w:sz w:val="10"/>
          <w:lang w:val="ru-RU"/>
        </w:rPr>
      </w:pPr>
      <w:r w:rsidRPr="003F4E78">
        <w:rPr>
          <w:lang w:val="ru-RU"/>
        </w:rPr>
        <w:t>о) копии документов бухгалтерской (финансовой) отчётности: бухгалтерского баланса, отчёта о финансовых результатах и приложений к ним за последние два года с отметкой налогового органа о принятии или с  приложением копии извещения о получении налоговым органом электронного документа при передаче бухгалтерской (финансовой) отчётности в электронном виде;</w:t>
      </w:r>
    </w:p>
    <w:p w:rsidR="0001084E" w:rsidRPr="003F4E78" w:rsidRDefault="0001084E" w:rsidP="003F4E78">
      <w:pPr>
        <w:pStyle w:val="a5"/>
        <w:ind w:left="0" w:firstLine="851"/>
        <w:rPr>
          <w:lang w:val="ru-RU"/>
        </w:rPr>
      </w:pPr>
      <w:r w:rsidRPr="003F4E78">
        <w:rPr>
          <w:lang w:val="ru-RU"/>
        </w:rPr>
        <w:t>п) 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патентов и т.п.;</w:t>
      </w:r>
    </w:p>
    <w:p w:rsidR="0001084E" w:rsidRPr="003F4E78" w:rsidRDefault="0001084E" w:rsidP="003F4E78">
      <w:pPr>
        <w:pStyle w:val="a5"/>
        <w:ind w:left="0" w:firstLine="851"/>
        <w:rPr>
          <w:lang w:val="ru-RU"/>
        </w:rPr>
      </w:pPr>
      <w:r w:rsidRPr="003F4E78">
        <w:rPr>
          <w:lang w:val="ru-RU"/>
        </w:rPr>
        <w:t>р) заверенные руководителем организации сведения об отсутствии/наличии аффилированности участника закупки с работниками заказчика и их близкими родственниками (см. п.6.7);</w:t>
      </w:r>
    </w:p>
    <w:p w:rsidR="0001084E" w:rsidRPr="003F4E78" w:rsidRDefault="0001084E" w:rsidP="003F4E78">
      <w:pPr>
        <w:pStyle w:val="a5"/>
        <w:ind w:left="0" w:firstLine="851"/>
        <w:rPr>
          <w:lang w:val="ru-RU"/>
        </w:rPr>
      </w:pPr>
      <w:r w:rsidRPr="003F4E78">
        <w:rPr>
          <w:lang w:val="ru-RU"/>
        </w:rPr>
        <w:t xml:space="preserve">с) декларация отсутствия у участника закупки и его должностных лиц конфликта интересов с работниками заказчика (см. п. </w:t>
      </w:r>
      <w:hyperlink w:anchor="_bookmark23" w:history="1">
        <w:r w:rsidRPr="003F4E78">
          <w:rPr>
            <w:lang w:val="ru-RU"/>
          </w:rPr>
          <w:t>6.7</w:t>
        </w:r>
      </w:hyperlink>
      <w:r w:rsidRPr="003F4E78">
        <w:rPr>
          <w:lang w:val="ru-RU"/>
        </w:rPr>
        <w:t>);</w:t>
      </w:r>
    </w:p>
    <w:p w:rsidR="0001084E" w:rsidRPr="003F4E78" w:rsidRDefault="0001084E" w:rsidP="003F4E78">
      <w:pPr>
        <w:pStyle w:val="a5"/>
        <w:ind w:left="0" w:firstLine="851"/>
        <w:rPr>
          <w:lang w:val="ru-RU"/>
        </w:rPr>
      </w:pPr>
      <w:r w:rsidRPr="003F4E78">
        <w:rPr>
          <w:lang w:val="ru-RU"/>
        </w:rPr>
        <w:t xml:space="preserve">т) анкету участника закупки по форме </w:t>
      </w:r>
      <w:r w:rsidR="005901DA" w:rsidRPr="003F4E78">
        <w:rPr>
          <w:lang w:val="ru-RU"/>
        </w:rPr>
        <w:t>установленной документацией о закупке</w:t>
      </w:r>
      <w:r w:rsidRPr="003F4E78">
        <w:rPr>
          <w:lang w:val="ru-RU"/>
        </w:rPr>
        <w:t>;</w:t>
      </w:r>
    </w:p>
    <w:p w:rsidR="0001084E" w:rsidRPr="003F4E78" w:rsidRDefault="0001084E" w:rsidP="003F4E78">
      <w:pPr>
        <w:pStyle w:val="a5"/>
        <w:ind w:left="0" w:firstLine="851"/>
        <w:rPr>
          <w:lang w:val="ru-RU"/>
        </w:rPr>
      </w:pPr>
      <w:r w:rsidRPr="003F4E78">
        <w:rPr>
          <w:lang w:val="ru-RU"/>
        </w:rPr>
        <w:t>у) иные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1084E" w:rsidRPr="003F4E78" w:rsidRDefault="005901DA" w:rsidP="003F4E78">
      <w:pPr>
        <w:tabs>
          <w:tab w:val="left" w:pos="1638"/>
        </w:tabs>
        <w:ind w:firstLine="851"/>
        <w:jc w:val="both"/>
        <w:rPr>
          <w:sz w:val="24"/>
          <w:lang w:val="ru-RU"/>
        </w:rPr>
      </w:pPr>
      <w:bookmarkStart w:id="95" w:name="_bookmark50"/>
      <w:bookmarkEnd w:id="95"/>
      <w:r w:rsidRPr="003F4E78">
        <w:rPr>
          <w:sz w:val="24"/>
          <w:lang w:val="ru-RU"/>
        </w:rPr>
        <w:t xml:space="preserve">10.5.2.2. </w:t>
      </w:r>
      <w:r w:rsidR="0001084E" w:rsidRPr="003F4E78">
        <w:rPr>
          <w:sz w:val="24"/>
          <w:lang w:val="ru-RU"/>
        </w:rPr>
        <w:t>Для индивидуального предпринимателя:</w:t>
      </w:r>
    </w:p>
    <w:p w:rsidR="0001084E" w:rsidRPr="003F4E78" w:rsidRDefault="0001084E" w:rsidP="003F4E78">
      <w:pPr>
        <w:pStyle w:val="a5"/>
        <w:ind w:left="0" w:firstLine="851"/>
        <w:rPr>
          <w:lang w:val="ru-RU"/>
        </w:rPr>
      </w:pPr>
      <w:r w:rsidRPr="003F4E78">
        <w:rPr>
          <w:lang w:val="ru-RU"/>
        </w:rPr>
        <w:t>а) заполненную форму аукционной заявки в соответствии с требованиями аукционной документации (оригинал);</w:t>
      </w:r>
    </w:p>
    <w:p w:rsidR="0001084E" w:rsidRPr="003F4E78" w:rsidRDefault="0001084E" w:rsidP="003F4E78">
      <w:pPr>
        <w:pStyle w:val="a5"/>
        <w:ind w:left="0" w:firstLine="851"/>
        <w:rPr>
          <w:lang w:val="ru-RU"/>
        </w:rPr>
      </w:pPr>
      <w:r w:rsidRPr="003F4E78">
        <w:rPr>
          <w:lang w:val="ru-RU"/>
        </w:rPr>
        <w:t>б) фамилию, имя, отчество, паспортные данные, сведения о месте жительства, номер контактного телефона;</w:t>
      </w:r>
    </w:p>
    <w:p w:rsidR="0001084E" w:rsidRPr="003F4E78" w:rsidRDefault="0001084E" w:rsidP="003F4E78">
      <w:pPr>
        <w:pStyle w:val="a5"/>
        <w:ind w:left="0" w:firstLine="851"/>
        <w:rPr>
          <w:lang w:val="ru-RU"/>
        </w:rPr>
      </w:pPr>
      <w:r w:rsidRPr="003F4E78">
        <w:rPr>
          <w:lang w:val="ru-RU"/>
        </w:rPr>
        <w:t>в)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w:t>
      </w:r>
    </w:p>
    <w:p w:rsidR="0001084E" w:rsidRPr="003F4E78" w:rsidRDefault="0001084E" w:rsidP="003F4E78">
      <w:pPr>
        <w:pStyle w:val="a5"/>
        <w:ind w:left="0" w:firstLine="851"/>
        <w:rPr>
          <w:lang w:val="ru-RU"/>
        </w:rPr>
      </w:pPr>
      <w:r w:rsidRPr="003F4E78">
        <w:rPr>
          <w:lang w:val="ru-RU"/>
        </w:rPr>
        <w:t>г)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rsidR="0001084E" w:rsidRPr="003F4E78" w:rsidRDefault="0001084E" w:rsidP="003F4E78">
      <w:pPr>
        <w:pStyle w:val="a5"/>
        <w:ind w:left="0" w:firstLine="851"/>
        <w:rPr>
          <w:lang w:val="ru-RU"/>
        </w:rPr>
      </w:pPr>
      <w:r w:rsidRPr="003F4E78">
        <w:rPr>
          <w:lang w:val="ru-RU"/>
        </w:rPr>
        <w:t>д) копию свидетельства о постановке на учёт в налоговом органе;</w:t>
      </w:r>
    </w:p>
    <w:p w:rsidR="0001084E" w:rsidRPr="003F4E78" w:rsidRDefault="0001084E" w:rsidP="003F4E78">
      <w:pPr>
        <w:pStyle w:val="a5"/>
        <w:ind w:left="0" w:firstLine="851"/>
        <w:rPr>
          <w:lang w:val="ru-RU"/>
        </w:rPr>
      </w:pPr>
      <w:r w:rsidRPr="003F4E78">
        <w:rPr>
          <w:lang w:val="ru-RU"/>
        </w:rPr>
        <w:t>е) 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дней до срока окончания приёма аукционных заявок (оригинал или нотариально заверенную копию);</w:t>
      </w:r>
    </w:p>
    <w:p w:rsidR="0001084E" w:rsidRPr="003F4E78" w:rsidRDefault="0001084E" w:rsidP="003F4E78">
      <w:pPr>
        <w:pStyle w:val="a5"/>
        <w:ind w:left="0" w:firstLine="851"/>
        <w:rPr>
          <w:lang w:val="ru-RU"/>
        </w:rPr>
      </w:pPr>
      <w:r w:rsidRPr="003F4E78">
        <w:rPr>
          <w:lang w:val="ru-RU"/>
        </w:rPr>
        <w:t>ж) документы, подтверждающие предоставление фирменных гарантий производителя товара (оригиналы или копии);</w:t>
      </w:r>
    </w:p>
    <w:p w:rsidR="0001084E" w:rsidRPr="003F4E78" w:rsidRDefault="0001084E" w:rsidP="003F4E78">
      <w:pPr>
        <w:pStyle w:val="a5"/>
        <w:ind w:left="0" w:firstLine="851"/>
        <w:rPr>
          <w:lang w:val="ru-RU"/>
        </w:rPr>
      </w:pPr>
      <w:r w:rsidRPr="003F4E78">
        <w:rPr>
          <w:lang w:val="ru-RU"/>
        </w:rP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1084E" w:rsidRPr="003F4E78" w:rsidRDefault="0001084E" w:rsidP="003F4E78">
      <w:pPr>
        <w:pStyle w:val="a5"/>
        <w:ind w:left="0" w:firstLine="851"/>
        <w:rPr>
          <w:lang w:val="ru-RU"/>
        </w:rPr>
      </w:pPr>
      <w:r w:rsidRPr="003F4E78">
        <w:rPr>
          <w:lang w:val="ru-RU"/>
        </w:rPr>
        <w:t>и) документ, подтверждающий внесение участником закупки обеспечения аукционной заявки (оригинал при необходимости);</w:t>
      </w:r>
    </w:p>
    <w:p w:rsidR="0001084E" w:rsidRPr="003F4E78" w:rsidRDefault="0001084E" w:rsidP="003F4E78">
      <w:pPr>
        <w:pStyle w:val="a5"/>
        <w:ind w:left="0" w:firstLine="851"/>
        <w:rPr>
          <w:lang w:val="ru-RU"/>
        </w:rPr>
      </w:pPr>
      <w:r w:rsidRPr="003F4E78">
        <w:rPr>
          <w:lang w:val="ru-RU"/>
        </w:rPr>
        <w:lastRenderedPageBreak/>
        <w:t>к) копии налоговых деклараций за последние два года с отметкой налогового органа о принятии или с приложением копии извещения о получении налоговым органом электронного документа при передаче налоговых деклараций в электронном виде;</w:t>
      </w:r>
    </w:p>
    <w:p w:rsidR="0001084E" w:rsidRPr="003F4E78" w:rsidRDefault="0001084E" w:rsidP="003F4E78">
      <w:pPr>
        <w:pStyle w:val="a5"/>
        <w:tabs>
          <w:tab w:val="left" w:pos="3048"/>
          <w:tab w:val="left" w:pos="5575"/>
          <w:tab w:val="left" w:pos="8292"/>
        </w:tabs>
        <w:ind w:left="0" w:firstLine="851"/>
        <w:rPr>
          <w:lang w:val="ru-RU"/>
        </w:rPr>
      </w:pPr>
      <w:r w:rsidRPr="003F4E78">
        <w:rPr>
          <w:lang w:val="ru-RU"/>
        </w:rPr>
        <w:t xml:space="preserve">л) заверенные индивидуальным предпринимателем сведения об отсутствии/наличии аффилированности участника закупки с работниками заказчика и их близкими родственниками (см. п. </w:t>
      </w:r>
      <w:hyperlink w:anchor="_bookmark23" w:history="1">
        <w:r w:rsidRPr="003F4E78">
          <w:rPr>
            <w:lang w:val="ru-RU"/>
          </w:rPr>
          <w:t>6.7</w:t>
        </w:r>
      </w:hyperlink>
      <w:r w:rsidRPr="003F4E78">
        <w:rPr>
          <w:lang w:val="ru-RU"/>
        </w:rPr>
        <w:t>);</w:t>
      </w:r>
    </w:p>
    <w:p w:rsidR="0001084E" w:rsidRPr="003F4E78" w:rsidRDefault="0001084E" w:rsidP="003F4E78">
      <w:pPr>
        <w:pStyle w:val="a5"/>
        <w:ind w:left="0" w:firstLine="851"/>
        <w:rPr>
          <w:lang w:val="ru-RU"/>
        </w:rPr>
      </w:pPr>
      <w:r w:rsidRPr="003F4E78">
        <w:rPr>
          <w:lang w:val="ru-RU"/>
        </w:rPr>
        <w:t xml:space="preserve">м) декларация отсутствия у участника закупки и его должностных лиц конфликта интересов с работниками заказчика (см. п. </w:t>
      </w:r>
      <w:hyperlink w:anchor="_bookmark23" w:history="1">
        <w:r w:rsidRPr="003F4E78">
          <w:rPr>
            <w:lang w:val="ru-RU"/>
          </w:rPr>
          <w:t>6.7</w:t>
        </w:r>
      </w:hyperlink>
      <w:r w:rsidRPr="003F4E78">
        <w:rPr>
          <w:lang w:val="ru-RU"/>
        </w:rPr>
        <w:t>);</w:t>
      </w:r>
    </w:p>
    <w:p w:rsidR="0001084E" w:rsidRPr="003F4E78" w:rsidRDefault="0001084E" w:rsidP="003F4E78">
      <w:pPr>
        <w:pStyle w:val="a5"/>
        <w:ind w:left="0" w:firstLine="851"/>
        <w:rPr>
          <w:lang w:val="ru-RU"/>
        </w:rPr>
      </w:pPr>
      <w:r w:rsidRPr="003F4E78">
        <w:rPr>
          <w:lang w:val="ru-RU"/>
        </w:rPr>
        <w:t xml:space="preserve">н) анкету участника закупки по форме </w:t>
      </w:r>
      <w:r w:rsidR="007536C1" w:rsidRPr="003F4E78">
        <w:rPr>
          <w:lang w:val="ru-RU"/>
        </w:rPr>
        <w:t>установленной документацией о закупке</w:t>
      </w:r>
      <w:r w:rsidRPr="003F4E78">
        <w:rPr>
          <w:lang w:val="ru-RU"/>
        </w:rPr>
        <w:t>;</w:t>
      </w:r>
    </w:p>
    <w:p w:rsidR="0001084E" w:rsidRPr="003F4E78" w:rsidRDefault="0001084E" w:rsidP="003F4E78">
      <w:pPr>
        <w:pStyle w:val="a5"/>
        <w:ind w:left="0" w:firstLine="851"/>
        <w:rPr>
          <w:lang w:val="ru-RU"/>
        </w:rPr>
      </w:pPr>
      <w:r w:rsidRPr="003F4E78">
        <w:rPr>
          <w:lang w:val="ru-RU"/>
        </w:rPr>
        <w:t>о) иные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1084E" w:rsidRPr="003F4E78" w:rsidRDefault="0001084E" w:rsidP="003F4E78">
      <w:pPr>
        <w:pStyle w:val="a5"/>
        <w:ind w:left="0" w:firstLine="851"/>
        <w:rPr>
          <w:lang w:val="ru-RU"/>
        </w:rPr>
      </w:pPr>
      <w:r w:rsidRPr="003F4E78">
        <w:rPr>
          <w:lang w:val="ru-RU"/>
        </w:rPr>
        <w:t>п) 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патентов и т.п.</w:t>
      </w:r>
    </w:p>
    <w:p w:rsidR="0001084E" w:rsidRPr="003F4E78" w:rsidRDefault="007536C1" w:rsidP="003F4E78">
      <w:pPr>
        <w:tabs>
          <w:tab w:val="left" w:pos="1638"/>
        </w:tabs>
        <w:ind w:firstLine="851"/>
        <w:jc w:val="both"/>
        <w:rPr>
          <w:sz w:val="24"/>
          <w:lang w:val="ru-RU"/>
        </w:rPr>
      </w:pPr>
      <w:bookmarkStart w:id="96" w:name="_bookmark51"/>
      <w:bookmarkEnd w:id="96"/>
      <w:r w:rsidRPr="003F4E78">
        <w:rPr>
          <w:sz w:val="24"/>
          <w:lang w:val="ru-RU"/>
        </w:rPr>
        <w:t xml:space="preserve">10.5.2.3. </w:t>
      </w:r>
      <w:r w:rsidR="0001084E" w:rsidRPr="003F4E78">
        <w:rPr>
          <w:sz w:val="24"/>
          <w:lang w:val="ru-RU"/>
        </w:rPr>
        <w:t>Для физического лица:</w:t>
      </w:r>
    </w:p>
    <w:p w:rsidR="0001084E" w:rsidRPr="003F4E78" w:rsidRDefault="0001084E" w:rsidP="003F4E78">
      <w:pPr>
        <w:pStyle w:val="a5"/>
        <w:ind w:left="0" w:firstLine="851"/>
        <w:rPr>
          <w:lang w:val="ru-RU"/>
        </w:rPr>
      </w:pPr>
      <w:r w:rsidRPr="003F4E78">
        <w:rPr>
          <w:lang w:val="ru-RU"/>
        </w:rPr>
        <w:t>а) заполненную форму аукционной заявки в соответствии с требованиями аукционной документации (оригинал);</w:t>
      </w:r>
    </w:p>
    <w:p w:rsidR="0001084E" w:rsidRPr="003F4E78" w:rsidRDefault="0001084E" w:rsidP="003F4E78">
      <w:pPr>
        <w:pStyle w:val="a5"/>
        <w:ind w:left="0" w:firstLine="851"/>
        <w:rPr>
          <w:lang w:val="ru-RU"/>
        </w:rPr>
      </w:pPr>
      <w:r w:rsidRPr="003F4E78">
        <w:rPr>
          <w:lang w:val="ru-RU"/>
        </w:rPr>
        <w:t>б) фамилию, имя, отчество, паспортные данные, сведения о месте жительства, номер контактного телефона;</w:t>
      </w:r>
    </w:p>
    <w:p w:rsidR="0001084E" w:rsidRPr="003F4E78" w:rsidRDefault="0001084E" w:rsidP="003F4E78">
      <w:pPr>
        <w:pStyle w:val="a5"/>
        <w:ind w:left="0" w:firstLine="851"/>
        <w:rPr>
          <w:lang w:val="ru-RU"/>
        </w:rPr>
      </w:pPr>
      <w:r w:rsidRPr="003F4E78">
        <w:rPr>
          <w:lang w:val="ru-RU"/>
        </w:rPr>
        <w:t>в) копию свидетельства о постановке на учёт в налоговом органе;</w:t>
      </w:r>
    </w:p>
    <w:p w:rsidR="0001084E" w:rsidRPr="003F4E78" w:rsidRDefault="0001084E" w:rsidP="003F4E78">
      <w:pPr>
        <w:pStyle w:val="a5"/>
        <w:ind w:left="0" w:firstLine="851"/>
        <w:rPr>
          <w:lang w:val="ru-RU"/>
        </w:rPr>
      </w:pPr>
      <w:r w:rsidRPr="003F4E78">
        <w:rPr>
          <w:lang w:val="ru-RU"/>
        </w:rPr>
        <w:t>г) документы, подтверждающие предоставление фирменных гарантий производителя товара (оригиналы или копии);</w:t>
      </w:r>
    </w:p>
    <w:p w:rsidR="0001084E" w:rsidRPr="003F4E78" w:rsidRDefault="0001084E" w:rsidP="003F4E78">
      <w:pPr>
        <w:pStyle w:val="a5"/>
        <w:ind w:left="0" w:firstLine="851"/>
        <w:rPr>
          <w:lang w:val="ru-RU"/>
        </w:rPr>
      </w:pPr>
      <w:r w:rsidRPr="003F4E78">
        <w:rPr>
          <w:lang w:val="ru-RU"/>
        </w:rPr>
        <w:t>д)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1084E" w:rsidRPr="003F4E78" w:rsidRDefault="0001084E" w:rsidP="003F4E78">
      <w:pPr>
        <w:pStyle w:val="a5"/>
        <w:ind w:left="0" w:firstLine="851"/>
        <w:rPr>
          <w:lang w:val="ru-RU"/>
        </w:rPr>
      </w:pPr>
      <w:r w:rsidRPr="003F4E78">
        <w:rPr>
          <w:lang w:val="ru-RU"/>
        </w:rPr>
        <w:t>е) документ, подтверждающий внесение участником закупки обеспечения аукционной заявки (оригинал);</w:t>
      </w:r>
    </w:p>
    <w:p w:rsidR="0001084E" w:rsidRPr="003F4E78" w:rsidRDefault="0001084E" w:rsidP="003F4E78">
      <w:pPr>
        <w:pStyle w:val="a5"/>
        <w:ind w:left="0" w:firstLine="851"/>
        <w:rPr>
          <w:lang w:val="ru-RU"/>
        </w:rPr>
      </w:pPr>
      <w:r w:rsidRPr="003F4E78">
        <w:rPr>
          <w:lang w:val="ru-RU"/>
        </w:rPr>
        <w:t>ж) 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патентов и т.п.;</w:t>
      </w:r>
    </w:p>
    <w:p w:rsidR="0001084E" w:rsidRPr="003F4E78" w:rsidRDefault="0001084E" w:rsidP="003F4E78">
      <w:pPr>
        <w:pStyle w:val="a5"/>
        <w:ind w:left="0" w:firstLine="851"/>
        <w:rPr>
          <w:lang w:val="ru-RU"/>
        </w:rPr>
      </w:pPr>
      <w:r w:rsidRPr="003F4E78">
        <w:rPr>
          <w:lang w:val="ru-RU"/>
        </w:rPr>
        <w:t xml:space="preserve">з) заверенные участником закупки сведения об отсутствии/наличии аффилированности участника закупки с работниками заказчика и их близкими родственниками (см. п. </w:t>
      </w:r>
      <w:hyperlink w:anchor="_bookmark23" w:history="1">
        <w:r w:rsidRPr="003F4E78">
          <w:rPr>
            <w:lang w:val="ru-RU"/>
          </w:rPr>
          <w:t>6.7</w:t>
        </w:r>
      </w:hyperlink>
      <w:r w:rsidRPr="003F4E78">
        <w:rPr>
          <w:lang w:val="ru-RU"/>
        </w:rPr>
        <w:t>);</w:t>
      </w:r>
    </w:p>
    <w:p w:rsidR="0001084E" w:rsidRPr="003F4E78" w:rsidRDefault="0001084E" w:rsidP="003F4E78">
      <w:pPr>
        <w:pStyle w:val="a5"/>
        <w:ind w:left="0" w:firstLine="851"/>
        <w:rPr>
          <w:lang w:val="ru-RU"/>
        </w:rPr>
      </w:pPr>
      <w:r w:rsidRPr="003F4E78">
        <w:rPr>
          <w:lang w:val="ru-RU"/>
        </w:rPr>
        <w:t xml:space="preserve">и) декларация отсутствия у участника закупки и его должностных лиц конфликта интересов с работниками заказчика (см. п. </w:t>
      </w:r>
      <w:hyperlink w:anchor="_bookmark23" w:history="1">
        <w:r w:rsidRPr="003F4E78">
          <w:rPr>
            <w:lang w:val="ru-RU"/>
          </w:rPr>
          <w:t>6.7</w:t>
        </w:r>
      </w:hyperlink>
      <w:r w:rsidRPr="003F4E78">
        <w:rPr>
          <w:lang w:val="ru-RU"/>
        </w:rPr>
        <w:t>);</w:t>
      </w:r>
    </w:p>
    <w:p w:rsidR="0001084E" w:rsidRPr="003F4E78" w:rsidRDefault="0001084E" w:rsidP="003F4E78">
      <w:pPr>
        <w:pStyle w:val="a5"/>
        <w:ind w:left="0" w:firstLine="851"/>
        <w:rPr>
          <w:lang w:val="ru-RU"/>
        </w:rPr>
      </w:pPr>
      <w:r w:rsidRPr="003F4E78">
        <w:rPr>
          <w:lang w:val="ru-RU"/>
        </w:rPr>
        <w:t>к) иные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1084E" w:rsidRPr="003F4E78" w:rsidRDefault="007536C1" w:rsidP="003F4E78">
      <w:pPr>
        <w:tabs>
          <w:tab w:val="left" w:pos="1638"/>
        </w:tabs>
        <w:ind w:firstLine="851"/>
        <w:jc w:val="both"/>
        <w:rPr>
          <w:sz w:val="24"/>
          <w:lang w:val="ru-RU"/>
        </w:rPr>
      </w:pPr>
      <w:r w:rsidRPr="003F4E78">
        <w:rPr>
          <w:sz w:val="24"/>
          <w:lang w:val="ru-RU"/>
        </w:rPr>
        <w:t xml:space="preserve">10.5.2.4. </w:t>
      </w:r>
      <w:r w:rsidR="0001084E" w:rsidRPr="003F4E78">
        <w:rPr>
          <w:sz w:val="24"/>
          <w:lang w:val="ru-RU"/>
        </w:rPr>
        <w:t>Для группы (нескольких лиц) лиц, выступающих на стороне одного участника закупки:</w:t>
      </w:r>
    </w:p>
    <w:p w:rsidR="0001084E" w:rsidRPr="003F4E78" w:rsidRDefault="0001084E" w:rsidP="003F4E78">
      <w:pPr>
        <w:pStyle w:val="a5"/>
        <w:ind w:left="0" w:firstLine="851"/>
        <w:rPr>
          <w:lang w:val="ru-RU"/>
        </w:rPr>
      </w:pPr>
      <w:r w:rsidRPr="003F4E78">
        <w:rPr>
          <w:lang w:val="ru-RU"/>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1084E" w:rsidRPr="003F4E78" w:rsidRDefault="0001084E" w:rsidP="003F4E78">
      <w:pPr>
        <w:pStyle w:val="a5"/>
        <w:ind w:left="0" w:firstLine="851"/>
        <w:rPr>
          <w:lang w:val="ru-RU"/>
        </w:rPr>
      </w:pPr>
      <w:r w:rsidRPr="003F4E78">
        <w:rPr>
          <w:lang w:val="ru-RU"/>
        </w:rPr>
        <w:t xml:space="preserve">б) документы и сведения в соответствии с п. </w:t>
      </w:r>
      <w:hyperlink w:anchor="_bookmark49" w:history="1">
        <w:r w:rsidR="007536C1" w:rsidRPr="003F4E78">
          <w:rPr>
            <w:lang w:val="ru-RU"/>
          </w:rPr>
          <w:t>10</w:t>
        </w:r>
        <w:r w:rsidRPr="003F4E78">
          <w:rPr>
            <w:lang w:val="ru-RU"/>
          </w:rPr>
          <w:t>.5.2.1</w:t>
        </w:r>
      </w:hyperlink>
      <w:r w:rsidRPr="003F4E78">
        <w:rPr>
          <w:lang w:val="ru-RU"/>
        </w:rPr>
        <w:t xml:space="preserve">, или пунктами </w:t>
      </w:r>
      <w:hyperlink w:anchor="_bookmark50" w:history="1">
        <w:r w:rsidR="007536C1" w:rsidRPr="003F4E78">
          <w:rPr>
            <w:lang w:val="ru-RU"/>
          </w:rPr>
          <w:t>10</w:t>
        </w:r>
        <w:r w:rsidRPr="003F4E78">
          <w:rPr>
            <w:lang w:val="ru-RU"/>
          </w:rPr>
          <w:t>.5.2.2</w:t>
        </w:r>
      </w:hyperlink>
      <w:r w:rsidRPr="003F4E78">
        <w:rPr>
          <w:lang w:val="ru-RU"/>
        </w:rPr>
        <w:t xml:space="preserve">, </w:t>
      </w:r>
      <w:r w:rsidR="007536C1" w:rsidRPr="003F4E78">
        <w:rPr>
          <w:lang w:val="ru-RU"/>
        </w:rPr>
        <w:t>10</w:t>
      </w:r>
      <w:r w:rsidRPr="003F4E78">
        <w:rPr>
          <w:lang w:val="ru-RU"/>
        </w:rPr>
        <w:t>.5.2.3. участника закупки, которому от имени группы лиц поручено подать аукционную заявку.</w:t>
      </w:r>
    </w:p>
    <w:p w:rsidR="0001084E" w:rsidRPr="003F4E78" w:rsidRDefault="007536C1" w:rsidP="003F4E78">
      <w:pPr>
        <w:pStyle w:val="a5"/>
        <w:ind w:left="0" w:firstLine="851"/>
        <w:rPr>
          <w:lang w:val="ru-RU"/>
        </w:rPr>
      </w:pPr>
      <w:r w:rsidRPr="003F4E78">
        <w:rPr>
          <w:lang w:val="ru-RU"/>
        </w:rPr>
        <w:t>10</w:t>
      </w:r>
      <w:r w:rsidR="0001084E" w:rsidRPr="003F4E78">
        <w:rPr>
          <w:lang w:val="ru-RU"/>
        </w:rPr>
        <w:t>.5.2.5. Иные требования к аукционной заявке устанавливаются в аукционной документации в зависимости от предмета закупки.</w:t>
      </w:r>
    </w:p>
    <w:p w:rsidR="0001084E" w:rsidRPr="003F4E78" w:rsidRDefault="0001084E" w:rsidP="003F4E78">
      <w:pPr>
        <w:pStyle w:val="111"/>
        <w:numPr>
          <w:ilvl w:val="1"/>
          <w:numId w:val="37"/>
        </w:numPr>
        <w:tabs>
          <w:tab w:val="left" w:pos="1278"/>
        </w:tabs>
        <w:spacing w:before="0" w:line="240" w:lineRule="auto"/>
        <w:jc w:val="both"/>
        <w:rPr>
          <w:lang w:val="ru-RU"/>
        </w:rPr>
      </w:pPr>
      <w:bookmarkStart w:id="97" w:name="_Toc520726431"/>
      <w:r w:rsidRPr="003F4E78">
        <w:rPr>
          <w:lang w:val="ru-RU"/>
        </w:rPr>
        <w:t>Обеспечение аукционной заявки</w:t>
      </w:r>
      <w:bookmarkEnd w:id="97"/>
      <w:r w:rsidRPr="003F4E78">
        <w:rPr>
          <w:lang w:val="ru-RU"/>
        </w:rPr>
        <w:t>.</w:t>
      </w:r>
    </w:p>
    <w:p w:rsidR="0001084E" w:rsidRPr="003F4E78" w:rsidRDefault="00246A47" w:rsidP="003F4E78">
      <w:pPr>
        <w:tabs>
          <w:tab w:val="left" w:pos="1458"/>
        </w:tabs>
        <w:ind w:firstLine="851"/>
        <w:jc w:val="both"/>
        <w:rPr>
          <w:sz w:val="24"/>
          <w:lang w:val="ru-RU"/>
        </w:rPr>
      </w:pPr>
      <w:r w:rsidRPr="003F4E78">
        <w:rPr>
          <w:sz w:val="24"/>
          <w:lang w:val="ru-RU"/>
        </w:rPr>
        <w:t xml:space="preserve">10.6.1. </w:t>
      </w:r>
      <w:r w:rsidR="0001084E" w:rsidRPr="003F4E78">
        <w:rPr>
          <w:sz w:val="24"/>
          <w:lang w:val="ru-RU"/>
        </w:rPr>
        <w:t xml:space="preserve">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w:t>
      </w:r>
      <w:r w:rsidR="0001084E" w:rsidRPr="003F4E78">
        <w:rPr>
          <w:sz w:val="24"/>
          <w:lang w:val="ru-RU"/>
        </w:rPr>
        <w:lastRenderedPageBreak/>
        <w:t xml:space="preserve">независимой гарантией, задатком, обеспечительным платежом и другим способами в соответствии с аукционной документацией. Размер обеспечения аукционной заявки устанавливается в соответствии с п. 6.10. </w:t>
      </w:r>
      <w:r w:rsidR="00157A99" w:rsidRPr="003F4E78">
        <w:rPr>
          <w:sz w:val="24"/>
          <w:lang w:val="ru-RU"/>
        </w:rPr>
        <w:t xml:space="preserve">настоящего </w:t>
      </w:r>
      <w:r w:rsidR="0001084E" w:rsidRPr="003F4E78">
        <w:rPr>
          <w:sz w:val="24"/>
          <w:lang w:val="ru-RU"/>
        </w:rPr>
        <w:t>Положения.</w:t>
      </w:r>
    </w:p>
    <w:p w:rsidR="0001084E" w:rsidRPr="003F4E78" w:rsidRDefault="00246A47" w:rsidP="003F4E78">
      <w:pPr>
        <w:tabs>
          <w:tab w:val="left" w:pos="1458"/>
        </w:tabs>
        <w:ind w:firstLine="851"/>
        <w:jc w:val="both"/>
        <w:rPr>
          <w:sz w:val="24"/>
          <w:lang w:val="ru-RU"/>
        </w:rPr>
      </w:pPr>
      <w:bookmarkStart w:id="98" w:name="_bookmark52"/>
      <w:bookmarkEnd w:id="98"/>
      <w:r w:rsidRPr="003F4E78">
        <w:rPr>
          <w:sz w:val="24"/>
          <w:lang w:val="ru-RU"/>
        </w:rPr>
        <w:t xml:space="preserve">10.6.2. </w:t>
      </w:r>
      <w:r w:rsidR="0001084E" w:rsidRPr="003F4E78">
        <w:rPr>
          <w:sz w:val="24"/>
          <w:lang w:val="ru-RU"/>
        </w:rPr>
        <w:t>Обязательства участника закупки, связанные с подачей аукционной заявки, включают:</w:t>
      </w:r>
    </w:p>
    <w:p w:rsidR="0001084E" w:rsidRPr="003F4E78" w:rsidRDefault="0001084E" w:rsidP="003F4E78">
      <w:pPr>
        <w:pStyle w:val="a5"/>
        <w:ind w:left="0" w:firstLine="851"/>
        <w:rPr>
          <w:lang w:val="ru-RU"/>
        </w:rPr>
      </w:pPr>
      <w:r w:rsidRPr="003F4E78">
        <w:rPr>
          <w:lang w:val="ru-RU"/>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1084E" w:rsidRPr="003F4E78" w:rsidRDefault="0001084E" w:rsidP="003F4E78">
      <w:pPr>
        <w:pStyle w:val="a5"/>
        <w:ind w:left="0" w:firstLine="851"/>
        <w:rPr>
          <w:lang w:val="ru-RU"/>
        </w:rPr>
      </w:pPr>
      <w:r w:rsidRPr="003F4E78">
        <w:rPr>
          <w:lang w:val="ru-RU"/>
        </w:rPr>
        <w:t>б) обязательство не изменять и (или) не отзывать аукционную заявку после истечения срока окончания подачи аукционных заявок;</w:t>
      </w:r>
    </w:p>
    <w:p w:rsidR="0001084E" w:rsidRPr="003F4E78" w:rsidRDefault="0001084E" w:rsidP="003F4E78">
      <w:pPr>
        <w:pStyle w:val="a5"/>
        <w:ind w:left="0" w:firstLine="851"/>
        <w:rPr>
          <w:lang w:val="ru-RU"/>
        </w:rPr>
      </w:pPr>
      <w:bookmarkStart w:id="99" w:name="_bookmark53"/>
      <w:bookmarkEnd w:id="99"/>
      <w:r w:rsidRPr="003F4E78">
        <w:rPr>
          <w:lang w:val="ru-RU"/>
        </w:rPr>
        <w:t>в) в случае проведения аукциона на право заключить договор, - обязательство внести на счёт заказчика сумму за реализацию этого права;</w:t>
      </w:r>
    </w:p>
    <w:p w:rsidR="0001084E" w:rsidRPr="003F4E78" w:rsidRDefault="0001084E" w:rsidP="003F4E78">
      <w:pPr>
        <w:pStyle w:val="a5"/>
        <w:ind w:left="0" w:firstLine="851"/>
        <w:rPr>
          <w:lang w:val="ru-RU"/>
        </w:rPr>
      </w:pPr>
      <w:r w:rsidRPr="003F4E78">
        <w:rPr>
          <w:lang w:val="ru-RU"/>
        </w:rPr>
        <w:t>г) обязательство не предоставлять в составе заявки заведомо ложные сведения, информацию, документы;</w:t>
      </w:r>
    </w:p>
    <w:p w:rsidR="0001084E" w:rsidRPr="003F4E78" w:rsidRDefault="0001084E" w:rsidP="003F4E78">
      <w:pPr>
        <w:pStyle w:val="a5"/>
        <w:ind w:left="0" w:firstLine="851"/>
        <w:rPr>
          <w:lang w:val="ru-RU"/>
        </w:rPr>
      </w:pPr>
      <w:r w:rsidRPr="003F4E78">
        <w:rPr>
          <w:lang w:val="ru-RU"/>
        </w:rPr>
        <w:t>д) обязательство предоставить в недельный срок с момента размещения в единой информационной системе протокола, определяющего право участника на заключение договора с заказчиком, сведения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w:t>
      </w:r>
      <w:r w:rsidR="00D06192" w:rsidRPr="003F4E78">
        <w:rPr>
          <w:lang w:val="ru-RU"/>
        </w:rPr>
        <w:t xml:space="preserve"> в случае, если документацией о закупке установлено требование, о предоставлении таких сведений.</w:t>
      </w:r>
    </w:p>
    <w:p w:rsidR="0001084E" w:rsidRPr="003F4E78" w:rsidRDefault="0001084E" w:rsidP="003F4E78">
      <w:pPr>
        <w:pStyle w:val="a5"/>
        <w:ind w:left="0" w:firstLine="851"/>
        <w:rPr>
          <w:lang w:val="ru-RU"/>
        </w:rPr>
      </w:pPr>
      <w:r w:rsidRPr="003F4E78">
        <w:rPr>
          <w:lang w:val="ru-RU"/>
        </w:rPr>
        <w:t xml:space="preserve">е) согласие на обработку персональных данных для случаев п.п. </w:t>
      </w:r>
      <w:hyperlink w:anchor="_bookmark50" w:history="1">
        <w:r w:rsidR="00246A47" w:rsidRPr="003F4E78">
          <w:rPr>
            <w:lang w:val="ru-RU"/>
          </w:rPr>
          <w:t>10</w:t>
        </w:r>
        <w:r w:rsidRPr="003F4E78">
          <w:rPr>
            <w:lang w:val="ru-RU"/>
          </w:rPr>
          <w:t>.5.2.2</w:t>
        </w:r>
      </w:hyperlink>
      <w:r w:rsidRPr="003F4E78">
        <w:rPr>
          <w:lang w:val="ru-RU"/>
        </w:rPr>
        <w:t xml:space="preserve">, </w:t>
      </w:r>
      <w:hyperlink w:anchor="_bookmark51" w:history="1">
        <w:r w:rsidR="00246A47" w:rsidRPr="003F4E78">
          <w:rPr>
            <w:lang w:val="ru-RU"/>
          </w:rPr>
          <w:t>10</w:t>
        </w:r>
        <w:r w:rsidRPr="003F4E78">
          <w:rPr>
            <w:lang w:val="ru-RU"/>
          </w:rPr>
          <w:t>.5.2.3</w:t>
        </w:r>
      </w:hyperlink>
      <w:r w:rsidRPr="003F4E78">
        <w:rPr>
          <w:lang w:val="ru-RU"/>
        </w:rPr>
        <w:t>, если иное не предусмотрено действующим законодательством Российской Федерации.</w:t>
      </w:r>
    </w:p>
    <w:p w:rsidR="0001084E" w:rsidRPr="003F4E78" w:rsidRDefault="00246A47" w:rsidP="003F4E78">
      <w:pPr>
        <w:tabs>
          <w:tab w:val="left" w:pos="1458"/>
        </w:tabs>
        <w:ind w:firstLine="851"/>
        <w:jc w:val="both"/>
        <w:rPr>
          <w:sz w:val="24"/>
          <w:lang w:val="ru-RU"/>
        </w:rPr>
      </w:pPr>
      <w:r w:rsidRPr="003F4E78">
        <w:rPr>
          <w:sz w:val="24"/>
          <w:lang w:val="ru-RU"/>
        </w:rPr>
        <w:t xml:space="preserve">10.6.3. </w:t>
      </w:r>
      <w:r w:rsidR="0001084E" w:rsidRPr="003F4E78">
        <w:rPr>
          <w:sz w:val="24"/>
          <w:lang w:val="ru-RU"/>
        </w:rPr>
        <w:t xml:space="preserve">Заказчик удерживает сумму обеспечения аукционной заявки в случаях невыполнения участником закупки обязательств, предусмотренных п. </w:t>
      </w:r>
      <w:hyperlink w:anchor="_bookmark52" w:history="1">
        <w:r w:rsidR="00BC16F6" w:rsidRPr="003F4E78">
          <w:rPr>
            <w:sz w:val="24"/>
            <w:lang w:val="ru-RU"/>
          </w:rPr>
          <w:t>10</w:t>
        </w:r>
        <w:r w:rsidR="0001084E" w:rsidRPr="003F4E78">
          <w:rPr>
            <w:sz w:val="24"/>
            <w:lang w:val="ru-RU"/>
          </w:rPr>
          <w:t>.6.2</w:t>
        </w:r>
      </w:hyperlink>
      <w:r w:rsidR="0001084E" w:rsidRPr="003F4E78">
        <w:rPr>
          <w:sz w:val="24"/>
          <w:lang w:val="ru-RU"/>
        </w:rPr>
        <w:t>.</w:t>
      </w:r>
      <w:r w:rsidR="00157A99" w:rsidRPr="003F4E78">
        <w:rPr>
          <w:sz w:val="24"/>
          <w:lang w:val="ru-RU"/>
        </w:rPr>
        <w:t xml:space="preserve"> настоящего Положения.</w:t>
      </w:r>
    </w:p>
    <w:p w:rsidR="0001084E" w:rsidRPr="003F4E78" w:rsidRDefault="00246A47" w:rsidP="003F4E78">
      <w:pPr>
        <w:tabs>
          <w:tab w:val="left" w:pos="1458"/>
        </w:tabs>
        <w:ind w:firstLine="851"/>
        <w:jc w:val="both"/>
        <w:rPr>
          <w:sz w:val="24"/>
          <w:lang w:val="ru-RU"/>
        </w:rPr>
      </w:pPr>
      <w:r w:rsidRPr="003F4E78">
        <w:rPr>
          <w:sz w:val="24"/>
          <w:lang w:val="ru-RU"/>
        </w:rPr>
        <w:t xml:space="preserve">10.6.4. </w:t>
      </w:r>
      <w:r w:rsidR="0001084E" w:rsidRPr="003F4E78">
        <w:rPr>
          <w:sz w:val="24"/>
          <w:lang w:val="ru-RU"/>
        </w:rPr>
        <w:t>Обеспечение аукционной заявки возвращается:</w:t>
      </w:r>
    </w:p>
    <w:p w:rsidR="0001084E" w:rsidRPr="003F4E78" w:rsidRDefault="00246A47" w:rsidP="003F4E78">
      <w:pPr>
        <w:tabs>
          <w:tab w:val="left" w:pos="1638"/>
        </w:tabs>
        <w:ind w:firstLine="851"/>
        <w:jc w:val="both"/>
        <w:rPr>
          <w:sz w:val="24"/>
          <w:lang w:val="ru-RU"/>
        </w:rPr>
      </w:pPr>
      <w:r w:rsidRPr="003F4E78">
        <w:rPr>
          <w:sz w:val="24"/>
          <w:lang w:val="ru-RU"/>
        </w:rPr>
        <w:t>10.6.4.1.</w:t>
      </w:r>
      <w:r w:rsidR="0001084E" w:rsidRPr="003F4E78">
        <w:rPr>
          <w:sz w:val="24"/>
          <w:lang w:val="ru-RU"/>
        </w:rPr>
        <w:t>Участникам закупки, претендентам, внёсшим обеспечение аукционных заявок, – в течение семи рабочих дней со дня принятия решения об отказе от проведения аукциона.</w:t>
      </w:r>
    </w:p>
    <w:p w:rsidR="0001084E" w:rsidRPr="003F4E78" w:rsidRDefault="00246A47" w:rsidP="003F4E78">
      <w:pPr>
        <w:tabs>
          <w:tab w:val="left" w:pos="1638"/>
        </w:tabs>
        <w:ind w:firstLine="851"/>
        <w:jc w:val="both"/>
        <w:rPr>
          <w:sz w:val="24"/>
          <w:lang w:val="ru-RU"/>
        </w:rPr>
      </w:pPr>
      <w:r w:rsidRPr="003F4E78">
        <w:rPr>
          <w:sz w:val="24"/>
          <w:lang w:val="ru-RU"/>
        </w:rPr>
        <w:t>10.6.4.2.</w:t>
      </w:r>
      <w:r w:rsidR="0001084E" w:rsidRPr="003F4E78">
        <w:rPr>
          <w:sz w:val="24"/>
          <w:lang w:val="ru-RU"/>
        </w:rPr>
        <w:t>Участнику закупки, подавшему аукционную заявку, полученную после окончания приёма аукционных заявок, – в течение семи рабочих дней со дня получения такой заявки.</w:t>
      </w:r>
    </w:p>
    <w:p w:rsidR="0001084E" w:rsidRPr="003F4E78" w:rsidRDefault="00246A47" w:rsidP="003F4E78">
      <w:pPr>
        <w:tabs>
          <w:tab w:val="left" w:pos="1638"/>
        </w:tabs>
        <w:ind w:firstLine="851"/>
        <w:jc w:val="both"/>
        <w:rPr>
          <w:sz w:val="24"/>
          <w:szCs w:val="24"/>
          <w:lang w:val="ru-RU"/>
        </w:rPr>
      </w:pPr>
      <w:r w:rsidRPr="003F4E78">
        <w:rPr>
          <w:sz w:val="24"/>
          <w:szCs w:val="24"/>
          <w:lang w:val="ru-RU"/>
        </w:rPr>
        <w:t>10.6.4.3.</w:t>
      </w:r>
      <w:r w:rsidR="0001084E" w:rsidRPr="003F4E78">
        <w:rPr>
          <w:sz w:val="24"/>
          <w:szCs w:val="24"/>
          <w:lang w:val="ru-RU"/>
        </w:rPr>
        <w:t>Участнику закупки, подавшему аукционную заявку и отозвавшему такую заявку до дня и времени начала процедуры рассмотрения аукционных заявок, – в течение семи рабочих дней со дня поступления заказчику уведомления об отзыве аукционной заявки.</w:t>
      </w:r>
    </w:p>
    <w:p w:rsidR="0001084E" w:rsidRPr="003F4E78" w:rsidRDefault="00246A47" w:rsidP="003F4E78">
      <w:pPr>
        <w:tabs>
          <w:tab w:val="left" w:pos="1638"/>
        </w:tabs>
        <w:ind w:firstLine="851"/>
        <w:jc w:val="both"/>
        <w:rPr>
          <w:sz w:val="24"/>
          <w:lang w:val="ru-RU"/>
        </w:rPr>
      </w:pPr>
      <w:r w:rsidRPr="003F4E78">
        <w:rPr>
          <w:sz w:val="24"/>
          <w:lang w:val="ru-RU"/>
        </w:rPr>
        <w:t>10.6.4.4.</w:t>
      </w:r>
      <w:r w:rsidR="0001084E" w:rsidRPr="003F4E78">
        <w:rPr>
          <w:sz w:val="24"/>
          <w:lang w:val="ru-RU"/>
        </w:rPr>
        <w:t>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семи рабочих дней со дня заключения договора с таким участником.</w:t>
      </w:r>
    </w:p>
    <w:p w:rsidR="0001084E" w:rsidRPr="003F4E78" w:rsidRDefault="00246A47" w:rsidP="003F4E78">
      <w:pPr>
        <w:tabs>
          <w:tab w:val="left" w:pos="1638"/>
        </w:tabs>
        <w:ind w:firstLine="851"/>
        <w:jc w:val="both"/>
        <w:rPr>
          <w:sz w:val="24"/>
          <w:lang w:val="ru-RU"/>
        </w:rPr>
      </w:pPr>
      <w:r w:rsidRPr="003F4E78">
        <w:rPr>
          <w:sz w:val="24"/>
          <w:lang w:val="ru-RU"/>
        </w:rPr>
        <w:t>10.6.4.5.</w:t>
      </w:r>
      <w:r w:rsidR="0001084E" w:rsidRPr="003F4E78">
        <w:rPr>
          <w:sz w:val="24"/>
          <w:lang w:val="ru-RU"/>
        </w:rPr>
        <w:t xml:space="preserve">Участнику закупки, подавшему аукционную заявку и не допущенному к участию в аукционе, за исключением случаев, когда отказ в допуске последовал в результате предоставления заведомо ложных сведений, намеренного искажения информации или документов, входящих в состав заявки, отсутствия согласия на обработку персональных данных для случаев, указанных в пунктах </w:t>
      </w:r>
      <w:hyperlink w:anchor="_bookmark50" w:history="1">
        <w:r w:rsidRPr="003F4E78">
          <w:rPr>
            <w:sz w:val="24"/>
            <w:lang w:val="ru-RU"/>
          </w:rPr>
          <w:t>10</w:t>
        </w:r>
        <w:r w:rsidR="0001084E" w:rsidRPr="003F4E78">
          <w:rPr>
            <w:sz w:val="24"/>
            <w:lang w:val="ru-RU"/>
          </w:rPr>
          <w:t>.5.2.2</w:t>
        </w:r>
      </w:hyperlink>
      <w:r w:rsidR="0001084E" w:rsidRPr="003F4E78">
        <w:rPr>
          <w:sz w:val="24"/>
          <w:lang w:val="ru-RU"/>
        </w:rPr>
        <w:t xml:space="preserve">, </w:t>
      </w:r>
      <w:hyperlink w:anchor="_bookmark51" w:history="1">
        <w:r w:rsidRPr="003F4E78">
          <w:rPr>
            <w:sz w:val="24"/>
            <w:lang w:val="ru-RU"/>
          </w:rPr>
          <w:t>10</w:t>
        </w:r>
        <w:r w:rsidR="0001084E" w:rsidRPr="003F4E78">
          <w:rPr>
            <w:sz w:val="24"/>
            <w:lang w:val="ru-RU"/>
          </w:rPr>
          <w:t>.5.2.3</w:t>
        </w:r>
      </w:hyperlink>
      <w:r w:rsidR="0001084E" w:rsidRPr="003F4E78">
        <w:rPr>
          <w:sz w:val="24"/>
          <w:lang w:val="ru-RU"/>
        </w:rPr>
        <w:t>, если иное не предусмотрено законодательством Российской Федерации, – в течение семи рабочих дней со дня подписания протокола о результатах аукциона.</w:t>
      </w:r>
    </w:p>
    <w:p w:rsidR="0001084E" w:rsidRPr="003F4E78" w:rsidRDefault="00246A47" w:rsidP="003F4E78">
      <w:pPr>
        <w:tabs>
          <w:tab w:val="left" w:pos="1638"/>
        </w:tabs>
        <w:ind w:firstLine="851"/>
        <w:jc w:val="both"/>
        <w:rPr>
          <w:sz w:val="24"/>
          <w:lang w:val="ru-RU"/>
        </w:rPr>
      </w:pPr>
      <w:r w:rsidRPr="003F4E78">
        <w:rPr>
          <w:sz w:val="24"/>
          <w:lang w:val="ru-RU"/>
        </w:rPr>
        <w:t>10.6.4.6.</w:t>
      </w:r>
      <w:r w:rsidR="0001084E" w:rsidRPr="003F4E78">
        <w:rPr>
          <w:sz w:val="24"/>
          <w:lang w:val="ru-RU"/>
        </w:rPr>
        <w:t>Единственному участнику закупки, признанному участником аукциона, – в течение семи дней со дня заключения договора с таким участником.</w:t>
      </w:r>
    </w:p>
    <w:p w:rsidR="0001084E" w:rsidRPr="003F4E78" w:rsidRDefault="00246A47" w:rsidP="003F4E78">
      <w:pPr>
        <w:tabs>
          <w:tab w:val="left" w:pos="1638"/>
        </w:tabs>
        <w:ind w:firstLine="851"/>
        <w:jc w:val="both"/>
        <w:rPr>
          <w:sz w:val="24"/>
          <w:lang w:val="ru-RU"/>
        </w:rPr>
      </w:pPr>
      <w:r w:rsidRPr="003F4E78">
        <w:rPr>
          <w:sz w:val="24"/>
          <w:lang w:val="ru-RU"/>
        </w:rPr>
        <w:t>10.6.4.7.</w:t>
      </w:r>
      <w:r w:rsidR="0001084E" w:rsidRPr="003F4E78">
        <w:rPr>
          <w:sz w:val="24"/>
          <w:lang w:val="ru-RU"/>
        </w:rPr>
        <w:t>Участнику закупки, признанному участником аукциона, единственному прошедшему регистрацию на участие в аукционе, – в течение семи рабочих дней со дня заключения договора с таким участником.</w:t>
      </w:r>
    </w:p>
    <w:p w:rsidR="0001084E" w:rsidRPr="003F4E78" w:rsidRDefault="00246A47" w:rsidP="003F4E78">
      <w:pPr>
        <w:tabs>
          <w:tab w:val="left" w:pos="1638"/>
        </w:tabs>
        <w:ind w:firstLine="851"/>
        <w:jc w:val="both"/>
        <w:rPr>
          <w:sz w:val="24"/>
          <w:lang w:val="ru-RU"/>
        </w:rPr>
      </w:pPr>
      <w:r w:rsidRPr="003F4E78">
        <w:rPr>
          <w:sz w:val="24"/>
          <w:lang w:val="ru-RU"/>
        </w:rPr>
        <w:t>10.6.4.8.</w:t>
      </w:r>
      <w:r w:rsidR="0001084E" w:rsidRPr="003F4E78">
        <w:rPr>
          <w:sz w:val="24"/>
          <w:lang w:val="ru-RU"/>
        </w:rPr>
        <w:t xml:space="preserve">Участнику аукциона, который участвовал в аукционе, но не стал победителем </w:t>
      </w:r>
      <w:r w:rsidR="0001084E" w:rsidRPr="003F4E78">
        <w:rPr>
          <w:sz w:val="24"/>
          <w:lang w:val="ru-RU"/>
        </w:rPr>
        <w:lastRenderedPageBreak/>
        <w:t>аукциона, за исключением участника аукциона, сделавшего предпоследнее предложение о цене договора, – в течение семи дней со дня подписания протокола о результатах аукциона.</w:t>
      </w:r>
    </w:p>
    <w:p w:rsidR="0001084E" w:rsidRPr="003F4E78" w:rsidRDefault="00246A47" w:rsidP="003F4E78">
      <w:pPr>
        <w:tabs>
          <w:tab w:val="left" w:pos="1638"/>
        </w:tabs>
        <w:ind w:firstLine="851"/>
        <w:jc w:val="both"/>
        <w:rPr>
          <w:sz w:val="24"/>
          <w:lang w:val="ru-RU"/>
        </w:rPr>
      </w:pPr>
      <w:r w:rsidRPr="003F4E78">
        <w:rPr>
          <w:sz w:val="24"/>
          <w:lang w:val="ru-RU"/>
        </w:rPr>
        <w:t>10.6.4.9.</w:t>
      </w:r>
      <w:r w:rsidR="0001084E" w:rsidRPr="003F4E78">
        <w:rPr>
          <w:sz w:val="24"/>
          <w:lang w:val="ru-RU"/>
        </w:rPr>
        <w:t>Участнику аукциона, сделавшему предпоследнее предложение о цене договора, – в течение семи рабочих дней со дня заключения договора с победителем аукциона или с таким участником аукциона.</w:t>
      </w:r>
    </w:p>
    <w:p w:rsidR="0001084E" w:rsidRPr="003F4E78" w:rsidRDefault="00246A47" w:rsidP="003F4E78">
      <w:pPr>
        <w:tabs>
          <w:tab w:val="left" w:pos="1758"/>
        </w:tabs>
        <w:ind w:firstLine="851"/>
        <w:jc w:val="both"/>
        <w:rPr>
          <w:sz w:val="24"/>
          <w:lang w:val="ru-RU"/>
        </w:rPr>
      </w:pPr>
      <w:r w:rsidRPr="003F4E78">
        <w:rPr>
          <w:sz w:val="24"/>
          <w:lang w:val="ru-RU"/>
        </w:rPr>
        <w:t>10.6.4.10.</w:t>
      </w:r>
      <w:r w:rsidR="0001084E" w:rsidRPr="003F4E78">
        <w:rPr>
          <w:sz w:val="24"/>
          <w:lang w:val="ru-RU"/>
        </w:rPr>
        <w:t>Победителю аукциона – в течение семи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семи рабочих дней со дня заключения с ним договора и предоставления обеспечения исполнения договора.</w:t>
      </w:r>
    </w:p>
    <w:p w:rsidR="0001084E" w:rsidRPr="003F4E78" w:rsidRDefault="0001084E" w:rsidP="003F4E78">
      <w:pPr>
        <w:pStyle w:val="111"/>
        <w:numPr>
          <w:ilvl w:val="1"/>
          <w:numId w:val="37"/>
        </w:numPr>
        <w:tabs>
          <w:tab w:val="left" w:pos="1278"/>
        </w:tabs>
        <w:spacing w:before="0" w:line="240" w:lineRule="auto"/>
        <w:jc w:val="both"/>
        <w:rPr>
          <w:lang w:val="ru-RU"/>
        </w:rPr>
      </w:pPr>
      <w:bookmarkStart w:id="100" w:name="_bookmark54"/>
      <w:bookmarkStart w:id="101" w:name="_Toc520726432"/>
      <w:bookmarkEnd w:id="100"/>
      <w:r w:rsidRPr="003F4E78">
        <w:rPr>
          <w:lang w:val="ru-RU"/>
        </w:rPr>
        <w:t>Порядок приёма аукционных заявок</w:t>
      </w:r>
      <w:bookmarkEnd w:id="101"/>
      <w:r w:rsidRPr="003F4E78">
        <w:rPr>
          <w:lang w:val="ru-RU"/>
        </w:rPr>
        <w:t>.</w:t>
      </w:r>
    </w:p>
    <w:p w:rsidR="0001084E" w:rsidRPr="003F4E78" w:rsidRDefault="00CC2C96" w:rsidP="003F4E78">
      <w:pPr>
        <w:pStyle w:val="a7"/>
        <w:tabs>
          <w:tab w:val="left" w:pos="1458"/>
        </w:tabs>
        <w:ind w:left="0" w:right="0" w:firstLine="851"/>
        <w:rPr>
          <w:sz w:val="24"/>
          <w:lang w:val="ru-RU"/>
        </w:rPr>
      </w:pPr>
      <w:r w:rsidRPr="003F4E78">
        <w:rPr>
          <w:sz w:val="24"/>
          <w:lang w:val="ru-RU"/>
        </w:rPr>
        <w:t>10.7.1.</w:t>
      </w:r>
      <w:r w:rsidR="0001084E" w:rsidRPr="003F4E78">
        <w:rPr>
          <w:sz w:val="24"/>
          <w:lang w:val="ru-RU"/>
        </w:rPr>
        <w:t>Со дня размещения извещения в единой информационной системе и до окончания срока подачи аукционных заявок, установленного в извещении о проведении открытого аукциона, заказчик осуществляет приём аукционных заявок.</w:t>
      </w:r>
    </w:p>
    <w:p w:rsidR="0001084E" w:rsidRPr="003F4E78" w:rsidRDefault="00CC2C96" w:rsidP="003F4E78">
      <w:pPr>
        <w:pStyle w:val="a7"/>
        <w:tabs>
          <w:tab w:val="left" w:pos="1458"/>
        </w:tabs>
        <w:ind w:left="0" w:right="0" w:firstLine="851"/>
        <w:rPr>
          <w:sz w:val="24"/>
          <w:lang w:val="ru-RU"/>
        </w:rPr>
      </w:pPr>
      <w:r w:rsidRPr="003F4E78">
        <w:rPr>
          <w:sz w:val="24"/>
          <w:lang w:val="ru-RU"/>
        </w:rPr>
        <w:t>10.7.2.</w:t>
      </w:r>
      <w:r w:rsidR="0001084E" w:rsidRPr="003F4E78">
        <w:rPr>
          <w:sz w:val="24"/>
          <w:lang w:val="ru-RU"/>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rsidR="0001084E" w:rsidRPr="003F4E78" w:rsidRDefault="00CC2C96" w:rsidP="003F4E78">
      <w:pPr>
        <w:pStyle w:val="a7"/>
        <w:tabs>
          <w:tab w:val="left" w:pos="1458"/>
        </w:tabs>
        <w:ind w:left="0" w:right="0" w:firstLine="851"/>
        <w:rPr>
          <w:sz w:val="24"/>
          <w:lang w:val="ru-RU"/>
        </w:rPr>
      </w:pPr>
      <w:r w:rsidRPr="003F4E78">
        <w:rPr>
          <w:sz w:val="24"/>
          <w:lang w:val="ru-RU"/>
        </w:rPr>
        <w:t>10.7.3.</w:t>
      </w:r>
      <w:r w:rsidR="0001084E" w:rsidRPr="003F4E78">
        <w:rPr>
          <w:sz w:val="24"/>
          <w:lang w:val="ru-RU"/>
        </w:rPr>
        <w:t>Все аукционные заявки, полученные до истечения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w:t>
      </w:r>
    </w:p>
    <w:p w:rsidR="0001084E" w:rsidRPr="003F4E78" w:rsidRDefault="0001084E" w:rsidP="003F4E78">
      <w:pPr>
        <w:pStyle w:val="a5"/>
        <w:ind w:left="0" w:firstLine="851"/>
        <w:rPr>
          <w:lang w:val="ru-RU"/>
        </w:rPr>
      </w:pPr>
      <w:r w:rsidRPr="003F4E78">
        <w:rPr>
          <w:lang w:val="ru-RU"/>
        </w:rPr>
        <w:t>О получении ненадлежащим образом запечатанной заявки делается соответствующая пометка в расписке.</w:t>
      </w:r>
    </w:p>
    <w:p w:rsidR="0001084E" w:rsidRPr="003F4E78" w:rsidRDefault="00CC2C96" w:rsidP="003F4E78">
      <w:pPr>
        <w:pStyle w:val="a7"/>
        <w:tabs>
          <w:tab w:val="left" w:pos="1458"/>
        </w:tabs>
        <w:ind w:left="0" w:right="0" w:firstLine="851"/>
        <w:rPr>
          <w:sz w:val="24"/>
          <w:lang w:val="ru-RU"/>
        </w:rPr>
      </w:pPr>
      <w:r w:rsidRPr="003F4E78">
        <w:rPr>
          <w:sz w:val="24"/>
          <w:lang w:val="ru-RU"/>
        </w:rPr>
        <w:t>10.7.4.</w:t>
      </w:r>
      <w:r w:rsidR="0001084E" w:rsidRPr="003F4E78">
        <w:rPr>
          <w:sz w:val="24"/>
          <w:lang w:val="ru-RU"/>
        </w:rPr>
        <w:t>Заказчик обеспечивает конфиденциальность сведений, содержащихся в поданных аукционных заявках, до подведения итогов аукциона и в течение одного года с даты подведения итогов аукциона, если иное не определено локальными нормативными документами заказчика.</w:t>
      </w:r>
    </w:p>
    <w:p w:rsidR="0001084E" w:rsidRPr="003F4E78" w:rsidRDefault="00CC2C96" w:rsidP="003F4E78">
      <w:pPr>
        <w:pStyle w:val="a7"/>
        <w:tabs>
          <w:tab w:val="left" w:pos="1458"/>
        </w:tabs>
        <w:ind w:left="0" w:right="0" w:firstLine="851"/>
        <w:rPr>
          <w:sz w:val="24"/>
          <w:lang w:val="ru-RU"/>
        </w:rPr>
      </w:pPr>
      <w:r w:rsidRPr="003F4E78">
        <w:rPr>
          <w:sz w:val="24"/>
          <w:szCs w:val="24"/>
          <w:lang w:val="ru-RU"/>
        </w:rPr>
        <w:t>10.7.5.</w:t>
      </w:r>
      <w:r w:rsidR="0001084E" w:rsidRPr="003F4E78">
        <w:rPr>
          <w:sz w:val="24"/>
          <w:szCs w:val="24"/>
          <w:lang w:val="ru-RU"/>
        </w:rPr>
        <w:t>Участник закупки вправе изменить или отозвать ранее поданную аукционную заявку в порядке, предусмотренном аукционной документацией. Изменение (или) отзыв аукционных заявок после истечения срока подачи аукционных заявок, установленного аукционной документацией, не допускается.</w:t>
      </w:r>
    </w:p>
    <w:p w:rsidR="0001084E" w:rsidRPr="003F4E78" w:rsidRDefault="00CC2C96" w:rsidP="003F4E78">
      <w:pPr>
        <w:pStyle w:val="a7"/>
        <w:tabs>
          <w:tab w:val="left" w:pos="1458"/>
        </w:tabs>
        <w:ind w:left="0" w:right="0" w:firstLine="851"/>
        <w:rPr>
          <w:sz w:val="24"/>
          <w:lang w:val="ru-RU"/>
        </w:rPr>
      </w:pPr>
      <w:r w:rsidRPr="003F4E78">
        <w:rPr>
          <w:sz w:val="24"/>
          <w:lang w:val="ru-RU"/>
        </w:rPr>
        <w:t>10.7.6.</w:t>
      </w:r>
      <w:r w:rsidR="0001084E" w:rsidRPr="003F4E78">
        <w:rPr>
          <w:sz w:val="24"/>
          <w:lang w:val="ru-RU"/>
        </w:rPr>
        <w:t>Если заказчик продлевает срок окончания приёма аукционных заявок, то участник, уже подавший заявку, вправе принять любое из следующих решений:</w:t>
      </w:r>
    </w:p>
    <w:p w:rsidR="0001084E" w:rsidRPr="003F4E78" w:rsidRDefault="00CC2C96" w:rsidP="003F4E78">
      <w:pPr>
        <w:pStyle w:val="a7"/>
        <w:tabs>
          <w:tab w:val="left" w:pos="1638"/>
        </w:tabs>
        <w:ind w:left="0" w:right="0" w:firstLine="851"/>
        <w:rPr>
          <w:sz w:val="24"/>
          <w:lang w:val="ru-RU"/>
        </w:rPr>
      </w:pPr>
      <w:r w:rsidRPr="003F4E78">
        <w:rPr>
          <w:sz w:val="24"/>
          <w:lang w:val="ru-RU"/>
        </w:rPr>
        <w:t>10.7.7.</w:t>
      </w:r>
      <w:r w:rsidR="0001084E" w:rsidRPr="003F4E78">
        <w:rPr>
          <w:sz w:val="24"/>
          <w:lang w:val="ru-RU"/>
        </w:rPr>
        <w:t>Отозвать поданную заявку.</w:t>
      </w:r>
    </w:p>
    <w:p w:rsidR="0001084E" w:rsidRPr="003F4E78" w:rsidRDefault="00CC2C96" w:rsidP="003F4E78">
      <w:pPr>
        <w:pStyle w:val="a7"/>
        <w:tabs>
          <w:tab w:val="left" w:pos="1638"/>
        </w:tabs>
        <w:ind w:left="0" w:right="0" w:firstLine="851"/>
        <w:rPr>
          <w:sz w:val="24"/>
          <w:lang w:val="ru-RU"/>
        </w:rPr>
      </w:pPr>
      <w:r w:rsidRPr="003F4E78">
        <w:rPr>
          <w:sz w:val="24"/>
          <w:lang w:val="ru-RU"/>
        </w:rPr>
        <w:t>10.7.7.1.</w:t>
      </w:r>
      <w:r w:rsidR="0001084E" w:rsidRPr="003F4E78">
        <w:rPr>
          <w:sz w:val="24"/>
          <w:lang w:val="ru-RU"/>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01084E" w:rsidRPr="003F4E78" w:rsidRDefault="00CC2C96" w:rsidP="003F4E78">
      <w:pPr>
        <w:pStyle w:val="a7"/>
        <w:tabs>
          <w:tab w:val="left" w:pos="1638"/>
        </w:tabs>
        <w:ind w:left="0" w:right="0" w:firstLine="851"/>
        <w:rPr>
          <w:sz w:val="24"/>
          <w:lang w:val="ru-RU"/>
        </w:rPr>
      </w:pPr>
      <w:r w:rsidRPr="003F4E78">
        <w:rPr>
          <w:sz w:val="24"/>
          <w:lang w:val="ru-RU"/>
        </w:rPr>
        <w:t>10.7.7.2.</w:t>
      </w:r>
      <w:r w:rsidR="0001084E" w:rsidRPr="003F4E78">
        <w:rPr>
          <w:sz w:val="24"/>
          <w:lang w:val="ru-RU"/>
        </w:rPr>
        <w:t>Не отзывать поданную заявку и не изменять срок её действия, при этом аукционная заявка утрачивает свою силу в первоначально установленный в ней срок.</w:t>
      </w:r>
    </w:p>
    <w:p w:rsidR="0001084E" w:rsidRPr="003F4E78" w:rsidRDefault="00BC16F6" w:rsidP="003F4E78">
      <w:pPr>
        <w:pStyle w:val="a7"/>
        <w:tabs>
          <w:tab w:val="left" w:pos="1458"/>
        </w:tabs>
        <w:ind w:left="0" w:right="0" w:firstLine="851"/>
        <w:rPr>
          <w:sz w:val="24"/>
          <w:lang w:val="ru-RU"/>
        </w:rPr>
      </w:pPr>
      <w:r w:rsidRPr="003F4E78">
        <w:rPr>
          <w:sz w:val="24"/>
          <w:lang w:val="ru-RU"/>
        </w:rPr>
        <w:t xml:space="preserve">10.7.7. </w:t>
      </w:r>
      <w:r w:rsidR="0001084E" w:rsidRPr="003F4E78">
        <w:rPr>
          <w:sz w:val="24"/>
          <w:lang w:val="ru-RU"/>
        </w:rPr>
        <w:t>Если по окончании срока подачи аукционных заявок, установленного аукционной документацией, заказчиком будет получена только одна аукционная заявка, аукцион будет признан несостоявшимся.</w:t>
      </w:r>
    </w:p>
    <w:p w:rsidR="0001084E" w:rsidRPr="003F4E78" w:rsidRDefault="00BC16F6" w:rsidP="003F4E78">
      <w:pPr>
        <w:pStyle w:val="a7"/>
        <w:tabs>
          <w:tab w:val="left" w:pos="1458"/>
        </w:tabs>
        <w:ind w:left="0" w:right="0" w:firstLine="851"/>
        <w:rPr>
          <w:sz w:val="24"/>
          <w:lang w:val="ru-RU"/>
        </w:rPr>
      </w:pPr>
      <w:r w:rsidRPr="003F4E78">
        <w:rPr>
          <w:sz w:val="24"/>
          <w:lang w:val="ru-RU"/>
        </w:rPr>
        <w:t xml:space="preserve">10.7.8. </w:t>
      </w:r>
      <w:r w:rsidR="0001084E" w:rsidRPr="003F4E78">
        <w:rPr>
          <w:sz w:val="24"/>
          <w:lang w:val="ru-RU"/>
        </w:rPr>
        <w:t>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w:t>
      </w:r>
    </w:p>
    <w:p w:rsidR="0001084E" w:rsidRPr="003F4E78" w:rsidRDefault="00BC16F6" w:rsidP="003F4E78">
      <w:pPr>
        <w:pStyle w:val="a7"/>
        <w:tabs>
          <w:tab w:val="left" w:pos="1458"/>
        </w:tabs>
        <w:ind w:left="0" w:right="0" w:firstLine="851"/>
        <w:rPr>
          <w:sz w:val="24"/>
          <w:lang w:val="ru-RU"/>
        </w:rPr>
      </w:pPr>
      <w:r w:rsidRPr="003F4E78">
        <w:rPr>
          <w:sz w:val="24"/>
          <w:lang w:val="ru-RU"/>
        </w:rPr>
        <w:t xml:space="preserve">10.7.9. </w:t>
      </w:r>
      <w:r w:rsidR="0001084E" w:rsidRPr="003F4E78">
        <w:rPr>
          <w:sz w:val="24"/>
          <w:lang w:val="ru-RU"/>
        </w:rPr>
        <w:t>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конкурсная комиссия рассмотрит её в порядке, установленном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вправе заключить договор с таким участником. Такой участник не вправе отказаться от заключения договора.</w:t>
      </w:r>
    </w:p>
    <w:p w:rsidR="0001084E" w:rsidRPr="003F4E78" w:rsidRDefault="00BC16F6" w:rsidP="003F4E78">
      <w:pPr>
        <w:tabs>
          <w:tab w:val="left" w:pos="1578"/>
        </w:tabs>
        <w:ind w:firstLine="851"/>
        <w:jc w:val="both"/>
        <w:rPr>
          <w:sz w:val="24"/>
          <w:szCs w:val="24"/>
          <w:lang w:val="ru-RU"/>
        </w:rPr>
      </w:pPr>
      <w:r w:rsidRPr="003F4E78">
        <w:rPr>
          <w:sz w:val="24"/>
          <w:lang w:val="ru-RU"/>
        </w:rPr>
        <w:t xml:space="preserve">10.7.10. </w:t>
      </w:r>
      <w:r w:rsidR="0001084E" w:rsidRPr="003F4E78">
        <w:rPr>
          <w:sz w:val="24"/>
          <w:lang w:val="ru-RU"/>
        </w:rPr>
        <w:t xml:space="preserve">В случае если по окончании срока подачи аукционных заявок не будет подано ни одной заявки, заказчик вправе </w:t>
      </w:r>
      <w:r w:rsidR="00157A99" w:rsidRPr="003F4E78">
        <w:rPr>
          <w:sz w:val="24"/>
          <w:lang w:val="ru-RU"/>
        </w:rPr>
        <w:t>осуществить закупку в соответствии с</w:t>
      </w:r>
      <w:r w:rsidR="0001084E" w:rsidRPr="003F4E78">
        <w:rPr>
          <w:sz w:val="24"/>
          <w:lang w:val="ru-RU"/>
        </w:rPr>
        <w:t xml:space="preserve"> п.</w:t>
      </w:r>
      <w:r w:rsidR="0001084E" w:rsidRPr="003F4E78">
        <w:rPr>
          <w:sz w:val="24"/>
          <w:szCs w:val="24"/>
          <w:lang w:val="ru-RU"/>
        </w:rPr>
        <w:t>5.8.</w:t>
      </w:r>
      <w:r w:rsidR="00157A99" w:rsidRPr="003F4E78">
        <w:rPr>
          <w:sz w:val="24"/>
          <w:szCs w:val="24"/>
          <w:lang w:val="ru-RU"/>
        </w:rPr>
        <w:t xml:space="preserve"> настоящего Положения.</w:t>
      </w:r>
    </w:p>
    <w:p w:rsidR="0001084E" w:rsidRPr="003F4E78" w:rsidRDefault="00BC16F6" w:rsidP="003F4E78">
      <w:pPr>
        <w:tabs>
          <w:tab w:val="left" w:pos="1578"/>
        </w:tabs>
        <w:ind w:firstLine="851"/>
        <w:jc w:val="both"/>
        <w:rPr>
          <w:sz w:val="24"/>
          <w:lang w:val="ru-RU"/>
        </w:rPr>
      </w:pPr>
      <w:r w:rsidRPr="003F4E78">
        <w:rPr>
          <w:sz w:val="24"/>
          <w:lang w:val="ru-RU"/>
        </w:rPr>
        <w:t xml:space="preserve">10.7.11. </w:t>
      </w:r>
      <w:r w:rsidR="0001084E" w:rsidRPr="003F4E78">
        <w:rPr>
          <w:sz w:val="24"/>
          <w:lang w:val="ru-RU"/>
        </w:rPr>
        <w:t xml:space="preserve">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w:t>
      </w:r>
      <w:r w:rsidR="0001084E" w:rsidRPr="003F4E78">
        <w:rPr>
          <w:sz w:val="24"/>
          <w:lang w:val="ru-RU"/>
        </w:rPr>
        <w:lastRenderedPageBreak/>
        <w:t>направляются участникам закупки, подавшим такие заявки, в течение трёх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1084E" w:rsidRPr="003F4E78" w:rsidRDefault="00BC16F6" w:rsidP="003F4E78">
      <w:pPr>
        <w:pStyle w:val="111"/>
        <w:tabs>
          <w:tab w:val="left" w:pos="1278"/>
        </w:tabs>
        <w:spacing w:before="0" w:line="240" w:lineRule="auto"/>
        <w:ind w:left="851" w:firstLine="0"/>
        <w:jc w:val="both"/>
        <w:rPr>
          <w:lang w:val="ru-RU"/>
        </w:rPr>
      </w:pPr>
      <w:bookmarkStart w:id="102" w:name="_Toc520726433"/>
      <w:r w:rsidRPr="003F4E78">
        <w:rPr>
          <w:lang w:val="ru-RU"/>
        </w:rPr>
        <w:t xml:space="preserve">10.8. </w:t>
      </w:r>
      <w:r w:rsidR="0001084E" w:rsidRPr="003F4E78">
        <w:rPr>
          <w:lang w:val="ru-RU"/>
        </w:rPr>
        <w:t>Рассмотрение аукционных заявок</w:t>
      </w:r>
      <w:bookmarkEnd w:id="102"/>
      <w:r w:rsidR="0001084E" w:rsidRPr="003F4E78">
        <w:rPr>
          <w:lang w:val="ru-RU"/>
        </w:rPr>
        <w:t>.</w:t>
      </w:r>
    </w:p>
    <w:p w:rsidR="0001084E" w:rsidRPr="003F4E78" w:rsidRDefault="00BC16F6" w:rsidP="003F4E78">
      <w:pPr>
        <w:tabs>
          <w:tab w:val="left" w:pos="1458"/>
        </w:tabs>
        <w:ind w:firstLine="851"/>
        <w:jc w:val="both"/>
        <w:rPr>
          <w:sz w:val="24"/>
          <w:lang w:val="ru-RU"/>
        </w:rPr>
      </w:pPr>
      <w:r w:rsidRPr="003F4E78">
        <w:rPr>
          <w:sz w:val="24"/>
          <w:lang w:val="ru-RU"/>
        </w:rPr>
        <w:t xml:space="preserve">10.8.1. </w:t>
      </w:r>
      <w:r w:rsidR="0001084E" w:rsidRPr="003F4E78">
        <w:rPr>
          <w:sz w:val="24"/>
          <w:lang w:val="ru-RU"/>
        </w:rPr>
        <w:t>Конкурсная комиссия по окончании срока подачи аукционных заявок вскрывает конверты с заявками с составлением протокола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
    <w:p w:rsidR="0001084E" w:rsidRPr="003F4E78" w:rsidRDefault="00BC16F6" w:rsidP="003F4E78">
      <w:pPr>
        <w:tabs>
          <w:tab w:val="left" w:pos="1458"/>
        </w:tabs>
        <w:ind w:firstLine="851"/>
        <w:jc w:val="both"/>
        <w:rPr>
          <w:sz w:val="24"/>
          <w:lang w:val="ru-RU"/>
        </w:rPr>
      </w:pPr>
      <w:r w:rsidRPr="003F4E78">
        <w:rPr>
          <w:sz w:val="24"/>
          <w:lang w:val="ru-RU"/>
        </w:rPr>
        <w:t xml:space="preserve">10.8.2. </w:t>
      </w:r>
      <w:r w:rsidR="0001084E" w:rsidRPr="003F4E78">
        <w:rPr>
          <w:sz w:val="24"/>
          <w:lang w:val="ru-RU"/>
        </w:rPr>
        <w:t>В случае если в ходе рассмотрения аукционных заявок конкурсной комиссии необходимо продлить срок такого рассмотрения, указанного как дата рассмотрения предложений участников закупки в извещении о проведении открытого аукциона, заказчик в течение одного рабочего дня со дня принятия решения конкурсной комиссией о продлении срока размещает в единой информационной системе уведомление о продлении срока рассмотрения аукционных заявок.</w:t>
      </w:r>
    </w:p>
    <w:p w:rsidR="0001084E" w:rsidRPr="003F4E78" w:rsidRDefault="00BC16F6" w:rsidP="003F4E78">
      <w:pPr>
        <w:tabs>
          <w:tab w:val="left" w:pos="1458"/>
        </w:tabs>
        <w:ind w:firstLine="851"/>
        <w:jc w:val="both"/>
        <w:rPr>
          <w:sz w:val="24"/>
          <w:lang w:val="ru-RU"/>
        </w:rPr>
      </w:pPr>
      <w:r w:rsidRPr="003F4E78">
        <w:rPr>
          <w:sz w:val="24"/>
          <w:lang w:val="ru-RU"/>
        </w:rPr>
        <w:t xml:space="preserve">10.8.3. </w:t>
      </w:r>
      <w:r w:rsidR="0001084E" w:rsidRPr="003F4E78">
        <w:rPr>
          <w:sz w:val="24"/>
          <w:lang w:val="ru-RU"/>
        </w:rPr>
        <w:t>При рассмотрении аукционных заявок выполняются следующие действия:</w:t>
      </w:r>
    </w:p>
    <w:p w:rsidR="0001084E" w:rsidRPr="003F4E78" w:rsidRDefault="0001084E" w:rsidP="003F4E78">
      <w:pPr>
        <w:pStyle w:val="a7"/>
        <w:tabs>
          <w:tab w:val="left" w:pos="1638"/>
        </w:tabs>
        <w:ind w:left="0" w:right="0" w:firstLine="851"/>
        <w:rPr>
          <w:sz w:val="24"/>
          <w:szCs w:val="24"/>
          <w:lang w:val="ru-RU"/>
        </w:rPr>
      </w:pPr>
      <w:r w:rsidRPr="003F4E78">
        <w:rPr>
          <w:sz w:val="24"/>
          <w:szCs w:val="24"/>
          <w:lang w:val="ru-RU"/>
        </w:rPr>
        <w:t>Проверка участников закупки на соответствие требованиям заказчика и проверка их заявок на соблюдение требований аукционной документации к оформлению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1084E" w:rsidRPr="003F4E78" w:rsidRDefault="00BC16F6" w:rsidP="003F4E78">
      <w:pPr>
        <w:tabs>
          <w:tab w:val="left" w:pos="1638"/>
        </w:tabs>
        <w:ind w:firstLine="851"/>
        <w:jc w:val="both"/>
        <w:rPr>
          <w:sz w:val="24"/>
          <w:lang w:val="ru-RU"/>
        </w:rPr>
      </w:pPr>
      <w:bookmarkStart w:id="103" w:name="_bookmark55"/>
      <w:bookmarkEnd w:id="103"/>
      <w:r w:rsidRPr="003F4E78">
        <w:rPr>
          <w:sz w:val="24"/>
          <w:lang w:val="ru-RU"/>
        </w:rPr>
        <w:t xml:space="preserve">10.8.3.1. </w:t>
      </w:r>
      <w:r w:rsidR="0001084E" w:rsidRPr="003F4E78">
        <w:rPr>
          <w:sz w:val="24"/>
          <w:lang w:val="ru-RU"/>
        </w:rPr>
        <w:t>Проверка участника закупки, в том числе его правоспособности, достоверности представленных на аукцион сведений и документов, отсутствия участника закупки в реестре недобросовестных поставщиков, отсутствия просроченной дебиторской задолженности и (или) невыполненных обязательств перед заказчиком по ранее заключённым договорам (в том числе у аффилированных с участником закупки структур).</w:t>
      </w:r>
    </w:p>
    <w:p w:rsidR="0001084E" w:rsidRPr="003F4E78" w:rsidRDefault="00BC16F6" w:rsidP="003F4E78">
      <w:pPr>
        <w:tabs>
          <w:tab w:val="left" w:pos="1638"/>
        </w:tabs>
        <w:ind w:firstLine="851"/>
        <w:jc w:val="both"/>
        <w:rPr>
          <w:sz w:val="24"/>
          <w:lang w:val="ru-RU"/>
        </w:rPr>
      </w:pPr>
      <w:r w:rsidRPr="003F4E78">
        <w:rPr>
          <w:sz w:val="24"/>
          <w:lang w:val="ru-RU"/>
        </w:rPr>
        <w:t xml:space="preserve">10.8.3.2. </w:t>
      </w:r>
      <w:r w:rsidR="0001084E" w:rsidRPr="003F4E78">
        <w:rPr>
          <w:sz w:val="24"/>
          <w:lang w:val="ru-RU"/>
        </w:rPr>
        <w:t>Проверка предлагаемых товаров, работ, услуг на соответствие требованиям конкурсной документации.</w:t>
      </w:r>
    </w:p>
    <w:p w:rsidR="0001084E" w:rsidRPr="003F4E78" w:rsidRDefault="00BC16F6" w:rsidP="003F4E78">
      <w:pPr>
        <w:tabs>
          <w:tab w:val="left" w:pos="1638"/>
        </w:tabs>
        <w:ind w:firstLine="851"/>
        <w:jc w:val="both"/>
        <w:rPr>
          <w:sz w:val="24"/>
          <w:szCs w:val="24"/>
          <w:lang w:val="ru-RU"/>
        </w:rPr>
      </w:pPr>
      <w:r w:rsidRPr="003F4E78">
        <w:rPr>
          <w:sz w:val="24"/>
          <w:szCs w:val="24"/>
          <w:lang w:val="ru-RU"/>
        </w:rPr>
        <w:t xml:space="preserve">10.8.3.3. </w:t>
      </w:r>
      <w:r w:rsidR="0001084E" w:rsidRPr="003F4E78">
        <w:rPr>
          <w:sz w:val="24"/>
          <w:szCs w:val="24"/>
          <w:lang w:val="ru-RU"/>
        </w:rPr>
        <w:t>Отклонение аукционных заявок, которые, по мнению членов конкурсной комиссии, не соответствуют требованиям аукциона по существу, и принятие решения об отказе участникам закупки, подавшим такие заявки, в допуске к участию в аукционе. По результатам рассмотрения заявок на участие в аукционе конкурсной комиссией принимается решение о признании участника закупки участником аукциона или об отказе в признании участника закупки участником аукциона.</w:t>
      </w:r>
    </w:p>
    <w:p w:rsidR="0001084E" w:rsidRPr="003F4E78" w:rsidRDefault="00BC16F6" w:rsidP="003F4E78">
      <w:pPr>
        <w:tabs>
          <w:tab w:val="left" w:pos="1458"/>
        </w:tabs>
        <w:ind w:firstLine="851"/>
        <w:jc w:val="both"/>
        <w:rPr>
          <w:sz w:val="24"/>
          <w:lang w:val="ru-RU"/>
        </w:rPr>
      </w:pPr>
      <w:bookmarkStart w:id="104" w:name="_bookmark56"/>
      <w:bookmarkEnd w:id="104"/>
      <w:r w:rsidRPr="003F4E78">
        <w:rPr>
          <w:sz w:val="24"/>
          <w:lang w:val="ru-RU"/>
        </w:rPr>
        <w:t xml:space="preserve">10.8.4. </w:t>
      </w:r>
      <w:r w:rsidR="0001084E" w:rsidRPr="003F4E78">
        <w:rPr>
          <w:sz w:val="24"/>
          <w:lang w:val="ru-RU"/>
        </w:rPr>
        <w:t>Участнику закупки будет отказано в признании его участником аукциона в случаях:</w:t>
      </w:r>
    </w:p>
    <w:p w:rsidR="0001084E" w:rsidRPr="003F4E78" w:rsidRDefault="00BC16F6" w:rsidP="003F4E78">
      <w:pPr>
        <w:tabs>
          <w:tab w:val="left" w:pos="1638"/>
        </w:tabs>
        <w:ind w:firstLine="851"/>
        <w:jc w:val="both"/>
        <w:rPr>
          <w:sz w:val="24"/>
          <w:lang w:val="ru-RU"/>
        </w:rPr>
      </w:pPr>
      <w:r w:rsidRPr="003F4E78">
        <w:rPr>
          <w:sz w:val="24"/>
          <w:lang w:val="ru-RU"/>
        </w:rPr>
        <w:t xml:space="preserve">10.8.4.1. </w:t>
      </w:r>
      <w:r w:rsidR="0001084E" w:rsidRPr="003F4E78">
        <w:rPr>
          <w:sz w:val="24"/>
          <w:lang w:val="ru-RU"/>
        </w:rPr>
        <w:t>Непредставления оригиналов и копий документов, а также иных сведений, требование о наличии которых установлено аукционной документацией.</w:t>
      </w:r>
    </w:p>
    <w:p w:rsidR="0001084E" w:rsidRPr="003F4E78" w:rsidRDefault="00BC16F6" w:rsidP="003F4E78">
      <w:pPr>
        <w:tabs>
          <w:tab w:val="left" w:pos="1638"/>
        </w:tabs>
        <w:ind w:firstLine="851"/>
        <w:jc w:val="both"/>
        <w:rPr>
          <w:sz w:val="24"/>
          <w:lang w:val="ru-RU"/>
        </w:rPr>
      </w:pPr>
      <w:r w:rsidRPr="003F4E78">
        <w:rPr>
          <w:sz w:val="24"/>
          <w:lang w:val="ru-RU"/>
        </w:rPr>
        <w:t xml:space="preserve">10.8.4.2. </w:t>
      </w:r>
      <w:r w:rsidR="0001084E" w:rsidRPr="003F4E78">
        <w:rPr>
          <w:sz w:val="24"/>
          <w:lang w:val="ru-RU"/>
        </w:rPr>
        <w:t>Несоответствия участника закупки требованиям к участникам аукциона, установленным аукционной документацией.</w:t>
      </w:r>
    </w:p>
    <w:p w:rsidR="0001084E" w:rsidRPr="003F4E78" w:rsidRDefault="00BC16F6" w:rsidP="003F4E78">
      <w:pPr>
        <w:tabs>
          <w:tab w:val="left" w:pos="1638"/>
        </w:tabs>
        <w:ind w:firstLine="851"/>
        <w:jc w:val="both"/>
        <w:rPr>
          <w:sz w:val="24"/>
          <w:lang w:val="ru-RU"/>
        </w:rPr>
      </w:pPr>
      <w:r w:rsidRPr="003F4E78">
        <w:rPr>
          <w:sz w:val="24"/>
          <w:lang w:val="ru-RU"/>
        </w:rPr>
        <w:t xml:space="preserve">10.8.4.3. </w:t>
      </w:r>
      <w:r w:rsidR="0001084E" w:rsidRPr="003F4E78">
        <w:rPr>
          <w:sz w:val="24"/>
          <w:lang w:val="ru-RU"/>
        </w:rPr>
        <w:t>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1084E" w:rsidRPr="003F4E78" w:rsidRDefault="00BC16F6" w:rsidP="003F4E78">
      <w:pPr>
        <w:tabs>
          <w:tab w:val="left" w:pos="1638"/>
        </w:tabs>
        <w:ind w:firstLine="851"/>
        <w:jc w:val="both"/>
        <w:rPr>
          <w:sz w:val="24"/>
          <w:lang w:val="ru-RU"/>
        </w:rPr>
      </w:pPr>
      <w:r w:rsidRPr="003F4E78">
        <w:rPr>
          <w:sz w:val="24"/>
          <w:lang w:val="ru-RU"/>
        </w:rPr>
        <w:t xml:space="preserve">10.8.4.4. </w:t>
      </w:r>
      <w:r w:rsidR="0001084E" w:rsidRPr="003F4E78">
        <w:rPr>
          <w:sz w:val="24"/>
          <w:lang w:val="ru-RU"/>
        </w:rPr>
        <w:t>Несоответствия предлагаемых товаров, работ, услуг требованиям аукционной документации.</w:t>
      </w:r>
    </w:p>
    <w:p w:rsidR="0001084E" w:rsidRPr="003F4E78" w:rsidRDefault="00BC16F6" w:rsidP="003F4E78">
      <w:pPr>
        <w:tabs>
          <w:tab w:val="left" w:pos="1638"/>
        </w:tabs>
        <w:ind w:firstLine="851"/>
        <w:jc w:val="both"/>
        <w:rPr>
          <w:sz w:val="24"/>
          <w:lang w:val="ru-RU"/>
        </w:rPr>
      </w:pPr>
      <w:r w:rsidRPr="003F4E78">
        <w:rPr>
          <w:sz w:val="24"/>
          <w:lang w:val="ru-RU"/>
        </w:rPr>
        <w:t xml:space="preserve">10.8.4.5. </w:t>
      </w:r>
      <w:r w:rsidR="0001084E" w:rsidRPr="003F4E78">
        <w:rPr>
          <w:sz w:val="24"/>
          <w:lang w:val="ru-RU"/>
        </w:rPr>
        <w:t>Непредставления обеспечения аукционной заявки.</w:t>
      </w:r>
    </w:p>
    <w:p w:rsidR="0001084E" w:rsidRPr="003F4E78" w:rsidRDefault="00BC16F6" w:rsidP="003F4E78">
      <w:pPr>
        <w:tabs>
          <w:tab w:val="left" w:pos="1638"/>
        </w:tabs>
        <w:ind w:firstLine="851"/>
        <w:jc w:val="both"/>
        <w:rPr>
          <w:sz w:val="24"/>
          <w:szCs w:val="24"/>
          <w:lang w:val="ru-RU"/>
        </w:rPr>
      </w:pPr>
      <w:r w:rsidRPr="003F4E78">
        <w:rPr>
          <w:sz w:val="24"/>
          <w:lang w:val="ru-RU"/>
        </w:rPr>
        <w:t xml:space="preserve">10.8.4.6. </w:t>
      </w:r>
      <w:r w:rsidR="0001084E" w:rsidRPr="003F4E78">
        <w:rPr>
          <w:sz w:val="24"/>
          <w:lang w:val="ru-RU"/>
        </w:rPr>
        <w:t xml:space="preserve">Предоставления в составе аукционной заявки заведомо ложных сведений, намеренного искажения информации </w:t>
      </w:r>
      <w:r w:rsidR="0001084E" w:rsidRPr="003F4E78">
        <w:rPr>
          <w:sz w:val="24"/>
          <w:szCs w:val="24"/>
          <w:lang w:val="ru-RU"/>
        </w:rPr>
        <w:t>или документов, входящих в состав заявки.</w:t>
      </w:r>
    </w:p>
    <w:p w:rsidR="0001084E" w:rsidRPr="003F4E78" w:rsidRDefault="00BC16F6" w:rsidP="003F4E78">
      <w:pPr>
        <w:tabs>
          <w:tab w:val="left" w:pos="1638"/>
        </w:tabs>
        <w:ind w:firstLine="851"/>
        <w:jc w:val="both"/>
        <w:rPr>
          <w:sz w:val="24"/>
          <w:szCs w:val="24"/>
          <w:lang w:val="ru-RU"/>
        </w:rPr>
      </w:pPr>
      <w:r w:rsidRPr="003F4E78">
        <w:rPr>
          <w:sz w:val="24"/>
          <w:szCs w:val="24"/>
          <w:lang w:val="ru-RU"/>
        </w:rPr>
        <w:t xml:space="preserve">10.8.4.7. </w:t>
      </w:r>
      <w:r w:rsidR="0001084E" w:rsidRPr="003F4E78">
        <w:rPr>
          <w:sz w:val="24"/>
          <w:szCs w:val="24"/>
          <w:lang w:val="ru-RU"/>
        </w:rPr>
        <w:t>Наличия в реестре недобросовестных поставщиков сведений об участнике закупки;</w:t>
      </w:r>
    </w:p>
    <w:p w:rsidR="0001084E" w:rsidRPr="003F4E78" w:rsidRDefault="00BC16F6" w:rsidP="003F4E78">
      <w:pPr>
        <w:tabs>
          <w:tab w:val="left" w:pos="1638"/>
        </w:tabs>
        <w:ind w:firstLine="851"/>
        <w:jc w:val="both"/>
        <w:rPr>
          <w:sz w:val="24"/>
          <w:szCs w:val="24"/>
          <w:lang w:val="ru-RU"/>
        </w:rPr>
      </w:pPr>
      <w:r w:rsidRPr="003F4E78">
        <w:rPr>
          <w:sz w:val="24"/>
          <w:szCs w:val="24"/>
          <w:lang w:val="ru-RU"/>
        </w:rPr>
        <w:lastRenderedPageBreak/>
        <w:t xml:space="preserve">10.8.4.8. </w:t>
      </w:r>
      <w:r w:rsidR="0001084E" w:rsidRPr="003F4E78">
        <w:rPr>
          <w:sz w:val="24"/>
          <w:szCs w:val="24"/>
          <w:lang w:val="ru-RU"/>
        </w:rPr>
        <w:t>Наличия у участника закупки просроченной дебиторской задолженности и (или) невыполненных обязательств перед заказчиком и его дочерними хозяйственными обществами (в том числе у аффилированных с участником закупки структур);</w:t>
      </w:r>
    </w:p>
    <w:p w:rsidR="0001084E" w:rsidRPr="003F4E78" w:rsidRDefault="00BC16F6" w:rsidP="003F4E78">
      <w:pPr>
        <w:tabs>
          <w:tab w:val="left" w:pos="1638"/>
        </w:tabs>
        <w:ind w:firstLine="851"/>
        <w:jc w:val="both"/>
        <w:rPr>
          <w:sz w:val="24"/>
          <w:szCs w:val="24"/>
          <w:lang w:val="ru-RU"/>
        </w:rPr>
      </w:pPr>
      <w:r w:rsidRPr="003F4E78">
        <w:rPr>
          <w:sz w:val="24"/>
          <w:szCs w:val="24"/>
          <w:lang w:val="ru-RU"/>
        </w:rPr>
        <w:t xml:space="preserve">10.8.4.9. </w:t>
      </w:r>
      <w:r w:rsidR="0001084E" w:rsidRPr="003F4E78">
        <w:rPr>
          <w:sz w:val="24"/>
          <w:szCs w:val="24"/>
          <w:lang w:val="ru-RU"/>
        </w:rPr>
        <w:t xml:space="preserve">Наличия других негативных сведений, выявленных по результатам проверки в соответствии с п. </w:t>
      </w:r>
      <w:hyperlink w:anchor="_bookmark55" w:history="1">
        <w:r w:rsidRPr="003F4E78">
          <w:rPr>
            <w:sz w:val="24"/>
            <w:szCs w:val="24"/>
            <w:lang w:val="ru-RU"/>
          </w:rPr>
          <w:t>10</w:t>
        </w:r>
        <w:r w:rsidR="0001084E" w:rsidRPr="003F4E78">
          <w:rPr>
            <w:sz w:val="24"/>
            <w:szCs w:val="24"/>
            <w:lang w:val="ru-RU"/>
          </w:rPr>
          <w:t>.8.3.2</w:t>
        </w:r>
      </w:hyperlink>
      <w:r w:rsidR="0001084E" w:rsidRPr="003F4E78">
        <w:rPr>
          <w:sz w:val="24"/>
          <w:szCs w:val="24"/>
          <w:lang w:val="ru-RU"/>
        </w:rPr>
        <w:t>.</w:t>
      </w:r>
      <w:r w:rsidR="00157A99" w:rsidRPr="003F4E78">
        <w:rPr>
          <w:sz w:val="24"/>
          <w:szCs w:val="24"/>
          <w:lang w:val="ru-RU"/>
        </w:rPr>
        <w:t xml:space="preserve"> настоящего Положения.</w:t>
      </w:r>
    </w:p>
    <w:p w:rsidR="0001084E" w:rsidRPr="003F4E78" w:rsidRDefault="00BC16F6" w:rsidP="003F4E78">
      <w:pPr>
        <w:tabs>
          <w:tab w:val="left" w:pos="1458"/>
        </w:tabs>
        <w:ind w:firstLine="851"/>
        <w:jc w:val="both"/>
        <w:rPr>
          <w:sz w:val="24"/>
          <w:szCs w:val="24"/>
          <w:lang w:val="ru-RU"/>
        </w:rPr>
      </w:pPr>
      <w:r w:rsidRPr="003F4E78">
        <w:rPr>
          <w:sz w:val="24"/>
          <w:szCs w:val="24"/>
          <w:lang w:val="ru-RU"/>
        </w:rPr>
        <w:t xml:space="preserve">10.8.5. </w:t>
      </w:r>
      <w:r w:rsidR="0001084E" w:rsidRPr="003F4E78">
        <w:rPr>
          <w:sz w:val="24"/>
          <w:szCs w:val="24"/>
          <w:lang w:val="ru-RU"/>
        </w:rPr>
        <w:t xml:space="preserve">Отказ в допуске к участию в аукционе по иным основаниям, не указанным в пунктах </w:t>
      </w:r>
      <w:hyperlink w:anchor="_bookmark56" w:history="1">
        <w:r w:rsidRPr="003F4E78">
          <w:rPr>
            <w:sz w:val="24"/>
            <w:szCs w:val="24"/>
            <w:lang w:val="ru-RU"/>
          </w:rPr>
          <w:t>10</w:t>
        </w:r>
        <w:r w:rsidR="0001084E" w:rsidRPr="003F4E78">
          <w:rPr>
            <w:sz w:val="24"/>
            <w:szCs w:val="24"/>
            <w:lang w:val="ru-RU"/>
          </w:rPr>
          <w:t>.8.4</w:t>
        </w:r>
      </w:hyperlink>
      <w:r w:rsidR="0001084E" w:rsidRPr="003F4E78">
        <w:rPr>
          <w:sz w:val="24"/>
          <w:szCs w:val="24"/>
          <w:lang w:val="ru-RU"/>
        </w:rPr>
        <w:t xml:space="preserve">, </w:t>
      </w:r>
      <w:hyperlink w:anchor="_bookmark57" w:history="1">
        <w:r w:rsidRPr="003F4E78">
          <w:rPr>
            <w:sz w:val="24"/>
            <w:szCs w:val="24"/>
            <w:lang w:val="ru-RU"/>
          </w:rPr>
          <w:t>10</w:t>
        </w:r>
        <w:r w:rsidR="0001084E" w:rsidRPr="003F4E78">
          <w:rPr>
            <w:sz w:val="24"/>
            <w:szCs w:val="24"/>
            <w:lang w:val="ru-RU"/>
          </w:rPr>
          <w:t>.8.6</w:t>
        </w:r>
      </w:hyperlink>
      <w:r w:rsidR="0001084E" w:rsidRPr="003F4E78">
        <w:rPr>
          <w:sz w:val="24"/>
          <w:szCs w:val="24"/>
          <w:lang w:val="ru-RU"/>
        </w:rPr>
        <w:t>, не допускается.</w:t>
      </w:r>
      <w:bookmarkStart w:id="105" w:name="_bookmark57"/>
      <w:bookmarkEnd w:id="105"/>
    </w:p>
    <w:p w:rsidR="0001084E" w:rsidRPr="003F4E78" w:rsidRDefault="00BC16F6" w:rsidP="003F4E78">
      <w:pPr>
        <w:tabs>
          <w:tab w:val="left" w:pos="1458"/>
        </w:tabs>
        <w:ind w:firstLine="851"/>
        <w:jc w:val="both"/>
        <w:rPr>
          <w:sz w:val="24"/>
          <w:szCs w:val="24"/>
          <w:lang w:val="ru-RU"/>
        </w:rPr>
      </w:pPr>
      <w:r w:rsidRPr="003F4E78">
        <w:rPr>
          <w:sz w:val="24"/>
          <w:szCs w:val="24"/>
          <w:lang w:val="ru-RU"/>
        </w:rPr>
        <w:t xml:space="preserve">10.8.6. </w:t>
      </w:r>
      <w:r w:rsidR="0001084E" w:rsidRPr="003F4E78">
        <w:rPr>
          <w:sz w:val="24"/>
          <w:szCs w:val="24"/>
          <w:lang w:val="ru-RU"/>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1084E" w:rsidRPr="003F4E78" w:rsidRDefault="00BC16F6" w:rsidP="003F4E78">
      <w:pPr>
        <w:tabs>
          <w:tab w:val="left" w:pos="1458"/>
        </w:tabs>
        <w:ind w:firstLine="851"/>
        <w:jc w:val="both"/>
        <w:rPr>
          <w:sz w:val="24"/>
          <w:lang w:val="ru-RU"/>
        </w:rPr>
      </w:pPr>
      <w:r w:rsidRPr="003F4E78">
        <w:rPr>
          <w:sz w:val="24"/>
          <w:szCs w:val="24"/>
          <w:lang w:val="ru-RU"/>
        </w:rPr>
        <w:t xml:space="preserve">10.8.7. </w:t>
      </w:r>
      <w:r w:rsidR="0001084E" w:rsidRPr="003F4E78">
        <w:rPr>
          <w:sz w:val="24"/>
          <w:szCs w:val="24"/>
          <w:lang w:val="ru-RU"/>
        </w:rPr>
        <w:t>При необходимости в ходе рассмотрения заявок на участие в аукционе конкурсная</w:t>
      </w:r>
      <w:r w:rsidR="0001084E" w:rsidRPr="003F4E78">
        <w:rPr>
          <w:sz w:val="24"/>
          <w:lang w:val="ru-RU"/>
        </w:rPr>
        <w:t xml:space="preserve"> комиссия вправе потребовать от участников закупки разъяснения сведений, содержащихся в аукционных заявках. Требования конкурсной комиссии,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1084E" w:rsidRPr="003F4E78" w:rsidRDefault="00BC16F6" w:rsidP="003F4E78">
      <w:pPr>
        <w:tabs>
          <w:tab w:val="left" w:pos="1458"/>
        </w:tabs>
        <w:ind w:firstLine="851"/>
        <w:jc w:val="both"/>
        <w:rPr>
          <w:sz w:val="24"/>
          <w:lang w:val="ru-RU"/>
        </w:rPr>
      </w:pPr>
      <w:r w:rsidRPr="003F4E78">
        <w:rPr>
          <w:sz w:val="24"/>
          <w:lang w:val="ru-RU"/>
        </w:rPr>
        <w:t xml:space="preserve">10.8.8. </w:t>
      </w:r>
      <w:r w:rsidR="0001084E" w:rsidRPr="003F4E78">
        <w:rPr>
          <w:sz w:val="24"/>
          <w:lang w:val="ru-RU"/>
        </w:rPr>
        <w:t>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1084E" w:rsidRPr="003F4E78" w:rsidRDefault="00BC16F6" w:rsidP="003F4E78">
      <w:pPr>
        <w:tabs>
          <w:tab w:val="left" w:pos="1458"/>
        </w:tabs>
        <w:ind w:firstLine="851"/>
        <w:jc w:val="both"/>
        <w:rPr>
          <w:sz w:val="24"/>
          <w:lang w:val="ru-RU"/>
        </w:rPr>
      </w:pPr>
      <w:r w:rsidRPr="003F4E78">
        <w:rPr>
          <w:sz w:val="24"/>
          <w:lang w:val="ru-RU"/>
        </w:rPr>
        <w:t xml:space="preserve">10.8.9. </w:t>
      </w:r>
      <w:r w:rsidR="0001084E" w:rsidRPr="003F4E78">
        <w:rPr>
          <w:sz w:val="24"/>
          <w:lang w:val="ru-RU"/>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поимённый состав присутствующих на заседании членов конкурсной комиссии, отражаются в протоколе рассмотрения аукционных заявок.</w:t>
      </w:r>
    </w:p>
    <w:p w:rsidR="0001084E" w:rsidRPr="003F4E78" w:rsidRDefault="0001084E" w:rsidP="003F4E78">
      <w:pPr>
        <w:pStyle w:val="a5"/>
        <w:ind w:left="0" w:firstLine="851"/>
        <w:rPr>
          <w:lang w:val="ru-RU"/>
        </w:rPr>
      </w:pPr>
      <w:r w:rsidRPr="003F4E78">
        <w:rPr>
          <w:lang w:val="ru-RU"/>
        </w:rPr>
        <w:t>Протокол подписывается членами конкурсной комиссии, присутствовавшими на заседании, в день окончания рассмотрения аукционных заявок.</w:t>
      </w:r>
    </w:p>
    <w:p w:rsidR="0001084E" w:rsidRPr="003F4E78" w:rsidRDefault="00BC16F6" w:rsidP="003F4E78">
      <w:pPr>
        <w:tabs>
          <w:tab w:val="left" w:pos="1578"/>
        </w:tabs>
        <w:ind w:firstLine="851"/>
        <w:jc w:val="both"/>
        <w:rPr>
          <w:sz w:val="24"/>
          <w:lang w:val="ru-RU"/>
        </w:rPr>
      </w:pPr>
      <w:r w:rsidRPr="003F4E78">
        <w:rPr>
          <w:sz w:val="24"/>
          <w:lang w:val="ru-RU"/>
        </w:rPr>
        <w:t xml:space="preserve">10.8.10. </w:t>
      </w:r>
      <w:r w:rsidR="0001084E" w:rsidRPr="003F4E78">
        <w:rPr>
          <w:sz w:val="24"/>
          <w:lang w:val="ru-RU"/>
        </w:rPr>
        <w:t>Указанный протокол размещается заказчиком не позднее, чем через три дня со дня подписания таких протоколов в единой информационной системе.</w:t>
      </w:r>
    </w:p>
    <w:p w:rsidR="0001084E" w:rsidRPr="003F4E78" w:rsidRDefault="00BC16F6" w:rsidP="003F4E78">
      <w:pPr>
        <w:tabs>
          <w:tab w:val="left" w:pos="1578"/>
        </w:tabs>
        <w:ind w:firstLine="851"/>
        <w:jc w:val="both"/>
        <w:rPr>
          <w:sz w:val="24"/>
          <w:lang w:val="ru-RU"/>
        </w:rPr>
      </w:pPr>
      <w:r w:rsidRPr="003F4E78">
        <w:rPr>
          <w:sz w:val="24"/>
          <w:lang w:val="ru-RU"/>
        </w:rPr>
        <w:t xml:space="preserve">10.8.11. </w:t>
      </w:r>
      <w:r w:rsidR="0001084E" w:rsidRPr="003F4E78">
        <w:rPr>
          <w:sz w:val="24"/>
          <w:lang w:val="ru-RU"/>
        </w:rPr>
        <w:t xml:space="preserve">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заказчик вправе </w:t>
      </w:r>
      <w:r w:rsidR="00157A99" w:rsidRPr="003F4E78">
        <w:rPr>
          <w:sz w:val="24"/>
          <w:lang w:val="ru-RU"/>
        </w:rPr>
        <w:t>осуществить закупку в соответствии</w:t>
      </w:r>
      <w:r w:rsidR="0001084E" w:rsidRPr="003F4E78">
        <w:rPr>
          <w:sz w:val="24"/>
          <w:lang w:val="ru-RU"/>
        </w:rPr>
        <w:t xml:space="preserve"> п</w:t>
      </w:r>
      <w:r w:rsidR="0001084E" w:rsidRPr="003F4E78">
        <w:rPr>
          <w:sz w:val="24"/>
          <w:szCs w:val="24"/>
          <w:lang w:val="ru-RU"/>
        </w:rPr>
        <w:t>. 5.8.</w:t>
      </w:r>
      <w:r w:rsidR="00157A99" w:rsidRPr="003F4E78">
        <w:rPr>
          <w:sz w:val="24"/>
          <w:szCs w:val="24"/>
          <w:lang w:val="ru-RU"/>
        </w:rPr>
        <w:t xml:space="preserve"> настоящего Положения.</w:t>
      </w:r>
    </w:p>
    <w:p w:rsidR="0001084E" w:rsidRPr="003F4E78" w:rsidRDefault="00BC16F6" w:rsidP="003F4E78">
      <w:pPr>
        <w:tabs>
          <w:tab w:val="left" w:pos="1578"/>
        </w:tabs>
        <w:ind w:firstLine="851"/>
        <w:jc w:val="both"/>
        <w:rPr>
          <w:sz w:val="24"/>
          <w:lang w:val="ru-RU"/>
        </w:rPr>
      </w:pPr>
      <w:bookmarkStart w:id="106" w:name="_bookmark58"/>
      <w:bookmarkEnd w:id="106"/>
      <w:r w:rsidRPr="003F4E78">
        <w:rPr>
          <w:sz w:val="24"/>
          <w:lang w:val="ru-RU"/>
        </w:rPr>
        <w:t xml:space="preserve">10.8.12. </w:t>
      </w:r>
      <w:r w:rsidR="0001084E" w:rsidRPr="003F4E78">
        <w:rPr>
          <w:sz w:val="24"/>
          <w:lang w:val="ru-RU"/>
        </w:rPr>
        <w:t>Если только один участник закупки будет признан единственным участником открытого аукциона, аукцион признается несостоявшимся, и заказчик вправе заключить договор с таким участником аукциона. Эта информация вносится в протокол рассмотрения аукционных заявок. Такой участник не вправе отказаться от заключения договора.</w:t>
      </w:r>
    </w:p>
    <w:p w:rsidR="0001084E" w:rsidRPr="003F4E78" w:rsidRDefault="00BC16F6" w:rsidP="003F4E78">
      <w:pPr>
        <w:tabs>
          <w:tab w:val="left" w:pos="1578"/>
        </w:tabs>
        <w:ind w:firstLine="851"/>
        <w:jc w:val="both"/>
        <w:rPr>
          <w:sz w:val="24"/>
          <w:lang w:val="ru-RU"/>
        </w:rPr>
      </w:pPr>
      <w:r w:rsidRPr="003F4E78">
        <w:rPr>
          <w:sz w:val="24"/>
          <w:lang w:val="ru-RU"/>
        </w:rPr>
        <w:t xml:space="preserve">10.8.13. </w:t>
      </w:r>
      <w:r w:rsidR="0001084E" w:rsidRPr="003F4E78">
        <w:rPr>
          <w:sz w:val="24"/>
          <w:lang w:val="ru-RU"/>
        </w:rPr>
        <w:t xml:space="preserve">В случае, описанном в п. </w:t>
      </w:r>
      <w:hyperlink w:anchor="_bookmark58" w:history="1">
        <w:r w:rsidRPr="003F4E78">
          <w:rPr>
            <w:sz w:val="24"/>
            <w:lang w:val="ru-RU"/>
          </w:rPr>
          <w:t>10</w:t>
        </w:r>
        <w:r w:rsidR="0001084E" w:rsidRPr="003F4E78">
          <w:rPr>
            <w:sz w:val="24"/>
            <w:lang w:val="ru-RU"/>
          </w:rPr>
          <w:t>.8.12</w:t>
        </w:r>
      </w:hyperlink>
      <w:r w:rsidR="0001084E" w:rsidRPr="003F4E78">
        <w:rPr>
          <w:sz w:val="24"/>
          <w:lang w:val="ru-RU"/>
        </w:rPr>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01084E" w:rsidRPr="003F4E78" w:rsidRDefault="00BC16F6" w:rsidP="003F4E78">
      <w:pPr>
        <w:pStyle w:val="111"/>
        <w:tabs>
          <w:tab w:val="left" w:pos="1278"/>
        </w:tabs>
        <w:spacing w:before="0" w:line="240" w:lineRule="auto"/>
        <w:ind w:left="851" w:firstLine="0"/>
        <w:rPr>
          <w:lang w:val="ru-RU"/>
        </w:rPr>
      </w:pPr>
      <w:bookmarkStart w:id="107" w:name="_Toc520726434"/>
      <w:r w:rsidRPr="003F4E78">
        <w:rPr>
          <w:lang w:val="ru-RU"/>
        </w:rPr>
        <w:t xml:space="preserve">10.9. </w:t>
      </w:r>
      <w:r w:rsidR="0001084E" w:rsidRPr="003F4E78">
        <w:rPr>
          <w:lang w:val="ru-RU"/>
        </w:rPr>
        <w:t>Проведение открытого аукциона</w:t>
      </w:r>
      <w:bookmarkEnd w:id="107"/>
      <w:r w:rsidR="0001084E" w:rsidRPr="003F4E78">
        <w:rPr>
          <w:lang w:val="ru-RU"/>
        </w:rPr>
        <w:t>.</w:t>
      </w:r>
    </w:p>
    <w:p w:rsidR="0001084E" w:rsidRPr="003F4E78" w:rsidRDefault="00BC16F6" w:rsidP="003F4E78">
      <w:pPr>
        <w:tabs>
          <w:tab w:val="left" w:pos="1458"/>
        </w:tabs>
        <w:ind w:firstLine="851"/>
        <w:jc w:val="both"/>
        <w:rPr>
          <w:sz w:val="24"/>
          <w:lang w:val="ru-RU"/>
        </w:rPr>
      </w:pPr>
      <w:r w:rsidRPr="003F4E78">
        <w:rPr>
          <w:sz w:val="24"/>
          <w:lang w:val="ru-RU"/>
        </w:rPr>
        <w:t xml:space="preserve">10.9. </w:t>
      </w:r>
      <w:r w:rsidR="0001084E" w:rsidRPr="003F4E78">
        <w:rPr>
          <w:sz w:val="24"/>
          <w:lang w:val="ru-RU"/>
        </w:rPr>
        <w:t>Открытый аукцион проводится в сроки, указанные в извещении о проведении открытого аукциона, составляющие не более чем пять рабочих дней со дня утверждения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1084E" w:rsidRPr="003F4E78" w:rsidRDefault="00BC16F6" w:rsidP="003F4E78">
      <w:pPr>
        <w:tabs>
          <w:tab w:val="left" w:pos="1458"/>
        </w:tabs>
        <w:ind w:firstLine="851"/>
        <w:jc w:val="both"/>
        <w:rPr>
          <w:sz w:val="24"/>
          <w:lang w:val="ru-RU"/>
        </w:rPr>
      </w:pPr>
      <w:r w:rsidRPr="003F4E78">
        <w:rPr>
          <w:sz w:val="24"/>
          <w:lang w:val="ru-RU"/>
        </w:rPr>
        <w:lastRenderedPageBreak/>
        <w:t xml:space="preserve">10.9.1. </w:t>
      </w:r>
      <w:r w:rsidR="0001084E" w:rsidRPr="003F4E78">
        <w:rPr>
          <w:sz w:val="24"/>
          <w:lang w:val="ru-RU"/>
        </w:rPr>
        <w:t>В открытом аукционе могут участвовать только участники закупки, признанные участниками открытого аукциона.</w:t>
      </w:r>
    </w:p>
    <w:p w:rsidR="0001084E" w:rsidRPr="003F4E78" w:rsidRDefault="00BC16F6" w:rsidP="003F4E78">
      <w:pPr>
        <w:tabs>
          <w:tab w:val="left" w:pos="1458"/>
        </w:tabs>
        <w:ind w:firstLine="851"/>
        <w:jc w:val="both"/>
        <w:rPr>
          <w:sz w:val="24"/>
          <w:lang w:val="ru-RU"/>
        </w:rPr>
      </w:pPr>
      <w:r w:rsidRPr="003F4E78">
        <w:rPr>
          <w:sz w:val="24"/>
          <w:lang w:val="ru-RU"/>
        </w:rPr>
        <w:t xml:space="preserve">10.9.2. </w:t>
      </w:r>
      <w:r w:rsidR="0001084E" w:rsidRPr="003F4E78">
        <w:rPr>
          <w:sz w:val="24"/>
          <w:lang w:val="ru-RU"/>
        </w:rPr>
        <w:t>Открытый аукцион проводится аукционистом, который выбирается из числа членов конкурсной комиссии путём открытого голосования членов конкурсной комиссии большинством голосов, или является приглашённым лицом.</w:t>
      </w:r>
    </w:p>
    <w:p w:rsidR="0001084E" w:rsidRPr="003F4E78" w:rsidRDefault="00BC16F6" w:rsidP="003F4E78">
      <w:pPr>
        <w:tabs>
          <w:tab w:val="left" w:pos="1458"/>
        </w:tabs>
        <w:ind w:firstLine="851"/>
        <w:jc w:val="both"/>
        <w:rPr>
          <w:sz w:val="24"/>
          <w:lang w:val="ru-RU"/>
        </w:rPr>
      </w:pPr>
      <w:r w:rsidRPr="003F4E78">
        <w:rPr>
          <w:sz w:val="24"/>
          <w:lang w:val="ru-RU"/>
        </w:rPr>
        <w:t xml:space="preserve">10.9.3. </w:t>
      </w:r>
      <w:r w:rsidR="0001084E" w:rsidRPr="003F4E78">
        <w:rPr>
          <w:sz w:val="24"/>
          <w:lang w:val="ru-RU"/>
        </w:rPr>
        <w:t>Открытый аукцион проводится путём снижения начальной (максимальной) цены договора (цены лота), указанной в извещении о проведении открытого аукциона, на шаг аукциона.</w:t>
      </w:r>
    </w:p>
    <w:p w:rsidR="0001084E" w:rsidRPr="003F4E78" w:rsidRDefault="00BC16F6" w:rsidP="003F4E78">
      <w:pPr>
        <w:tabs>
          <w:tab w:val="left" w:pos="1458"/>
        </w:tabs>
        <w:ind w:firstLine="851"/>
        <w:jc w:val="both"/>
        <w:rPr>
          <w:sz w:val="24"/>
          <w:lang w:val="ru-RU"/>
        </w:rPr>
      </w:pPr>
      <w:r w:rsidRPr="003F4E78">
        <w:rPr>
          <w:sz w:val="24"/>
          <w:lang w:val="ru-RU"/>
        </w:rPr>
        <w:t xml:space="preserve">10.9.4. </w:t>
      </w:r>
      <w:r w:rsidR="0001084E" w:rsidRPr="003F4E78">
        <w:rPr>
          <w:sz w:val="24"/>
          <w:lang w:val="ru-RU"/>
        </w:rPr>
        <w:t>В случае если после троекратного объявления последнего предложения о цене договора ни один из участников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01084E" w:rsidRPr="003F4E78" w:rsidRDefault="0001084E" w:rsidP="003F4E78">
      <w:pPr>
        <w:pStyle w:val="111"/>
        <w:numPr>
          <w:ilvl w:val="1"/>
          <w:numId w:val="38"/>
        </w:numPr>
        <w:tabs>
          <w:tab w:val="left" w:pos="1398"/>
        </w:tabs>
        <w:spacing w:before="0" w:line="240" w:lineRule="auto"/>
        <w:rPr>
          <w:lang w:val="ru-RU"/>
        </w:rPr>
      </w:pPr>
      <w:bookmarkStart w:id="108" w:name="_Toc520726435"/>
      <w:r w:rsidRPr="003F4E78">
        <w:rPr>
          <w:lang w:val="ru-RU"/>
        </w:rPr>
        <w:t>Открытый аукцион проводится в следующем порядке:</w:t>
      </w:r>
      <w:bookmarkEnd w:id="108"/>
    </w:p>
    <w:p w:rsidR="0001084E" w:rsidRPr="003F4E78" w:rsidRDefault="00BC16F6" w:rsidP="003F4E78">
      <w:pPr>
        <w:tabs>
          <w:tab w:val="left" w:pos="1578"/>
        </w:tabs>
        <w:ind w:firstLine="851"/>
        <w:jc w:val="both"/>
        <w:rPr>
          <w:sz w:val="24"/>
          <w:lang w:val="ru-RU"/>
        </w:rPr>
      </w:pPr>
      <w:r w:rsidRPr="003F4E78">
        <w:rPr>
          <w:sz w:val="24"/>
          <w:lang w:val="ru-RU"/>
        </w:rPr>
        <w:t>10.10.1.</w:t>
      </w:r>
      <w:r w:rsidR="0001084E" w:rsidRPr="003F4E78">
        <w:rPr>
          <w:sz w:val="24"/>
          <w:lang w:val="ru-RU"/>
        </w:rPr>
        <w:t>Конкурсная комиссия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конкурсная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1084E" w:rsidRPr="003F4E78" w:rsidRDefault="00BC16F6" w:rsidP="003F4E78">
      <w:pPr>
        <w:tabs>
          <w:tab w:val="left" w:pos="1578"/>
        </w:tabs>
        <w:ind w:firstLine="851"/>
        <w:jc w:val="both"/>
        <w:rPr>
          <w:sz w:val="24"/>
          <w:lang w:val="ru-RU"/>
        </w:rPr>
      </w:pPr>
      <w:r w:rsidRPr="003F4E78">
        <w:rPr>
          <w:sz w:val="24"/>
          <w:lang w:val="ru-RU"/>
        </w:rPr>
        <w:t>10.10.2.</w:t>
      </w:r>
      <w:r w:rsidR="0001084E" w:rsidRPr="003F4E78">
        <w:rPr>
          <w:sz w:val="24"/>
          <w:lang w:val="ru-RU"/>
        </w:rPr>
        <w:t>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1084E" w:rsidRPr="003F4E78" w:rsidRDefault="00BC16F6" w:rsidP="003F4E78">
      <w:pPr>
        <w:tabs>
          <w:tab w:val="left" w:pos="1578"/>
        </w:tabs>
        <w:ind w:firstLine="851"/>
        <w:jc w:val="both"/>
        <w:rPr>
          <w:sz w:val="24"/>
          <w:lang w:val="ru-RU"/>
        </w:rPr>
      </w:pPr>
      <w:r w:rsidRPr="003F4E78">
        <w:rPr>
          <w:sz w:val="24"/>
          <w:lang w:val="ru-RU"/>
        </w:rPr>
        <w:t>10.10.3.</w:t>
      </w:r>
      <w:r w:rsidR="0001084E" w:rsidRPr="003F4E78">
        <w:rPr>
          <w:sz w:val="24"/>
          <w:lang w:val="ru-RU"/>
        </w:rPr>
        <w:t>Аукционист предлагает участникам аукциона заявлять свои предложения о цене договора;</w:t>
      </w:r>
    </w:p>
    <w:p w:rsidR="0001084E" w:rsidRPr="003F4E78" w:rsidRDefault="00BC16F6" w:rsidP="003F4E78">
      <w:pPr>
        <w:tabs>
          <w:tab w:val="left" w:pos="1578"/>
        </w:tabs>
        <w:ind w:firstLine="851"/>
        <w:jc w:val="both"/>
        <w:rPr>
          <w:sz w:val="24"/>
          <w:lang w:val="ru-RU"/>
        </w:rPr>
      </w:pPr>
      <w:r w:rsidRPr="003F4E78">
        <w:rPr>
          <w:sz w:val="24"/>
          <w:lang w:val="ru-RU"/>
        </w:rPr>
        <w:t>10.10.4.</w:t>
      </w:r>
      <w:r w:rsidR="0001084E" w:rsidRPr="003F4E78">
        <w:rPr>
          <w:sz w:val="24"/>
          <w:lang w:val="ru-RU"/>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1084E" w:rsidRPr="003F4E78" w:rsidRDefault="00BC16F6" w:rsidP="003F4E78">
      <w:pPr>
        <w:tabs>
          <w:tab w:val="left" w:pos="1578"/>
        </w:tabs>
        <w:ind w:firstLine="851"/>
        <w:jc w:val="both"/>
        <w:rPr>
          <w:sz w:val="24"/>
          <w:lang w:val="ru-RU"/>
        </w:rPr>
      </w:pPr>
      <w:r w:rsidRPr="003F4E78">
        <w:rPr>
          <w:sz w:val="24"/>
          <w:lang w:val="ru-RU"/>
        </w:rPr>
        <w:t>10.10.5.</w:t>
      </w:r>
      <w:r w:rsidR="0001084E" w:rsidRPr="003F4E78">
        <w:rPr>
          <w:sz w:val="24"/>
          <w:lang w:val="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1084E" w:rsidRPr="003F4E78" w:rsidRDefault="00BC16F6" w:rsidP="003F4E78">
      <w:pPr>
        <w:tabs>
          <w:tab w:val="left" w:pos="1578"/>
        </w:tabs>
        <w:ind w:firstLine="851"/>
        <w:jc w:val="both"/>
        <w:rPr>
          <w:sz w:val="24"/>
          <w:lang w:val="ru-RU"/>
        </w:rPr>
      </w:pPr>
      <w:r w:rsidRPr="003F4E78">
        <w:rPr>
          <w:sz w:val="24"/>
          <w:lang w:val="ru-RU"/>
        </w:rPr>
        <w:t>10.10.6.</w:t>
      </w:r>
      <w:r w:rsidR="0001084E" w:rsidRPr="003F4E78">
        <w:rPr>
          <w:sz w:val="24"/>
          <w:lang w:val="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084E" w:rsidRPr="003F4E78" w:rsidRDefault="00BC16F6" w:rsidP="003F4E78">
      <w:pPr>
        <w:tabs>
          <w:tab w:val="left" w:pos="1578"/>
        </w:tabs>
        <w:ind w:firstLine="851"/>
        <w:jc w:val="both"/>
        <w:rPr>
          <w:sz w:val="24"/>
          <w:lang w:val="ru-RU"/>
        </w:rPr>
      </w:pPr>
      <w:r w:rsidRPr="003F4E78">
        <w:rPr>
          <w:sz w:val="24"/>
          <w:lang w:val="ru-RU"/>
        </w:rPr>
        <w:t>10.10.7.</w:t>
      </w:r>
      <w:r w:rsidR="0001084E" w:rsidRPr="003F4E78">
        <w:rPr>
          <w:sz w:val="24"/>
          <w:lang w:val="ru-RU"/>
        </w:rPr>
        <w:t>Победителем аукциона признается лицо, предложившее наиболее низкую цену договора, и заявка на участие которого соответствует требованиям, установленным документацией о нем.</w:t>
      </w:r>
    </w:p>
    <w:p w:rsidR="0001084E" w:rsidRPr="003F4E78" w:rsidRDefault="00BC16F6" w:rsidP="003F4E78">
      <w:pPr>
        <w:tabs>
          <w:tab w:val="left" w:pos="1578"/>
        </w:tabs>
        <w:ind w:firstLine="851"/>
        <w:jc w:val="both"/>
        <w:rPr>
          <w:sz w:val="24"/>
          <w:lang w:val="ru-RU"/>
        </w:rPr>
      </w:pPr>
      <w:r w:rsidRPr="003F4E78">
        <w:rPr>
          <w:sz w:val="24"/>
          <w:lang w:val="ru-RU"/>
        </w:rPr>
        <w:t>10.10.8.</w:t>
      </w:r>
      <w:r w:rsidR="0001084E" w:rsidRPr="003F4E78">
        <w:rPr>
          <w:sz w:val="24"/>
          <w:lang w:val="ru-RU"/>
        </w:rPr>
        <w:t>Во время процедуры аукциона конкурсная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1084E" w:rsidRPr="003F4E78" w:rsidRDefault="00BC16F6" w:rsidP="003F4E78">
      <w:pPr>
        <w:tabs>
          <w:tab w:val="left" w:pos="1578"/>
        </w:tabs>
        <w:ind w:firstLine="851"/>
        <w:jc w:val="both"/>
        <w:rPr>
          <w:sz w:val="24"/>
          <w:lang w:val="ru-RU"/>
        </w:rPr>
      </w:pPr>
      <w:r w:rsidRPr="003F4E78">
        <w:rPr>
          <w:sz w:val="24"/>
          <w:lang w:val="ru-RU"/>
        </w:rPr>
        <w:t>10.10.9.</w:t>
      </w:r>
      <w:r w:rsidR="0001084E" w:rsidRPr="003F4E78">
        <w:rPr>
          <w:sz w:val="24"/>
          <w:lang w:val="ru-RU"/>
        </w:rPr>
        <w:t>Продолжительность короткого перерыва в проведении торгов по лоту –  не менее 10 минут, но не более 20 минут.</w:t>
      </w:r>
    </w:p>
    <w:p w:rsidR="0001084E" w:rsidRPr="003F4E78" w:rsidRDefault="00BC16F6" w:rsidP="003F4E78">
      <w:pPr>
        <w:tabs>
          <w:tab w:val="left" w:pos="1698"/>
        </w:tabs>
        <w:ind w:firstLine="851"/>
        <w:jc w:val="both"/>
        <w:rPr>
          <w:sz w:val="24"/>
          <w:lang w:val="ru-RU"/>
        </w:rPr>
      </w:pPr>
      <w:r w:rsidRPr="003F4E78">
        <w:rPr>
          <w:sz w:val="24"/>
          <w:lang w:val="ru-RU"/>
        </w:rPr>
        <w:t>10.10.1</w:t>
      </w:r>
      <w:r w:rsidR="006C5165" w:rsidRPr="003F4E78">
        <w:rPr>
          <w:sz w:val="24"/>
          <w:lang w:val="ru-RU"/>
        </w:rPr>
        <w:t>0</w:t>
      </w:r>
      <w:r w:rsidRPr="003F4E78">
        <w:rPr>
          <w:sz w:val="24"/>
          <w:lang w:val="ru-RU"/>
        </w:rPr>
        <w:t>.</w:t>
      </w:r>
      <w:r w:rsidR="0001084E" w:rsidRPr="003F4E78">
        <w:rPr>
          <w:sz w:val="24"/>
          <w:lang w:val="ru-RU"/>
        </w:rPr>
        <w:t>Перерыв в проведении торгов по каждому лоту может быть объявлен конкурсной комиссией не более двух раз.</w:t>
      </w:r>
    </w:p>
    <w:p w:rsidR="0001084E" w:rsidRPr="003F4E78" w:rsidRDefault="006C5165" w:rsidP="003F4E78">
      <w:pPr>
        <w:tabs>
          <w:tab w:val="left" w:pos="1698"/>
        </w:tabs>
        <w:ind w:firstLine="851"/>
        <w:jc w:val="both"/>
        <w:rPr>
          <w:sz w:val="24"/>
          <w:lang w:val="ru-RU"/>
        </w:rPr>
      </w:pPr>
      <w:r w:rsidRPr="003F4E78">
        <w:rPr>
          <w:sz w:val="24"/>
          <w:lang w:val="ru-RU"/>
        </w:rPr>
        <w:t xml:space="preserve">10.10.11. </w:t>
      </w:r>
      <w:r w:rsidR="0001084E" w:rsidRPr="003F4E78">
        <w:rPr>
          <w:sz w:val="24"/>
          <w:lang w:val="ru-RU"/>
        </w:rPr>
        <w:t>Во время всей процедуры торгов (включая перерыв) участникам аукциона запрещается вступать в переговоры между собой, конкурсной комиссией, аукционистом и допускается покидать место проведения аукциона только по одному.</w:t>
      </w:r>
    </w:p>
    <w:p w:rsidR="0001084E" w:rsidRPr="003F4E78" w:rsidRDefault="006C5165" w:rsidP="003F4E78">
      <w:pPr>
        <w:tabs>
          <w:tab w:val="left" w:pos="1698"/>
        </w:tabs>
        <w:ind w:firstLine="851"/>
        <w:jc w:val="both"/>
        <w:rPr>
          <w:sz w:val="24"/>
          <w:lang w:val="ru-RU"/>
        </w:rPr>
      </w:pPr>
      <w:r w:rsidRPr="003F4E78">
        <w:rPr>
          <w:sz w:val="24"/>
          <w:lang w:val="ru-RU"/>
        </w:rPr>
        <w:t xml:space="preserve">10.10.12. </w:t>
      </w:r>
      <w:r w:rsidR="0001084E" w:rsidRPr="003F4E78">
        <w:rPr>
          <w:sz w:val="24"/>
          <w:lang w:val="ru-RU"/>
        </w:rPr>
        <w:t xml:space="preserve">По итогам проведения аукциона конкурсная комиссия составляет протокол о результатах открытого аукциона. В нем указываются сведения в соответствии с п. </w:t>
      </w:r>
      <w:hyperlink w:anchor="_bookmark20" w:history="1">
        <w:r w:rsidR="0001084E" w:rsidRPr="003F4E78">
          <w:rPr>
            <w:sz w:val="24"/>
            <w:lang w:val="ru-RU"/>
          </w:rPr>
          <w:t>6.5.1</w:t>
        </w:r>
      </w:hyperlink>
      <w:r w:rsidR="0001084E" w:rsidRPr="003F4E78">
        <w:rPr>
          <w:sz w:val="24"/>
          <w:lang w:val="ru-RU"/>
        </w:rPr>
        <w:t xml:space="preserve">, а также поимённый состав присутствующих на заседании членов конкурсной комиссии, сведения о </w:t>
      </w:r>
      <w:r w:rsidR="0001084E" w:rsidRPr="003F4E78">
        <w:rPr>
          <w:sz w:val="24"/>
          <w:lang w:val="ru-RU"/>
        </w:rPr>
        <w:lastRenderedPageBreak/>
        <w:t>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
    <w:p w:rsidR="0001084E" w:rsidRPr="003F4E78" w:rsidRDefault="0001084E" w:rsidP="003F4E78">
      <w:pPr>
        <w:pStyle w:val="a5"/>
        <w:ind w:left="0" w:firstLine="851"/>
        <w:rPr>
          <w:lang w:val="ru-RU"/>
        </w:rPr>
      </w:pPr>
      <w:r w:rsidRPr="003F4E78">
        <w:rPr>
          <w:lang w:val="ru-RU"/>
        </w:rPr>
        <w:t>Протокол подписывается членами конкурсной комиссии, присутствовавшими на заседании, в день проведения аукциона.</w:t>
      </w:r>
    </w:p>
    <w:p w:rsidR="0001084E" w:rsidRPr="003F4E78" w:rsidRDefault="006C5165" w:rsidP="003F4E78">
      <w:pPr>
        <w:tabs>
          <w:tab w:val="left" w:pos="1698"/>
        </w:tabs>
        <w:ind w:firstLine="851"/>
        <w:jc w:val="both"/>
        <w:rPr>
          <w:sz w:val="24"/>
          <w:lang w:val="ru-RU"/>
        </w:rPr>
      </w:pPr>
      <w:r w:rsidRPr="003F4E78">
        <w:rPr>
          <w:sz w:val="24"/>
          <w:lang w:val="ru-RU"/>
        </w:rPr>
        <w:t xml:space="preserve">10.10.13. </w:t>
      </w:r>
      <w:r w:rsidR="0001084E" w:rsidRPr="003F4E78">
        <w:rPr>
          <w:sz w:val="24"/>
          <w:lang w:val="ru-RU"/>
        </w:rPr>
        <w:t>Указанный протокол размещается заказчиком не позднее, чем через три дня со дня подписания таких протоколов в единой информационной системе.</w:t>
      </w:r>
    </w:p>
    <w:p w:rsidR="0001084E" w:rsidRPr="003F4E78" w:rsidRDefault="006C5165" w:rsidP="003F4E78">
      <w:pPr>
        <w:tabs>
          <w:tab w:val="left" w:pos="1698"/>
        </w:tabs>
        <w:ind w:firstLine="851"/>
        <w:jc w:val="both"/>
        <w:rPr>
          <w:sz w:val="24"/>
          <w:szCs w:val="24"/>
          <w:lang w:val="ru-RU"/>
        </w:rPr>
      </w:pPr>
      <w:r w:rsidRPr="003F4E78">
        <w:rPr>
          <w:sz w:val="24"/>
          <w:szCs w:val="24"/>
          <w:lang w:val="ru-RU"/>
        </w:rPr>
        <w:t xml:space="preserve">10.10.14. </w:t>
      </w:r>
      <w:r w:rsidR="0001084E" w:rsidRPr="003F4E78">
        <w:rPr>
          <w:sz w:val="24"/>
          <w:szCs w:val="24"/>
          <w:lang w:val="ru-RU"/>
        </w:rPr>
        <w:t xml:space="preserve">В случае если при проведении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заказчик вправе </w:t>
      </w:r>
      <w:r w:rsidR="00157A99" w:rsidRPr="003F4E78">
        <w:rPr>
          <w:sz w:val="24"/>
          <w:szCs w:val="24"/>
          <w:lang w:val="ru-RU"/>
        </w:rPr>
        <w:t>осуществить закупку в соответствии с</w:t>
      </w:r>
      <w:r w:rsidR="0001084E" w:rsidRPr="003F4E78">
        <w:rPr>
          <w:sz w:val="24"/>
          <w:szCs w:val="24"/>
          <w:lang w:val="ru-RU"/>
        </w:rPr>
        <w:t xml:space="preserve"> п. 5.8.</w:t>
      </w:r>
      <w:r w:rsidR="00157A99" w:rsidRPr="003F4E78">
        <w:rPr>
          <w:sz w:val="24"/>
          <w:szCs w:val="24"/>
          <w:lang w:val="ru-RU"/>
        </w:rPr>
        <w:t xml:space="preserve"> настоящего Положения.</w:t>
      </w:r>
    </w:p>
    <w:p w:rsidR="0001084E" w:rsidRPr="003F4E78" w:rsidRDefault="006C5165" w:rsidP="003F4E78">
      <w:pPr>
        <w:tabs>
          <w:tab w:val="left" w:pos="1698"/>
        </w:tabs>
        <w:ind w:firstLine="851"/>
        <w:jc w:val="both"/>
        <w:rPr>
          <w:sz w:val="24"/>
          <w:szCs w:val="24"/>
          <w:lang w:val="ru-RU"/>
        </w:rPr>
      </w:pPr>
      <w:bookmarkStart w:id="109" w:name="_bookmark59"/>
      <w:bookmarkEnd w:id="109"/>
      <w:r w:rsidRPr="003F4E78">
        <w:rPr>
          <w:sz w:val="24"/>
          <w:szCs w:val="24"/>
          <w:lang w:val="ru-RU"/>
        </w:rPr>
        <w:t xml:space="preserve">10.10.15. </w:t>
      </w:r>
      <w:r w:rsidR="0001084E" w:rsidRPr="003F4E78">
        <w:rPr>
          <w:sz w:val="24"/>
          <w:szCs w:val="24"/>
          <w:lang w:val="ru-RU"/>
        </w:rPr>
        <w:t>В случае если на участие в аукционе зарегистрировался единственный участник, аукцион признается несостоявшимся, заказчик вправе заключить договор с таким участником открытого аукциона. В протокол аукциона вносится соответствующая информация. Такой участник не вправе отказаться от заключения договора.</w:t>
      </w:r>
    </w:p>
    <w:p w:rsidR="0001084E" w:rsidRPr="003F4E78" w:rsidRDefault="006C5165" w:rsidP="003F4E78">
      <w:pPr>
        <w:tabs>
          <w:tab w:val="left" w:pos="1698"/>
        </w:tabs>
        <w:ind w:firstLine="851"/>
        <w:jc w:val="both"/>
        <w:rPr>
          <w:sz w:val="24"/>
          <w:lang w:val="ru-RU"/>
        </w:rPr>
      </w:pPr>
      <w:r w:rsidRPr="003F4E78">
        <w:rPr>
          <w:sz w:val="24"/>
          <w:lang w:val="ru-RU"/>
        </w:rPr>
        <w:t xml:space="preserve">10.10.16. </w:t>
      </w:r>
      <w:r w:rsidR="0001084E" w:rsidRPr="003F4E78">
        <w:rPr>
          <w:sz w:val="24"/>
          <w:lang w:val="ru-RU"/>
        </w:rPr>
        <w:t xml:space="preserve">В случае, описанном в п. </w:t>
      </w:r>
      <w:hyperlink w:anchor="_bookmark59" w:history="1">
        <w:r w:rsidRPr="003F4E78">
          <w:rPr>
            <w:sz w:val="24"/>
            <w:lang w:val="ru-RU"/>
          </w:rPr>
          <w:t>10</w:t>
        </w:r>
        <w:r w:rsidR="0001084E" w:rsidRPr="003F4E78">
          <w:rPr>
            <w:sz w:val="24"/>
            <w:lang w:val="ru-RU"/>
          </w:rPr>
          <w:t>.10.15,</w:t>
        </w:r>
      </w:hyperlink>
      <w:r w:rsidR="0001084E" w:rsidRPr="003F4E78">
        <w:rPr>
          <w:sz w:val="24"/>
          <w:lang w:val="ru-RU"/>
        </w:rPr>
        <w:t xml:space="preserve">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01084E" w:rsidRPr="003F4E78" w:rsidRDefault="006C5165" w:rsidP="003F4E78">
      <w:pPr>
        <w:tabs>
          <w:tab w:val="left" w:pos="1698"/>
        </w:tabs>
        <w:ind w:firstLine="851"/>
        <w:jc w:val="both"/>
        <w:rPr>
          <w:sz w:val="24"/>
          <w:lang w:val="ru-RU"/>
        </w:rPr>
      </w:pPr>
      <w:r w:rsidRPr="003F4E78">
        <w:rPr>
          <w:sz w:val="24"/>
          <w:lang w:val="ru-RU"/>
        </w:rPr>
        <w:t xml:space="preserve">10.10.17. </w:t>
      </w:r>
      <w:r w:rsidR="0001084E" w:rsidRPr="003F4E78">
        <w:rPr>
          <w:sz w:val="24"/>
          <w:lang w:val="ru-RU"/>
        </w:rPr>
        <w:t>В срок,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1084E" w:rsidRPr="003F4E78" w:rsidRDefault="006C5165" w:rsidP="003F4E78">
      <w:pPr>
        <w:tabs>
          <w:tab w:val="left" w:pos="1698"/>
        </w:tabs>
        <w:ind w:firstLine="851"/>
        <w:jc w:val="both"/>
        <w:rPr>
          <w:sz w:val="24"/>
          <w:lang w:val="ru-RU"/>
        </w:rPr>
      </w:pPr>
      <w:r w:rsidRPr="003F4E78">
        <w:rPr>
          <w:sz w:val="24"/>
          <w:lang w:val="ru-RU"/>
        </w:rPr>
        <w:t xml:space="preserve">10.10.18. </w:t>
      </w:r>
      <w:r w:rsidR="0001084E" w:rsidRPr="003F4E78">
        <w:rPr>
          <w:sz w:val="24"/>
          <w:lang w:val="ru-RU"/>
        </w:rPr>
        <w:t>В случае уклонения победителя аукциона от заключения договора конкурсная комиссия вправе принять решение о заключении договора с участником, сделавшим предпоследнее предложение о цене договора, на условиях проекта договора, прилагаемого к аукционной документации, и по цене договора, предложенной таким участником по результатам аукциона. Такое решение должно быть оформлено соответствующим протоколом заседания конкурсной комиссии. Участник не вправе отказаться от заключения договора.</w:t>
      </w:r>
    </w:p>
    <w:p w:rsidR="0001084E" w:rsidRPr="003F4E78" w:rsidRDefault="0001084E" w:rsidP="003F4E78">
      <w:pPr>
        <w:pStyle w:val="a5"/>
        <w:ind w:left="0" w:firstLine="851"/>
        <w:rPr>
          <w:lang w:val="ru-RU"/>
        </w:rPr>
      </w:pPr>
      <w:r w:rsidRPr="003F4E78">
        <w:rPr>
          <w:lang w:val="ru-RU"/>
        </w:rPr>
        <w:t xml:space="preserve">В случае уклонения участника, сделавшего предпоследнее предложение о цене договора, заказчик вправе </w:t>
      </w:r>
      <w:r w:rsidR="00157A99" w:rsidRPr="003F4E78">
        <w:rPr>
          <w:lang w:val="ru-RU"/>
        </w:rPr>
        <w:t>осуществить закупку в соответствии с</w:t>
      </w:r>
      <w:r w:rsidRPr="003F4E78">
        <w:rPr>
          <w:lang w:val="ru-RU"/>
        </w:rPr>
        <w:t xml:space="preserve"> п. 5.8.</w:t>
      </w:r>
      <w:r w:rsidR="00157A99" w:rsidRPr="003F4E78">
        <w:rPr>
          <w:lang w:val="ru-RU"/>
        </w:rPr>
        <w:t xml:space="preserve"> настоящего Положения.</w:t>
      </w:r>
    </w:p>
    <w:p w:rsidR="0001084E" w:rsidRPr="003F4E78" w:rsidRDefault="0001084E" w:rsidP="003F4E78">
      <w:pPr>
        <w:pStyle w:val="111"/>
        <w:numPr>
          <w:ilvl w:val="1"/>
          <w:numId w:val="38"/>
        </w:numPr>
        <w:tabs>
          <w:tab w:val="left" w:pos="1398"/>
        </w:tabs>
        <w:spacing w:before="0" w:line="240" w:lineRule="auto"/>
        <w:rPr>
          <w:lang w:val="ru-RU"/>
        </w:rPr>
      </w:pPr>
      <w:bookmarkStart w:id="110" w:name="_Toc520726436"/>
      <w:r w:rsidRPr="003F4E78">
        <w:rPr>
          <w:lang w:val="ru-RU"/>
        </w:rPr>
        <w:t>Последствия признания аукциона несостоявшимся</w:t>
      </w:r>
      <w:bookmarkEnd w:id="110"/>
      <w:r w:rsidRPr="003F4E78">
        <w:rPr>
          <w:lang w:val="ru-RU"/>
        </w:rPr>
        <w:t>.</w:t>
      </w:r>
    </w:p>
    <w:p w:rsidR="0001084E" w:rsidRPr="003F4E78" w:rsidRDefault="0001084E" w:rsidP="003F4E78">
      <w:pPr>
        <w:pStyle w:val="a5"/>
        <w:ind w:left="0" w:firstLine="851"/>
        <w:rPr>
          <w:lang w:val="ru-RU"/>
        </w:rPr>
      </w:pPr>
      <w:r w:rsidRPr="003F4E78">
        <w:rPr>
          <w:lang w:val="ru-RU"/>
        </w:rPr>
        <w:t>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вправе провести повторный аукцион или применить другой способ закупки.</w:t>
      </w:r>
    </w:p>
    <w:p w:rsidR="0001084E" w:rsidRPr="003F4E78" w:rsidRDefault="006C5165" w:rsidP="003F4E78">
      <w:pPr>
        <w:pStyle w:val="111"/>
        <w:tabs>
          <w:tab w:val="left" w:pos="1398"/>
        </w:tabs>
        <w:spacing w:before="0" w:line="240" w:lineRule="auto"/>
        <w:ind w:left="0" w:firstLine="851"/>
        <w:jc w:val="both"/>
        <w:rPr>
          <w:lang w:val="ru-RU"/>
        </w:rPr>
      </w:pPr>
      <w:bookmarkStart w:id="111" w:name="_Toc520726437"/>
      <w:r w:rsidRPr="003F4E78">
        <w:rPr>
          <w:lang w:val="ru-RU"/>
        </w:rPr>
        <w:t>10.12.</w:t>
      </w:r>
      <w:r w:rsidR="0001084E" w:rsidRPr="003F4E78">
        <w:rPr>
          <w:lang w:val="ru-RU"/>
        </w:rPr>
        <w:t>Особенности проведения аукциона на право заключить договор</w:t>
      </w:r>
      <w:bookmarkEnd w:id="111"/>
      <w:r w:rsidR="0001084E" w:rsidRPr="003F4E78">
        <w:rPr>
          <w:lang w:val="ru-RU"/>
        </w:rPr>
        <w:t>.</w:t>
      </w:r>
    </w:p>
    <w:p w:rsidR="0001084E" w:rsidRPr="003F4E78" w:rsidRDefault="006C5165" w:rsidP="003F4E78">
      <w:pPr>
        <w:ind w:firstLine="851"/>
        <w:jc w:val="both"/>
        <w:rPr>
          <w:sz w:val="24"/>
          <w:lang w:val="ru-RU"/>
        </w:rPr>
      </w:pPr>
      <w:r w:rsidRPr="003F4E78">
        <w:rPr>
          <w:sz w:val="24"/>
          <w:lang w:val="ru-RU"/>
        </w:rPr>
        <w:t xml:space="preserve">10.12.1. </w:t>
      </w:r>
      <w:r w:rsidR="0001084E" w:rsidRPr="003F4E78">
        <w:rPr>
          <w:sz w:val="24"/>
          <w:lang w:val="ru-RU"/>
        </w:rPr>
        <w:t>Участие в аукционе на пр</w:t>
      </w:r>
      <w:r w:rsidR="00157A99" w:rsidRPr="003F4E78">
        <w:rPr>
          <w:sz w:val="24"/>
          <w:lang w:val="ru-RU"/>
        </w:rPr>
        <w:t>аво заключить договор связано с</w:t>
      </w:r>
      <w:r w:rsidR="0001084E" w:rsidRPr="003F4E78">
        <w:rPr>
          <w:sz w:val="24"/>
          <w:lang w:val="ru-RU"/>
        </w:rPr>
        <w:t xml:space="preserve"> обязательствами, указанными в перечислении п.</w:t>
      </w:r>
      <w:r w:rsidRPr="003F4E78">
        <w:rPr>
          <w:sz w:val="24"/>
          <w:lang w:val="ru-RU"/>
        </w:rPr>
        <w:t>10</w:t>
      </w:r>
      <w:r w:rsidR="0001084E" w:rsidRPr="003F4E78">
        <w:rPr>
          <w:sz w:val="24"/>
          <w:lang w:val="ru-RU"/>
        </w:rPr>
        <w:t>.6.2.</w:t>
      </w:r>
    </w:p>
    <w:p w:rsidR="0001084E" w:rsidRPr="003F4E78" w:rsidRDefault="006C5165" w:rsidP="003F4E78">
      <w:pPr>
        <w:ind w:firstLine="851"/>
        <w:jc w:val="both"/>
        <w:rPr>
          <w:sz w:val="24"/>
          <w:lang w:val="ru-RU"/>
        </w:rPr>
      </w:pPr>
      <w:r w:rsidRPr="003F4E78">
        <w:rPr>
          <w:sz w:val="24"/>
          <w:lang w:val="ru-RU"/>
        </w:rPr>
        <w:t xml:space="preserve">10.12.2. </w:t>
      </w:r>
      <w:r w:rsidR="0001084E" w:rsidRPr="003F4E78">
        <w:rPr>
          <w:sz w:val="24"/>
          <w:lang w:val="ru-RU"/>
        </w:rPr>
        <w:t>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1084E" w:rsidRPr="003F4E78" w:rsidRDefault="006C5165" w:rsidP="003F4E78">
      <w:pPr>
        <w:ind w:firstLine="851"/>
        <w:jc w:val="both"/>
        <w:rPr>
          <w:sz w:val="24"/>
          <w:lang w:val="ru-RU"/>
        </w:rPr>
      </w:pPr>
      <w:r w:rsidRPr="003F4E78">
        <w:rPr>
          <w:sz w:val="24"/>
          <w:lang w:val="ru-RU"/>
        </w:rPr>
        <w:t xml:space="preserve">10.12.3. </w:t>
      </w:r>
      <w:r w:rsidR="0001084E" w:rsidRPr="003F4E78">
        <w:rPr>
          <w:sz w:val="24"/>
          <w:lang w:val="ru-RU"/>
        </w:rPr>
        <w:t>Протокол о результатах аукциона на право заключить договор в день проведения аукциона подписывается победителем аукциона, членами конкурсной комиссии, присутствовавшими на заседании по проведению аукциона.</w:t>
      </w:r>
    </w:p>
    <w:p w:rsidR="0001084E" w:rsidRPr="003F4E78" w:rsidRDefault="006C5165" w:rsidP="003F4E78">
      <w:pPr>
        <w:ind w:firstLine="851"/>
        <w:jc w:val="both"/>
        <w:rPr>
          <w:sz w:val="24"/>
          <w:lang w:val="ru-RU"/>
        </w:rPr>
      </w:pPr>
      <w:r w:rsidRPr="003F4E78">
        <w:rPr>
          <w:sz w:val="24"/>
          <w:lang w:val="ru-RU"/>
        </w:rPr>
        <w:t xml:space="preserve">10.12.4. </w:t>
      </w:r>
      <w:r w:rsidR="0001084E" w:rsidRPr="003F4E78">
        <w:rPr>
          <w:sz w:val="24"/>
          <w:lang w:val="ru-RU"/>
        </w:rPr>
        <w:t>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внесённый им задаток.</w:t>
      </w:r>
    </w:p>
    <w:p w:rsidR="0001084E" w:rsidRPr="003F4E78" w:rsidRDefault="006C5165" w:rsidP="003F4E78">
      <w:pPr>
        <w:ind w:firstLine="851"/>
        <w:jc w:val="both"/>
        <w:rPr>
          <w:sz w:val="24"/>
          <w:lang w:val="ru-RU"/>
        </w:rPr>
      </w:pPr>
      <w:r w:rsidRPr="003F4E78">
        <w:rPr>
          <w:sz w:val="24"/>
          <w:lang w:val="ru-RU"/>
        </w:rPr>
        <w:lastRenderedPageBreak/>
        <w:t xml:space="preserve">10.12.5. </w:t>
      </w:r>
      <w:r w:rsidR="0001084E" w:rsidRPr="003F4E78">
        <w:rPr>
          <w:sz w:val="24"/>
          <w:lang w:val="ru-RU"/>
        </w:rPr>
        <w:t>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счёт заказчика суммы за реализацию этого права.</w:t>
      </w:r>
    </w:p>
    <w:p w:rsidR="0001084E" w:rsidRPr="003F4E78" w:rsidRDefault="006C5165" w:rsidP="003F4E78">
      <w:pPr>
        <w:ind w:firstLine="851"/>
        <w:jc w:val="both"/>
        <w:rPr>
          <w:sz w:val="24"/>
          <w:lang w:val="ru-RU"/>
        </w:rPr>
      </w:pPr>
      <w:r w:rsidRPr="003F4E78">
        <w:rPr>
          <w:sz w:val="24"/>
          <w:lang w:val="ru-RU"/>
        </w:rPr>
        <w:t xml:space="preserve">10.12.6. </w:t>
      </w:r>
      <w:r w:rsidR="0001084E" w:rsidRPr="003F4E78">
        <w:rPr>
          <w:sz w:val="24"/>
          <w:lang w:val="ru-RU"/>
        </w:rPr>
        <w:t>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счёт обеспечения исполнения договора (частично или полностью – в зависимости от размера обеспечения исполнения договора).</w:t>
      </w:r>
    </w:p>
    <w:p w:rsidR="0001084E" w:rsidRPr="003F4E78" w:rsidRDefault="006C5165" w:rsidP="003F4E78">
      <w:pPr>
        <w:ind w:firstLine="851"/>
        <w:jc w:val="both"/>
        <w:rPr>
          <w:sz w:val="24"/>
          <w:lang w:val="ru-RU"/>
        </w:rPr>
      </w:pPr>
      <w:r w:rsidRPr="003F4E78">
        <w:rPr>
          <w:sz w:val="24"/>
          <w:lang w:val="ru-RU"/>
        </w:rPr>
        <w:t xml:space="preserve">10.12.7. </w:t>
      </w:r>
      <w:r w:rsidR="0001084E" w:rsidRPr="003F4E78">
        <w:rPr>
          <w:sz w:val="24"/>
          <w:lang w:val="ru-RU"/>
        </w:rPr>
        <w:t>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проведении аукциона или в документации о проведении аукциона.</w:t>
      </w:r>
    </w:p>
    <w:p w:rsidR="0001084E" w:rsidRPr="003F4E78" w:rsidRDefault="006C5165" w:rsidP="003F4E78">
      <w:pPr>
        <w:pStyle w:val="111"/>
        <w:tabs>
          <w:tab w:val="left" w:pos="1398"/>
        </w:tabs>
        <w:spacing w:before="0" w:line="240" w:lineRule="auto"/>
        <w:ind w:left="0" w:firstLine="851"/>
        <w:jc w:val="both"/>
        <w:rPr>
          <w:lang w:val="ru-RU"/>
        </w:rPr>
      </w:pPr>
      <w:bookmarkStart w:id="112" w:name="_Toc520726439"/>
      <w:r w:rsidRPr="003F4E78">
        <w:rPr>
          <w:lang w:val="ru-RU"/>
        </w:rPr>
        <w:t xml:space="preserve">10.13. </w:t>
      </w:r>
      <w:r w:rsidR="0001084E" w:rsidRPr="003F4E78">
        <w:rPr>
          <w:lang w:val="ru-RU"/>
        </w:rPr>
        <w:t>Особенности проведения закрытого аукциона</w:t>
      </w:r>
      <w:bookmarkEnd w:id="112"/>
      <w:r w:rsidR="0001084E" w:rsidRPr="003F4E78">
        <w:rPr>
          <w:lang w:val="ru-RU"/>
        </w:rPr>
        <w:t>.</w:t>
      </w:r>
    </w:p>
    <w:p w:rsidR="0001084E" w:rsidRPr="003F4E78" w:rsidRDefault="006C5165" w:rsidP="003F4E78">
      <w:pPr>
        <w:tabs>
          <w:tab w:val="left" w:pos="0"/>
        </w:tabs>
        <w:ind w:firstLine="851"/>
        <w:jc w:val="both"/>
        <w:rPr>
          <w:sz w:val="24"/>
          <w:lang w:val="ru-RU"/>
        </w:rPr>
      </w:pPr>
      <w:r w:rsidRPr="003F4E78">
        <w:rPr>
          <w:sz w:val="24"/>
          <w:lang w:val="ru-RU"/>
        </w:rPr>
        <w:t xml:space="preserve">10.13.1. </w:t>
      </w:r>
      <w:r w:rsidR="0001084E" w:rsidRPr="003F4E78">
        <w:rPr>
          <w:sz w:val="24"/>
          <w:lang w:val="ru-RU"/>
        </w:rPr>
        <w:t>Закрытый аукцион проводится в порядке проведения открытого аукциона с учётом положений настоящего пункта.</w:t>
      </w:r>
    </w:p>
    <w:p w:rsidR="0001084E" w:rsidRPr="003F4E78" w:rsidRDefault="006C5165" w:rsidP="003F4E78">
      <w:pPr>
        <w:tabs>
          <w:tab w:val="left" w:pos="0"/>
        </w:tabs>
        <w:ind w:firstLine="851"/>
        <w:jc w:val="both"/>
        <w:rPr>
          <w:sz w:val="24"/>
          <w:lang w:val="ru-RU"/>
        </w:rPr>
      </w:pPr>
      <w:r w:rsidRPr="003F4E78">
        <w:rPr>
          <w:sz w:val="24"/>
          <w:lang w:val="ru-RU"/>
        </w:rPr>
        <w:t xml:space="preserve">10.13.2. </w:t>
      </w:r>
      <w:r w:rsidR="0001084E" w:rsidRPr="003F4E78">
        <w:rPr>
          <w:sz w:val="24"/>
          <w:lang w:val="ru-RU"/>
        </w:rPr>
        <w:t xml:space="preserve">При проведении закрытого аукциона извещение о проведении закрытого аукциона не требуется. Документация о закупке и изменения, внесённые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единой информационной системе, направляет приглашения принять участие в закрытом аукционе на бумажном носителе, которые удовлетворяют требованиям, предусмотренным Положением, в соответствии со сформированным перечнем лиц. В указанных приглашениях должны содержаться сведения, предусмотренные требованиями п. </w:t>
      </w:r>
      <w:hyperlink w:anchor="_bookmark47" w:history="1">
        <w:r w:rsidRPr="003F4E78">
          <w:rPr>
            <w:sz w:val="24"/>
            <w:lang w:val="ru-RU"/>
          </w:rPr>
          <w:t>10</w:t>
        </w:r>
        <w:r w:rsidR="0001084E" w:rsidRPr="003F4E78">
          <w:rPr>
            <w:sz w:val="24"/>
            <w:lang w:val="ru-RU"/>
          </w:rPr>
          <w:t>.2.2</w:t>
        </w:r>
      </w:hyperlink>
      <w:r w:rsidR="0001084E" w:rsidRPr="003F4E78">
        <w:rPr>
          <w:sz w:val="24"/>
          <w:lang w:val="ru-RU"/>
        </w:rPr>
        <w:t>.</w:t>
      </w:r>
    </w:p>
    <w:p w:rsidR="0001084E" w:rsidRPr="003F4E78" w:rsidRDefault="0001084E" w:rsidP="003F4E78">
      <w:pPr>
        <w:pStyle w:val="a5"/>
        <w:tabs>
          <w:tab w:val="left" w:pos="0"/>
        </w:tabs>
        <w:ind w:left="0" w:firstLine="851"/>
        <w:rPr>
          <w:sz w:val="10"/>
          <w:lang w:val="ru-RU"/>
        </w:rPr>
      </w:pPr>
    </w:p>
    <w:p w:rsidR="0001084E" w:rsidRPr="003F4E78" w:rsidRDefault="006C5165" w:rsidP="003F4E78">
      <w:pPr>
        <w:tabs>
          <w:tab w:val="left" w:pos="0"/>
        </w:tabs>
        <w:ind w:firstLine="851"/>
        <w:jc w:val="both"/>
        <w:rPr>
          <w:sz w:val="24"/>
          <w:lang w:val="ru-RU"/>
        </w:rPr>
      </w:pPr>
      <w:r w:rsidRPr="003F4E78">
        <w:rPr>
          <w:sz w:val="24"/>
          <w:lang w:val="ru-RU"/>
        </w:rPr>
        <w:t xml:space="preserve">10.13.3. </w:t>
      </w:r>
      <w:r w:rsidR="0001084E" w:rsidRPr="003F4E78">
        <w:rPr>
          <w:sz w:val="24"/>
          <w:lang w:val="ru-RU"/>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1084E" w:rsidRPr="003F4E78" w:rsidRDefault="006C5165" w:rsidP="003F4E78">
      <w:pPr>
        <w:tabs>
          <w:tab w:val="left" w:pos="0"/>
        </w:tabs>
        <w:ind w:firstLine="851"/>
        <w:jc w:val="both"/>
        <w:rPr>
          <w:sz w:val="24"/>
          <w:lang w:val="ru-RU"/>
        </w:rPr>
      </w:pPr>
      <w:r w:rsidRPr="003F4E78">
        <w:rPr>
          <w:sz w:val="24"/>
          <w:lang w:val="ru-RU"/>
        </w:rPr>
        <w:t xml:space="preserve">10.13.4. </w:t>
      </w:r>
      <w:r w:rsidR="0001084E" w:rsidRPr="003F4E78">
        <w:rPr>
          <w:sz w:val="24"/>
          <w:lang w:val="ru-RU"/>
        </w:rPr>
        <w:t>Протоколы, формируемые по результатам заседания конкурсной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01084E" w:rsidRPr="003F4E78" w:rsidRDefault="0001084E" w:rsidP="003F4E78">
      <w:pPr>
        <w:pStyle w:val="111"/>
        <w:tabs>
          <w:tab w:val="left" w:pos="1674"/>
        </w:tabs>
        <w:spacing w:before="0" w:line="240" w:lineRule="auto"/>
        <w:ind w:left="0" w:firstLine="851"/>
        <w:rPr>
          <w:lang w:val="ru-RU"/>
        </w:rPr>
      </w:pPr>
    </w:p>
    <w:p w:rsidR="006C5165" w:rsidRDefault="006C5165" w:rsidP="00E40D66">
      <w:pPr>
        <w:pStyle w:val="1a"/>
        <w:widowControl w:val="0"/>
        <w:numPr>
          <w:ilvl w:val="0"/>
          <w:numId w:val="38"/>
        </w:numPr>
        <w:shd w:val="clear" w:color="auto" w:fill="auto"/>
        <w:tabs>
          <w:tab w:val="left" w:pos="1604"/>
        </w:tabs>
        <w:spacing w:line="240" w:lineRule="auto"/>
        <w:jc w:val="center"/>
        <w:rPr>
          <w:b/>
          <w:color w:val="000000"/>
          <w:spacing w:val="0"/>
        </w:rPr>
      </w:pPr>
      <w:r w:rsidRPr="003F4E78">
        <w:rPr>
          <w:b/>
          <w:color w:val="000000"/>
          <w:spacing w:val="0"/>
        </w:rPr>
        <w:t>ОСУЩЕСТВЛЕНИЕ ЗАКАЗЧИКОМ СОВМЕСТНЫХ ЗАКУПОК</w:t>
      </w:r>
    </w:p>
    <w:p w:rsidR="00E40D66" w:rsidRPr="003F4E78" w:rsidRDefault="00E40D66" w:rsidP="00E40D66">
      <w:pPr>
        <w:pStyle w:val="1a"/>
        <w:widowControl w:val="0"/>
        <w:shd w:val="clear" w:color="auto" w:fill="auto"/>
        <w:tabs>
          <w:tab w:val="left" w:pos="1604"/>
        </w:tabs>
        <w:spacing w:line="240" w:lineRule="auto"/>
        <w:ind w:left="600"/>
        <w:rPr>
          <w:b/>
          <w:color w:val="000000"/>
          <w:spacing w:val="0"/>
        </w:rPr>
      </w:pP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 При проведении совместных конкурентных закупок между Заказчиками, участвующими в проведении такой закупки, заключается соглашение о проведении совместной конкурентной закупки, которое должно содержать:</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11.1.1. информацию о сторонах соглашения (о Заказчиках);</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11.1.2. информацию о способе проведения совместной конкурентной закупки;</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11.1.3. информацию о предмете договора, заключаемого по результатам совместной конкурентной закупки, с указанием количества поставляемого товара, объема выполняемых работ, оказываемых услуг;</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11.1.4. информацию о месте, сроках (периодах) и условиях поставки товара, выполнения работ, оказания услуг;</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11.1.5. требования к безопасности, качеству, техническим характеристикам, функциональным характеристикам (потребительским свойствам) товара, работ, услуг, к размерам, упаковке, отгрузке товара, к результатам работ, к оказанию услуг;</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11.1.6. сведения о начальной (максимальной) цене договора, заключаемого по результатам совместной конкурентной закупки с указанием такой цены по каждому Заказчику;</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11.1.7. порядок и сроки формирования комиссии по совместной конкурентной закупке, положение об указанной комиссии;</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lastRenderedPageBreak/>
        <w:t>11.1.8. порядок, сроки формирования и утверждения извещения о закупке, документации о закупке (включая проект договора);</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11.1.9. Сроки проведения совместной конкурентной закупки;</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11.1.10. информацию об организаторе совместной конкурентной закупки;</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11.1.11. разграничение между Заказчиками полномочий по проведению совместной конкурентной закупки, включая полномочия по подписанию договора;</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11.1.12. иную информацию, регулирующую взаимоотношения сторон соглашения при проведении совместной конкурентной закупки.</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11.2. Способ закупки при проведении совместной конкурентной закупки определяется в вышеуказанном соглашении исходя из способов закупок, установленных настоящим Положением.</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11.3. При проведении совместной конкурентной закупки Заказчики определяют организатора совместной закупки, которым может являться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6C5165" w:rsidRPr="003F4E78" w:rsidRDefault="006C5165" w:rsidP="003F4E78">
      <w:pPr>
        <w:pStyle w:val="1a"/>
        <w:widowControl w:val="0"/>
        <w:shd w:val="clear" w:color="auto" w:fill="auto"/>
        <w:tabs>
          <w:tab w:val="left" w:pos="1604"/>
        </w:tabs>
        <w:spacing w:line="240" w:lineRule="auto"/>
        <w:ind w:firstLine="851"/>
        <w:rPr>
          <w:color w:val="000000"/>
          <w:spacing w:val="0"/>
        </w:rPr>
      </w:pPr>
      <w:r w:rsidRPr="003F4E78">
        <w:rPr>
          <w:color w:val="000000"/>
          <w:spacing w:val="0"/>
        </w:rPr>
        <w:t>11.4. Заказчики совместно несут расходы, связанные с организацией и проведением совместной конкурентной закупки, пропорционально доле каждого Заказчика в начальной (максимальной) цене (если соглашением о проведении совместной конкурентной закупки не определено иное распределение таких расходов).</w:t>
      </w:r>
    </w:p>
    <w:p w:rsidR="006C5165" w:rsidRPr="003F4E78" w:rsidRDefault="006C5165" w:rsidP="003F4E78">
      <w:pPr>
        <w:pStyle w:val="1a"/>
        <w:tabs>
          <w:tab w:val="left" w:pos="1604"/>
        </w:tabs>
        <w:spacing w:line="240" w:lineRule="auto"/>
        <w:ind w:firstLine="851"/>
        <w:rPr>
          <w:color w:val="000000"/>
          <w:spacing w:val="0"/>
        </w:rPr>
      </w:pPr>
      <w:r w:rsidRPr="003F4E78">
        <w:rPr>
          <w:color w:val="000000"/>
          <w:spacing w:val="0"/>
        </w:rPr>
        <w:t>11.5. Требования к составу, содержанию и порядку размещения информации о проведении совместной конкурентной закупки, требования к участникам закупки, критерии конкурса, конкурса в электронной форме (в случае проведения конкурса, конкурса в электронной форме), сроки, условия и порядок проведения такой закупки, сроки и порядок заключения/изменения/прекращения договора не должны противоречить настоящему Положению.</w:t>
      </w:r>
    </w:p>
    <w:p w:rsidR="006C5165" w:rsidRPr="003F4E78" w:rsidRDefault="006C5165" w:rsidP="003F4E78">
      <w:pPr>
        <w:pStyle w:val="1a"/>
        <w:tabs>
          <w:tab w:val="left" w:pos="1604"/>
        </w:tabs>
        <w:spacing w:line="240" w:lineRule="auto"/>
        <w:ind w:firstLine="851"/>
        <w:rPr>
          <w:color w:val="000000"/>
          <w:spacing w:val="0"/>
        </w:rPr>
      </w:pPr>
      <w:r w:rsidRPr="003F4E78">
        <w:rPr>
          <w:color w:val="000000"/>
          <w:spacing w:val="0"/>
        </w:rPr>
        <w:t>В случае наличия различий в порядке и условиях проведения способа совместной закупки в положениях о закупках Заказчиков, Заказчики в соглашении о проведении совместной закупки определяют применяемое положение о закупке.</w:t>
      </w:r>
    </w:p>
    <w:p w:rsidR="006C5165" w:rsidRPr="003F4E78" w:rsidRDefault="006C5165" w:rsidP="003F4E78">
      <w:pPr>
        <w:pStyle w:val="1a"/>
        <w:tabs>
          <w:tab w:val="left" w:pos="1604"/>
        </w:tabs>
        <w:spacing w:line="240" w:lineRule="auto"/>
        <w:ind w:firstLine="851"/>
        <w:rPr>
          <w:color w:val="000000"/>
          <w:spacing w:val="0"/>
        </w:rPr>
      </w:pPr>
      <w:r w:rsidRPr="003F4E78">
        <w:rPr>
          <w:color w:val="000000"/>
          <w:spacing w:val="0"/>
        </w:rPr>
        <w:t>11.6. По результатам совместной закупки могут быть заключены:</w:t>
      </w:r>
    </w:p>
    <w:p w:rsidR="006C5165" w:rsidRPr="003F4E78" w:rsidRDefault="006C5165" w:rsidP="003F4E78">
      <w:pPr>
        <w:pStyle w:val="1a"/>
        <w:tabs>
          <w:tab w:val="left" w:pos="1604"/>
        </w:tabs>
        <w:spacing w:line="240" w:lineRule="auto"/>
        <w:ind w:firstLine="851"/>
        <w:rPr>
          <w:color w:val="000000"/>
          <w:spacing w:val="0"/>
        </w:rPr>
      </w:pPr>
      <w:r w:rsidRPr="003F4E78">
        <w:rPr>
          <w:color w:val="000000"/>
          <w:spacing w:val="0"/>
        </w:rPr>
        <w:t>а) многосторонний договор между Заказчиками и участником закупки, с которым заключается договор;</w:t>
      </w:r>
    </w:p>
    <w:p w:rsidR="006C5165" w:rsidRPr="003F4E78" w:rsidRDefault="006C5165" w:rsidP="003F4E78">
      <w:pPr>
        <w:pStyle w:val="1a"/>
        <w:tabs>
          <w:tab w:val="left" w:pos="1604"/>
        </w:tabs>
        <w:spacing w:line="240" w:lineRule="auto"/>
        <w:ind w:firstLine="851"/>
        <w:rPr>
          <w:color w:val="000000"/>
          <w:spacing w:val="0"/>
        </w:rPr>
      </w:pPr>
      <w:r w:rsidRPr="003F4E78">
        <w:rPr>
          <w:color w:val="000000"/>
          <w:spacing w:val="0"/>
        </w:rPr>
        <w:t>б) отдельные договоры между каждым из Заказчиков и участником закупки, с которым заключается договор.</w:t>
      </w:r>
    </w:p>
    <w:p w:rsidR="006C5165" w:rsidRPr="003F4E78" w:rsidRDefault="006C5165" w:rsidP="003F4E78">
      <w:pPr>
        <w:pStyle w:val="111"/>
        <w:tabs>
          <w:tab w:val="left" w:pos="1674"/>
        </w:tabs>
        <w:spacing w:before="0" w:line="240" w:lineRule="auto"/>
        <w:ind w:left="0" w:firstLine="851"/>
        <w:rPr>
          <w:b w:val="0"/>
          <w:lang w:val="ru-RU"/>
        </w:rPr>
      </w:pPr>
      <w:r w:rsidRPr="003F4E78">
        <w:rPr>
          <w:b w:val="0"/>
          <w:color w:val="000000"/>
          <w:lang w:val="ru-RU"/>
        </w:rPr>
        <w:t>11.7.Ссовместная закупка может также быть неконкуретной закупкой. В указанном случае на нее распространяется регулирование, установленное Положением для неконкуретных закупок.</w:t>
      </w:r>
    </w:p>
    <w:p w:rsidR="0001084E" w:rsidRPr="003F4E78" w:rsidRDefault="0001084E" w:rsidP="003F4E78">
      <w:pPr>
        <w:pStyle w:val="a7"/>
        <w:tabs>
          <w:tab w:val="left" w:pos="1698"/>
        </w:tabs>
        <w:ind w:left="0" w:right="0" w:firstLine="851"/>
        <w:rPr>
          <w:sz w:val="24"/>
          <w:szCs w:val="24"/>
          <w:lang w:val="ru-RU"/>
        </w:rPr>
      </w:pPr>
    </w:p>
    <w:p w:rsidR="0001084E" w:rsidRPr="003F4E78" w:rsidRDefault="0001084E" w:rsidP="003F4E78">
      <w:pPr>
        <w:pStyle w:val="1"/>
        <w:numPr>
          <w:ilvl w:val="0"/>
          <w:numId w:val="16"/>
        </w:numPr>
        <w:spacing w:before="0" w:after="0"/>
        <w:ind w:left="0" w:firstLine="0"/>
        <w:rPr>
          <w:rFonts w:ascii="Times New Roman" w:hAnsi="Times New Roman"/>
          <w:sz w:val="24"/>
          <w:szCs w:val="24"/>
          <w:lang w:val="ru-RU"/>
        </w:rPr>
      </w:pPr>
      <w:bookmarkStart w:id="113" w:name="_Toc520726467"/>
      <w:r w:rsidRPr="003F4E78">
        <w:rPr>
          <w:rFonts w:ascii="Times New Roman" w:hAnsi="Times New Roman"/>
          <w:sz w:val="24"/>
          <w:szCs w:val="24"/>
          <w:lang w:val="ru-RU"/>
        </w:rPr>
        <w:t>КОНКУРЕНТНЫЕ ЗАКУПКИ В ЭЛЕКТРОННОЙ ФОРМЕ, ФУНКЦИОНИРОВАНИЕ ЭЛЕКТРОНННОЙ ПЛОЩАДКИ С ЦЕЛЬЮ ПРОВЕДЕНИЯ ТАКОЙ ЗАКУПКИ</w:t>
      </w:r>
      <w:bookmarkEnd w:id="113"/>
    </w:p>
    <w:p w:rsidR="006C5165" w:rsidRPr="003F4E78" w:rsidRDefault="006C5165" w:rsidP="003F4E78">
      <w:pPr>
        <w:rPr>
          <w:lang w:val="ru-RU"/>
        </w:rPr>
      </w:pPr>
    </w:p>
    <w:p w:rsidR="0001084E" w:rsidRPr="003F4E78" w:rsidRDefault="0001084E" w:rsidP="003F4E78">
      <w:pPr>
        <w:pStyle w:val="20"/>
        <w:numPr>
          <w:ilvl w:val="1"/>
          <w:numId w:val="16"/>
        </w:numPr>
        <w:spacing w:before="0" w:after="0"/>
        <w:ind w:left="0" w:firstLine="851"/>
        <w:jc w:val="both"/>
        <w:rPr>
          <w:sz w:val="24"/>
          <w:szCs w:val="24"/>
        </w:rPr>
      </w:pPr>
      <w:bookmarkStart w:id="114" w:name="_Toc514237721"/>
      <w:bookmarkStart w:id="115" w:name="_Toc520726468"/>
      <w:r w:rsidRPr="003F4E78">
        <w:rPr>
          <w:sz w:val="24"/>
          <w:szCs w:val="24"/>
        </w:rPr>
        <w:t>Функционирование электронной площадки с целью проведения такой закупки</w:t>
      </w:r>
      <w:bookmarkEnd w:id="114"/>
      <w:bookmarkEnd w:id="115"/>
      <w:r w:rsidRPr="003F4E78">
        <w:rPr>
          <w:sz w:val="24"/>
          <w:szCs w:val="24"/>
        </w:rPr>
        <w:t>.</w:t>
      </w:r>
    </w:p>
    <w:p w:rsidR="0001084E" w:rsidRPr="003F4E78" w:rsidRDefault="0001084E" w:rsidP="003F4E78">
      <w:pPr>
        <w:ind w:firstLine="851"/>
        <w:jc w:val="both"/>
        <w:rPr>
          <w:sz w:val="24"/>
          <w:szCs w:val="24"/>
          <w:lang w:val="ru-RU"/>
        </w:rPr>
      </w:pPr>
      <w:r w:rsidRPr="003F4E78">
        <w:rPr>
          <w:sz w:val="24"/>
          <w:szCs w:val="24"/>
          <w:lang w:val="ru-RU"/>
        </w:rPr>
        <w:t>12.1.1.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и настоящим Положением о закупке, обеспечиваются оператором электронной площадки на электронной площадке.</w:t>
      </w:r>
    </w:p>
    <w:p w:rsidR="0001084E" w:rsidRPr="003F4E78" w:rsidRDefault="0001084E" w:rsidP="003F4E78">
      <w:pPr>
        <w:ind w:firstLine="851"/>
        <w:jc w:val="both"/>
        <w:rPr>
          <w:sz w:val="24"/>
          <w:szCs w:val="24"/>
          <w:lang w:val="ru-RU"/>
        </w:rPr>
      </w:pPr>
      <w:r w:rsidRPr="003F4E78">
        <w:rPr>
          <w:sz w:val="24"/>
          <w:szCs w:val="24"/>
          <w:lang w:val="ru-RU"/>
        </w:rPr>
        <w:lastRenderedPageBreak/>
        <w:t>12.1.2.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а также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о закупке. Функционирование электронной площадки осуществляется в соответствии с правилами, действующими на электронной площадке, и соглашением, заключённым между заказчиком и оператором электронной площадки, с учётом положений настоящего раздела.</w:t>
      </w:r>
    </w:p>
    <w:p w:rsidR="0001084E" w:rsidRPr="003F4E78" w:rsidRDefault="0001084E" w:rsidP="003F4E78">
      <w:pPr>
        <w:ind w:firstLine="851"/>
        <w:jc w:val="both"/>
        <w:rPr>
          <w:sz w:val="24"/>
          <w:szCs w:val="24"/>
          <w:lang w:val="ru-RU"/>
        </w:rPr>
      </w:pPr>
      <w:r w:rsidRPr="003F4E78">
        <w:rPr>
          <w:sz w:val="24"/>
          <w:szCs w:val="24"/>
          <w:lang w:val="ru-RU"/>
        </w:rPr>
        <w:t>12.1.3.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1084E" w:rsidRPr="003F4E78" w:rsidRDefault="0001084E" w:rsidP="003F4E78">
      <w:pPr>
        <w:ind w:firstLine="851"/>
        <w:jc w:val="both"/>
        <w:rPr>
          <w:sz w:val="24"/>
          <w:szCs w:val="24"/>
          <w:lang w:val="ru-RU"/>
        </w:rPr>
      </w:pPr>
      <w:r w:rsidRPr="003F4E78">
        <w:rPr>
          <w:sz w:val="24"/>
          <w:szCs w:val="24"/>
          <w:lang w:val="ru-RU"/>
        </w:rPr>
        <w:t>12.1.4.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1084E" w:rsidRPr="003F4E78" w:rsidRDefault="0001084E" w:rsidP="003F4E78">
      <w:pPr>
        <w:ind w:firstLine="851"/>
        <w:jc w:val="both"/>
        <w:rPr>
          <w:sz w:val="24"/>
          <w:szCs w:val="24"/>
          <w:lang w:val="ru-RU"/>
        </w:rPr>
      </w:pPr>
      <w:r w:rsidRPr="003F4E78">
        <w:rPr>
          <w:sz w:val="24"/>
          <w:szCs w:val="24"/>
          <w:lang w:val="ru-RU"/>
        </w:rPr>
        <w:t>12.1.5.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1084E" w:rsidRPr="003F4E78" w:rsidRDefault="0001084E" w:rsidP="003F4E78">
      <w:pPr>
        <w:ind w:firstLine="851"/>
        <w:jc w:val="both"/>
        <w:rPr>
          <w:sz w:val="24"/>
          <w:szCs w:val="24"/>
          <w:lang w:val="ru-RU"/>
        </w:rPr>
      </w:pPr>
      <w:r w:rsidRPr="003F4E78">
        <w:rPr>
          <w:sz w:val="24"/>
          <w:szCs w:val="24"/>
          <w:lang w:val="ru-RU"/>
        </w:rPr>
        <w:t>12.1.6. Информация, связанная с осуществлением конкурентной закупки в электронной форме, подлежит размещению в порядке, установленном настоящим Положением о закупке. В течение одного часа с момента размещения такая информация должна быть в единой информационной системе и на электронной площадке. Такая информация должна быть доступна для ознакомления без взимания платы.</w:t>
      </w:r>
    </w:p>
    <w:p w:rsidR="0001084E" w:rsidRPr="003F4E78" w:rsidRDefault="0001084E" w:rsidP="003F4E78">
      <w:pPr>
        <w:ind w:firstLine="851"/>
        <w:jc w:val="both"/>
        <w:rPr>
          <w:sz w:val="24"/>
          <w:szCs w:val="24"/>
          <w:lang w:val="ru-RU"/>
        </w:rPr>
      </w:pPr>
      <w:r w:rsidRPr="003F4E78">
        <w:rPr>
          <w:sz w:val="24"/>
          <w:szCs w:val="24"/>
          <w:lang w:val="ru-RU"/>
        </w:rPr>
        <w:t>12.1.7. В течение одного часа с момента появления в единой информационной системе извещения об отказе от осуществления конкурентной закупки в электронной форме, изменений, внесённых в извещение об осуществлении конкурентной закупки в электронной форме, документации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rsidR="0001084E" w:rsidRPr="003F4E78" w:rsidRDefault="0001084E" w:rsidP="003F4E78">
      <w:pPr>
        <w:ind w:firstLine="851"/>
        <w:jc w:val="both"/>
        <w:rPr>
          <w:sz w:val="24"/>
          <w:szCs w:val="24"/>
          <w:lang w:val="ru-RU"/>
        </w:rPr>
      </w:pPr>
      <w:r w:rsidRPr="003F4E78">
        <w:rPr>
          <w:sz w:val="24"/>
          <w:szCs w:val="24"/>
          <w:lang w:val="ru-RU"/>
        </w:rPr>
        <w:t xml:space="preserve">12.1.8. От момента направления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 о закупке. </w:t>
      </w:r>
    </w:p>
    <w:p w:rsidR="0001084E" w:rsidRPr="003F4E78" w:rsidRDefault="0001084E" w:rsidP="003F4E78">
      <w:pPr>
        <w:ind w:firstLine="851"/>
        <w:jc w:val="both"/>
        <w:rPr>
          <w:sz w:val="24"/>
          <w:szCs w:val="24"/>
          <w:lang w:val="ru-RU"/>
        </w:rPr>
      </w:pPr>
      <w:r w:rsidRPr="003F4E78">
        <w:rPr>
          <w:sz w:val="24"/>
          <w:szCs w:val="24"/>
          <w:lang w:val="ru-RU"/>
        </w:rPr>
        <w:t>12.1.9.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1084E" w:rsidRPr="003F4E78" w:rsidRDefault="0001084E" w:rsidP="003F4E78">
      <w:pPr>
        <w:ind w:firstLine="851"/>
        <w:jc w:val="both"/>
        <w:rPr>
          <w:sz w:val="24"/>
          <w:szCs w:val="24"/>
          <w:lang w:val="ru-RU"/>
        </w:rPr>
      </w:pPr>
      <w:r w:rsidRPr="003F4E78">
        <w:rPr>
          <w:sz w:val="24"/>
          <w:szCs w:val="24"/>
          <w:lang w:val="ru-RU"/>
        </w:rPr>
        <w:t xml:space="preserve">12.1.10. Оператором электронной площадки обеспечивается конфиденциальность </w:t>
      </w:r>
      <w:r w:rsidRPr="003F4E78">
        <w:rPr>
          <w:sz w:val="24"/>
          <w:szCs w:val="24"/>
          <w:lang w:val="ru-RU"/>
        </w:rPr>
        <w:lastRenderedPageBreak/>
        <w:t>информации:</w:t>
      </w:r>
    </w:p>
    <w:p w:rsidR="0001084E" w:rsidRPr="003F4E78" w:rsidRDefault="0001084E" w:rsidP="003F4E78">
      <w:pPr>
        <w:ind w:firstLine="851"/>
        <w:jc w:val="both"/>
        <w:rPr>
          <w:sz w:val="24"/>
          <w:szCs w:val="24"/>
          <w:lang w:val="ru-RU"/>
        </w:rPr>
      </w:pPr>
      <w:r w:rsidRPr="003F4E78">
        <w:rPr>
          <w:sz w:val="24"/>
          <w:szCs w:val="24"/>
          <w:lang w:val="ru-RU"/>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01084E" w:rsidRPr="003F4E78" w:rsidRDefault="0001084E" w:rsidP="003F4E78">
      <w:pPr>
        <w:ind w:firstLine="851"/>
        <w:jc w:val="both"/>
        <w:rPr>
          <w:sz w:val="24"/>
          <w:szCs w:val="24"/>
          <w:lang w:val="ru-RU"/>
        </w:rPr>
      </w:pPr>
      <w:r w:rsidRPr="003F4E78">
        <w:rPr>
          <w:sz w:val="24"/>
          <w:szCs w:val="24"/>
          <w:lang w:val="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01084E" w:rsidRPr="003F4E78" w:rsidRDefault="0001084E" w:rsidP="003F4E78">
      <w:pPr>
        <w:ind w:firstLine="851"/>
        <w:jc w:val="both"/>
        <w:rPr>
          <w:sz w:val="24"/>
          <w:szCs w:val="24"/>
          <w:lang w:val="ru-RU"/>
        </w:rPr>
      </w:pPr>
      <w:r w:rsidRPr="003F4E78">
        <w:rPr>
          <w:sz w:val="24"/>
          <w:szCs w:val="24"/>
          <w:lang w:val="ru-RU"/>
        </w:rPr>
        <w:t>12.1.11. Участник конкурентной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1084E" w:rsidRPr="003F4E78" w:rsidRDefault="0001084E" w:rsidP="003F4E78">
      <w:pPr>
        <w:ind w:firstLine="851"/>
        <w:jc w:val="both"/>
        <w:rPr>
          <w:sz w:val="24"/>
          <w:szCs w:val="24"/>
          <w:lang w:val="ru-RU"/>
        </w:rPr>
      </w:pPr>
      <w:r w:rsidRPr="003F4E78">
        <w:rPr>
          <w:sz w:val="24"/>
          <w:szCs w:val="24"/>
          <w:lang w:val="ru-RU"/>
        </w:rPr>
        <w:t>12.1.12.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надёжность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несёт ответственность в соответствии с законодательством Российской Федерации.</w:t>
      </w:r>
    </w:p>
    <w:p w:rsidR="0001084E" w:rsidRPr="003F4E78" w:rsidRDefault="0001084E" w:rsidP="003F4E78">
      <w:pPr>
        <w:pStyle w:val="20"/>
        <w:numPr>
          <w:ilvl w:val="0"/>
          <w:numId w:val="0"/>
        </w:numPr>
        <w:spacing w:before="0" w:after="0"/>
        <w:ind w:firstLine="851"/>
        <w:rPr>
          <w:sz w:val="24"/>
          <w:szCs w:val="24"/>
        </w:rPr>
      </w:pPr>
      <w:bookmarkStart w:id="116" w:name="_Toc520726469"/>
      <w:r w:rsidRPr="003F4E78">
        <w:rPr>
          <w:sz w:val="24"/>
          <w:szCs w:val="24"/>
        </w:rPr>
        <w:t>12.2.Общий порядок проведения конкурса в электронной форме</w:t>
      </w:r>
      <w:bookmarkEnd w:id="116"/>
      <w:r w:rsidRPr="003F4E78">
        <w:rPr>
          <w:sz w:val="24"/>
          <w:szCs w:val="24"/>
        </w:rPr>
        <w:t>.</w:t>
      </w:r>
    </w:p>
    <w:p w:rsidR="0001084E" w:rsidRPr="003F4E78" w:rsidRDefault="0001084E" w:rsidP="003F4E78">
      <w:pPr>
        <w:ind w:firstLine="851"/>
        <w:jc w:val="both"/>
        <w:rPr>
          <w:color w:val="000000"/>
          <w:sz w:val="24"/>
          <w:szCs w:val="24"/>
          <w:lang w:val="ru-RU"/>
        </w:rPr>
      </w:pPr>
      <w:r w:rsidRPr="003F4E78">
        <w:rPr>
          <w:sz w:val="24"/>
          <w:szCs w:val="24"/>
          <w:lang w:val="ru-RU"/>
        </w:rPr>
        <w:t>12.2.1.</w:t>
      </w:r>
      <w:r w:rsidRPr="003F4E78">
        <w:rPr>
          <w:color w:val="000000"/>
          <w:sz w:val="24"/>
          <w:szCs w:val="24"/>
          <w:lang w:val="ru-RU"/>
        </w:rPr>
        <w:t xml:space="preserve"> Участнику конкурса в электронной форме (далее — электронный конкурс)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12.2.2.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12.2.3.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конкурса в электронной форме, заказчика, оператора электронной площадки.</w:t>
      </w:r>
    </w:p>
    <w:p w:rsidR="0001084E" w:rsidRPr="003F4E78" w:rsidRDefault="0001084E" w:rsidP="003F4E78">
      <w:pPr>
        <w:ind w:firstLine="851"/>
        <w:jc w:val="both"/>
        <w:rPr>
          <w:color w:val="000000"/>
          <w:sz w:val="24"/>
          <w:szCs w:val="24"/>
          <w:lang w:val="ru-RU"/>
        </w:rPr>
      </w:pPr>
      <w:r w:rsidRPr="003F4E78">
        <w:rPr>
          <w:sz w:val="24"/>
          <w:szCs w:val="24"/>
          <w:lang w:val="ru-RU"/>
        </w:rPr>
        <w:t xml:space="preserve">12.2.4. </w:t>
      </w:r>
      <w:r w:rsidRPr="003F4E78">
        <w:rPr>
          <w:color w:val="000000"/>
          <w:sz w:val="24"/>
          <w:szCs w:val="24"/>
          <w:lang w:val="ru-RU"/>
        </w:rPr>
        <w:t xml:space="preserve">Информация, связанная с осуществлением конкурса в электронной форме, подлежит размещению в порядке, установленном </w:t>
      </w:r>
      <w:r w:rsidR="00F16094" w:rsidRPr="003F4E78">
        <w:rPr>
          <w:color w:val="000000"/>
          <w:sz w:val="24"/>
          <w:szCs w:val="24"/>
          <w:lang w:val="ru-RU"/>
        </w:rPr>
        <w:t xml:space="preserve">настоящим </w:t>
      </w:r>
      <w:r w:rsidRPr="003F4E78">
        <w:rPr>
          <w:color w:val="000000"/>
          <w:sz w:val="24"/>
          <w:szCs w:val="24"/>
          <w:lang w:val="ru-RU"/>
        </w:rPr>
        <w:t xml:space="preserve">Положением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1084E" w:rsidRPr="003F4E78" w:rsidRDefault="0001084E" w:rsidP="003F4E78">
      <w:pPr>
        <w:ind w:firstLine="851"/>
        <w:jc w:val="both"/>
        <w:rPr>
          <w:color w:val="000000"/>
          <w:sz w:val="24"/>
          <w:szCs w:val="24"/>
          <w:lang w:val="ru-RU"/>
        </w:rPr>
      </w:pPr>
      <w:r w:rsidRPr="003F4E78">
        <w:rPr>
          <w:lang w:val="ru-RU"/>
        </w:rPr>
        <w:t>12.2.5.</w:t>
      </w:r>
      <w:r w:rsidRPr="003F4E78">
        <w:rPr>
          <w:color w:val="000000"/>
          <w:sz w:val="24"/>
          <w:szCs w:val="24"/>
          <w:lang w:val="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12.2.6. Извещение и документация о закупке, о проведении конкурса в электронной форме должны быть доступны для ознакомления в единой информационной системе без взимания платы. </w:t>
      </w:r>
    </w:p>
    <w:p w:rsidR="0001084E" w:rsidRPr="003F4E78" w:rsidRDefault="0001084E" w:rsidP="003F4E78">
      <w:pPr>
        <w:adjustRightInd w:val="0"/>
        <w:ind w:firstLine="851"/>
        <w:jc w:val="both"/>
        <w:rPr>
          <w:sz w:val="24"/>
          <w:szCs w:val="24"/>
          <w:lang w:val="ru-RU"/>
        </w:rPr>
      </w:pPr>
      <w:r w:rsidRPr="003F4E78">
        <w:rPr>
          <w:sz w:val="24"/>
          <w:szCs w:val="24"/>
          <w:lang w:val="ru-RU"/>
        </w:rPr>
        <w:t>Документация о закупке предоставляется в порядке, предусмотренном извещением о проведении конкурса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01084E" w:rsidRPr="003F4E78" w:rsidRDefault="0001084E" w:rsidP="003F4E78">
      <w:pPr>
        <w:adjustRightInd w:val="0"/>
        <w:ind w:firstLine="851"/>
        <w:jc w:val="both"/>
        <w:rPr>
          <w:sz w:val="24"/>
          <w:szCs w:val="24"/>
          <w:lang w:val="ru-RU"/>
        </w:rPr>
      </w:pPr>
      <w:r w:rsidRPr="003F4E78">
        <w:rPr>
          <w:sz w:val="24"/>
          <w:szCs w:val="24"/>
          <w:lang w:val="ru-RU"/>
        </w:rPr>
        <w:lastRenderedPageBreak/>
        <w:t>Предоставление документации о закупке в электронной форме осуществляется без взимания платы.</w:t>
      </w:r>
    </w:p>
    <w:p w:rsidR="0001084E" w:rsidRPr="003F4E78" w:rsidRDefault="0001084E" w:rsidP="003F4E78">
      <w:pPr>
        <w:adjustRightInd w:val="0"/>
        <w:ind w:firstLine="851"/>
        <w:jc w:val="both"/>
        <w:rPr>
          <w:sz w:val="24"/>
          <w:szCs w:val="24"/>
          <w:lang w:val="ru-RU"/>
        </w:rPr>
      </w:pPr>
      <w:r w:rsidRPr="003F4E78">
        <w:rPr>
          <w:sz w:val="24"/>
          <w:szCs w:val="24"/>
          <w:lang w:val="ru-RU"/>
        </w:rPr>
        <w:t>12.2.7.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размещённых в единой информационной системе и на электронной площадке.</w:t>
      </w:r>
    </w:p>
    <w:p w:rsidR="0001084E" w:rsidRPr="003F4E78" w:rsidRDefault="0001084E" w:rsidP="003F4E78">
      <w:pPr>
        <w:adjustRightInd w:val="0"/>
        <w:ind w:firstLine="851"/>
        <w:jc w:val="both"/>
        <w:rPr>
          <w:sz w:val="24"/>
          <w:szCs w:val="24"/>
          <w:lang w:val="ru-RU"/>
        </w:rPr>
      </w:pPr>
      <w:r w:rsidRPr="003F4E78">
        <w:rPr>
          <w:sz w:val="24"/>
          <w:szCs w:val="24"/>
          <w:lang w:val="ru-RU"/>
        </w:rPr>
        <w:t>12.2.8. Если для участия в конкурсе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конкурса в электронной форме и документации о закупке.</w:t>
      </w:r>
    </w:p>
    <w:p w:rsidR="0001084E" w:rsidRPr="003F4E78" w:rsidRDefault="0001084E" w:rsidP="003F4E78">
      <w:pPr>
        <w:pStyle w:val="111"/>
        <w:tabs>
          <w:tab w:val="left" w:pos="1134"/>
        </w:tabs>
        <w:spacing w:before="0" w:line="240" w:lineRule="auto"/>
        <w:ind w:left="0" w:firstLine="851"/>
        <w:jc w:val="both"/>
        <w:rPr>
          <w:lang w:val="ru-RU"/>
        </w:rPr>
      </w:pPr>
      <w:r w:rsidRPr="003F4E78">
        <w:rPr>
          <w:lang w:val="ru-RU"/>
        </w:rPr>
        <w:t>12.2.9. Требования к содержанию, составу заявки на участие в конкурсе в электронной форме</w:t>
      </w:r>
    </w:p>
    <w:p w:rsidR="0001084E" w:rsidRPr="003F4E78" w:rsidRDefault="0001084E" w:rsidP="003F4E78">
      <w:pPr>
        <w:ind w:firstLine="851"/>
        <w:jc w:val="both"/>
        <w:rPr>
          <w:sz w:val="24"/>
          <w:szCs w:val="24"/>
          <w:lang w:val="ru-RU"/>
        </w:rPr>
      </w:pPr>
      <w:r w:rsidRPr="003F4E78">
        <w:rPr>
          <w:sz w:val="24"/>
          <w:szCs w:val="24"/>
          <w:lang w:val="ru-RU"/>
        </w:rPr>
        <w:t>Для участия в конкурсе в электронной форме</w:t>
      </w:r>
      <w:r w:rsidR="00B242E3">
        <w:rPr>
          <w:sz w:val="24"/>
          <w:szCs w:val="24"/>
          <w:lang w:val="ru-RU"/>
        </w:rPr>
        <w:t xml:space="preserve"> </w:t>
      </w:r>
      <w:r w:rsidRPr="003F4E78">
        <w:rPr>
          <w:sz w:val="24"/>
          <w:szCs w:val="24"/>
          <w:lang w:val="ru-RU"/>
        </w:rPr>
        <w:t>участник закупки, аккредитованный на электронной площадке, подаёт заявку на участие в таком конкурсе и прикрепляет к ней нижеуказанные документы, а также документы в соответствии с документацией по проведению конкурса в электронной форме.</w:t>
      </w:r>
    </w:p>
    <w:p w:rsidR="0001084E" w:rsidRPr="003F4E78" w:rsidRDefault="0001084E" w:rsidP="003F4E78">
      <w:pPr>
        <w:pStyle w:val="a5"/>
        <w:ind w:left="0" w:firstLine="851"/>
        <w:rPr>
          <w:lang w:val="ru-RU"/>
        </w:rPr>
      </w:pPr>
      <w:r w:rsidRPr="003F4E78">
        <w:rPr>
          <w:lang w:val="ru-RU"/>
        </w:rPr>
        <w:t>1) заполненную форму заявки в соответствии с требованиями документации по конкурсу в электронной форме (оригинал);</w:t>
      </w:r>
    </w:p>
    <w:p w:rsidR="0001084E" w:rsidRPr="003F4E78" w:rsidRDefault="0001084E" w:rsidP="003F4E78">
      <w:pPr>
        <w:pStyle w:val="a5"/>
        <w:ind w:left="0" w:firstLine="851"/>
        <w:rPr>
          <w:lang w:val="ru-RU"/>
        </w:rPr>
      </w:pPr>
      <w:r w:rsidRPr="003F4E78">
        <w:rPr>
          <w:lang w:val="ru-RU"/>
        </w:rPr>
        <w:t xml:space="preserve">2) анкету участника закупки по форме </w:t>
      </w:r>
      <w:r w:rsidR="006C5165" w:rsidRPr="003F4E78">
        <w:rPr>
          <w:lang w:val="ru-RU"/>
        </w:rPr>
        <w:t>установленной документацией о закупке</w:t>
      </w:r>
      <w:r w:rsidRPr="003F4E78">
        <w:rPr>
          <w:lang w:val="ru-RU"/>
        </w:rPr>
        <w:t>;</w:t>
      </w:r>
    </w:p>
    <w:p w:rsidR="0001084E" w:rsidRPr="003F4E78" w:rsidRDefault="0001084E" w:rsidP="003F4E78">
      <w:pPr>
        <w:pStyle w:val="s1"/>
        <w:shd w:val="clear" w:color="auto" w:fill="FFFFFF"/>
        <w:spacing w:before="0" w:beforeAutospacing="0" w:after="0" w:afterAutospacing="0"/>
        <w:ind w:firstLine="851"/>
        <w:jc w:val="both"/>
      </w:pPr>
      <w:r w:rsidRPr="003F4E78">
        <w:t xml:space="preserve">3) </w:t>
      </w:r>
      <w:r w:rsidR="00F74203" w:rsidRPr="003F4E78">
        <w:t xml:space="preserve">копии учредительных документов участника закупки: Устав (все страницы и всех изменений к нему), свидетельство о государственной регистрации юридического лица, свидетельство о постановке на налоговый учёт,заверенные нотариально или заверенные печатью и подписью уполномоченного лица участника </w:t>
      </w:r>
      <w:r w:rsidR="00F74203" w:rsidRPr="003F4E78">
        <w:rPr>
          <w:i/>
        </w:rPr>
        <w:t>(для юридического лица)</w:t>
      </w:r>
      <w:r w:rsidR="00F74203" w:rsidRPr="003F4E78">
        <w:t>;</w:t>
      </w:r>
    </w:p>
    <w:p w:rsidR="0001084E" w:rsidRPr="003F4E78" w:rsidRDefault="0001084E" w:rsidP="003F4E78">
      <w:pPr>
        <w:pStyle w:val="s1"/>
        <w:shd w:val="clear" w:color="auto" w:fill="FFFFFF"/>
        <w:spacing w:before="0" w:beforeAutospacing="0" w:after="0" w:afterAutospacing="0"/>
        <w:ind w:firstLine="851"/>
        <w:jc w:val="both"/>
        <w:rPr>
          <w:i/>
        </w:rPr>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физического лица, заверенная нотариально или заверенная печатью и подписью уполномоченного лица участника  </w:t>
      </w:r>
      <w:r w:rsidRPr="003F4E78">
        <w:rPr>
          <w:i/>
        </w:rPr>
        <w:t>(для физических лиц);</w:t>
      </w:r>
    </w:p>
    <w:p w:rsidR="0001084E" w:rsidRPr="003F4E78" w:rsidRDefault="0001084E" w:rsidP="003F4E78">
      <w:pPr>
        <w:pStyle w:val="s1"/>
        <w:shd w:val="clear" w:color="auto" w:fill="FFFFFF"/>
        <w:spacing w:before="0" w:beforeAutospacing="0" w:after="0" w:afterAutospacing="0"/>
        <w:ind w:firstLine="851"/>
        <w:jc w:val="both"/>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индивидуального предпринимателя, заверенная нотариально или заверенная печатью и подписью уполномоченного лица участника, копия свидетельства о государственной регистрации индивидуального предпринимателя, заверенная нотариально или заверенная печатью и подписью уполномоченного лица участника </w:t>
      </w:r>
      <w:r w:rsidRPr="003F4E78">
        <w:rPr>
          <w:i/>
        </w:rPr>
        <w:t>(для индивидуального предпринимателя)</w:t>
      </w:r>
      <w:r w:rsidRPr="003F4E78">
        <w:t>;</w:t>
      </w:r>
    </w:p>
    <w:p w:rsidR="0001084E" w:rsidRPr="003F4E78" w:rsidRDefault="0001084E" w:rsidP="003F4E78">
      <w:pPr>
        <w:pStyle w:val="s1"/>
        <w:shd w:val="clear" w:color="auto" w:fill="FFFFFF"/>
        <w:spacing w:before="0" w:beforeAutospacing="0" w:after="0" w:afterAutospacing="0"/>
        <w:ind w:firstLine="851"/>
        <w:jc w:val="both"/>
      </w:pPr>
      <w:r w:rsidRPr="003F4E78">
        <w:t xml:space="preserve">4) копия или оригинал выписки из единого государственного реестра: </w:t>
      </w:r>
    </w:p>
    <w:p w:rsidR="0001084E" w:rsidRPr="003F4E78" w:rsidRDefault="0001084E" w:rsidP="003F4E78">
      <w:pPr>
        <w:pStyle w:val="s1"/>
        <w:shd w:val="clear" w:color="auto" w:fill="FFFFFF"/>
        <w:spacing w:before="0" w:beforeAutospacing="0" w:after="0" w:afterAutospacing="0"/>
        <w:ind w:firstLine="851"/>
        <w:jc w:val="both"/>
      </w:pPr>
      <w:r w:rsidRPr="003F4E78">
        <w:t xml:space="preserve">- </w:t>
      </w:r>
      <w:r w:rsidRPr="003F4E78">
        <w:rPr>
          <w:b/>
        </w:rPr>
        <w:t>юридических лиц</w:t>
      </w:r>
      <w:r w:rsidRPr="003F4E78">
        <w:t xml:space="preserve"> или засвидетельствованная в нотариальном порядке копия такой выписки, которая получена не ранее чем за </w:t>
      </w:r>
      <w:r w:rsidR="00F74203" w:rsidRPr="003F4E78">
        <w:t>6</w:t>
      </w:r>
      <w:r w:rsidRPr="003F4E78">
        <w:t xml:space="preserve"> месяц</w:t>
      </w:r>
      <w:r w:rsidR="00F74203" w:rsidRPr="003F4E78">
        <w:t>ев</w:t>
      </w:r>
      <w:r w:rsidR="00B242E3">
        <w:t xml:space="preserve"> </w:t>
      </w:r>
      <w:r w:rsidRPr="003F4E78">
        <w:t xml:space="preserve">до даты размещения в единой информационной системе извещения о проведении закупки; </w:t>
      </w:r>
    </w:p>
    <w:p w:rsidR="0001084E" w:rsidRPr="003F4E78" w:rsidRDefault="0001084E" w:rsidP="003F4E78">
      <w:pPr>
        <w:pStyle w:val="s1"/>
        <w:shd w:val="clear" w:color="auto" w:fill="FFFFFF"/>
        <w:tabs>
          <w:tab w:val="left" w:pos="851"/>
        </w:tabs>
        <w:spacing w:before="0" w:beforeAutospacing="0" w:after="0" w:afterAutospacing="0"/>
        <w:ind w:firstLine="851"/>
        <w:jc w:val="both"/>
      </w:pPr>
      <w:r w:rsidRPr="003F4E78">
        <w:rPr>
          <w:b/>
        </w:rPr>
        <w:t>- индивидуальных предпринимателей</w:t>
      </w:r>
      <w:r w:rsidRPr="003F4E78">
        <w:t xml:space="preserve"> или засвидетельствованная в нотариальном порядке копия такой выписки, которая получена не ранее чем </w:t>
      </w:r>
      <w:r w:rsidR="00F74203" w:rsidRPr="003F4E78">
        <w:t>за 6 месяцев</w:t>
      </w:r>
      <w:r w:rsidR="00B242E3">
        <w:t xml:space="preserve"> </w:t>
      </w:r>
      <w:r w:rsidRPr="003F4E78">
        <w:t xml:space="preserve">до даты размещения в единой информационной системе извещения о проведении закупки; </w:t>
      </w:r>
    </w:p>
    <w:p w:rsidR="0001084E" w:rsidRPr="003F4E78" w:rsidRDefault="0001084E" w:rsidP="003F4E78">
      <w:pPr>
        <w:pStyle w:val="s1"/>
        <w:shd w:val="clear" w:color="auto" w:fill="FFFFFF"/>
        <w:spacing w:before="0" w:beforeAutospacing="0" w:after="0" w:afterAutospacing="0"/>
        <w:ind w:firstLine="851"/>
        <w:jc w:val="both"/>
      </w:pPr>
      <w:r w:rsidRPr="003F4E78">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6" w:tgtFrame="_blank" w:history="1">
        <w:r w:rsidRPr="003F4E78">
          <w:t>Предоставление сведений из ЕГРЮЛ/ЕГРИП о конкретном юридическом лице/индивидуальном предпринимателе в форме электронного документа</w:t>
        </w:r>
      </w:hyperlink>
      <w:r w:rsidRPr="003F4E78">
        <w:t>» (</w:t>
      </w:r>
      <w:hyperlink r:id="rId17" w:tgtFrame="_blank" w:history="1">
        <w:r w:rsidRPr="003F4E78">
          <w:rPr>
            <w:u w:val="single"/>
          </w:rPr>
          <w:t>https://service.nalog.ru/vyp/</w:t>
        </w:r>
      </w:hyperlink>
      <w:r w:rsidRPr="003F4E78">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01084E" w:rsidRPr="003F4E78" w:rsidRDefault="0001084E" w:rsidP="003F4E78">
      <w:pPr>
        <w:pStyle w:val="a5"/>
        <w:ind w:left="0" w:firstLine="851"/>
        <w:rPr>
          <w:lang w:val="ru-RU"/>
        </w:rPr>
      </w:pPr>
      <w:r w:rsidRPr="003F4E78">
        <w:rPr>
          <w:lang w:val="ru-RU"/>
        </w:rPr>
        <w:t xml:space="preserve">5) В случае применения специального режима налогообложения, предоставить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w:t>
      </w:r>
      <w:r w:rsidRPr="003F4E78">
        <w:rPr>
          <w:lang w:val="ru-RU"/>
        </w:rPr>
        <w:lastRenderedPageBreak/>
        <w:t>за последние два налоговых периода;</w:t>
      </w:r>
    </w:p>
    <w:p w:rsidR="0001084E" w:rsidRPr="003F4E78" w:rsidRDefault="0001084E" w:rsidP="003F4E78">
      <w:pPr>
        <w:ind w:firstLine="851"/>
        <w:jc w:val="both"/>
        <w:rPr>
          <w:bCs/>
          <w:iCs/>
          <w:sz w:val="24"/>
          <w:szCs w:val="24"/>
          <w:lang w:val="ru-RU"/>
        </w:rPr>
      </w:pPr>
      <w:r w:rsidRPr="003F4E78">
        <w:rPr>
          <w:sz w:val="24"/>
          <w:szCs w:val="24"/>
          <w:lang w:val="ru-RU"/>
        </w:rPr>
        <w:t xml:space="preserve">6) </w:t>
      </w:r>
      <w:r w:rsidRPr="003F4E78">
        <w:rPr>
          <w:bCs/>
          <w:iCs/>
          <w:sz w:val="24"/>
          <w:szCs w:val="24"/>
          <w:lang w:val="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01084E" w:rsidRPr="003F4E78" w:rsidRDefault="0001084E" w:rsidP="003F4E78">
      <w:pPr>
        <w:ind w:firstLine="851"/>
        <w:jc w:val="both"/>
        <w:rPr>
          <w:bCs/>
          <w:iCs/>
          <w:sz w:val="24"/>
          <w:szCs w:val="24"/>
          <w:lang w:val="ru-RU"/>
        </w:rPr>
      </w:pPr>
      <w:r w:rsidRPr="003F4E78">
        <w:rPr>
          <w:bCs/>
          <w:iCs/>
          <w:sz w:val="24"/>
          <w:szCs w:val="24"/>
          <w:lang w:val="ru-RU"/>
        </w:rPr>
        <w:t>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01084E" w:rsidRPr="003F4E78" w:rsidRDefault="0001084E" w:rsidP="003F4E78">
      <w:pPr>
        <w:pStyle w:val="a5"/>
        <w:ind w:left="0" w:firstLine="851"/>
        <w:rPr>
          <w:lang w:val="ru-RU"/>
        </w:rPr>
      </w:pPr>
      <w:r w:rsidRPr="003F4E78">
        <w:rPr>
          <w:lang w:val="ru-RU"/>
        </w:rPr>
        <w:t xml:space="preserve">7)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01084E" w:rsidRPr="003F4E78" w:rsidRDefault="0001084E" w:rsidP="003F4E78">
      <w:pPr>
        <w:pStyle w:val="a5"/>
        <w:ind w:left="0" w:firstLine="851"/>
        <w:rPr>
          <w:lang w:val="ru-RU"/>
        </w:rPr>
      </w:pPr>
      <w:r w:rsidRPr="003F4E78">
        <w:rPr>
          <w:lang w:val="ru-RU"/>
        </w:rPr>
        <w:t>В случае, если от имени участника закупки действует иное лицо, заявка на участие в конкурсе в электронной форме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1084E" w:rsidRPr="003F4E78" w:rsidRDefault="0001084E" w:rsidP="003F4E78">
      <w:pPr>
        <w:pStyle w:val="a5"/>
        <w:ind w:left="0" w:firstLine="851"/>
        <w:rPr>
          <w:b/>
          <w:lang w:val="ru-RU"/>
        </w:rPr>
      </w:pPr>
      <w:r w:rsidRPr="003F4E78">
        <w:rPr>
          <w:lang w:val="ru-RU"/>
        </w:rPr>
        <w:t xml:space="preserve">8) сведения о функциональных характеристиках (потребительских свойствах) и качественных характеристиках товара, работ, услуг и иные предложения </w:t>
      </w:r>
      <w:r w:rsidR="003A6FB3" w:rsidRPr="003F4E78">
        <w:rPr>
          <w:lang w:val="ru-RU"/>
        </w:rPr>
        <w:t>об условиях исполнения договора</w:t>
      </w:r>
      <w:r w:rsidRPr="003F4E78">
        <w:rPr>
          <w:lang w:val="ru-RU"/>
        </w:rPr>
        <w:t>.</w:t>
      </w:r>
    </w:p>
    <w:p w:rsidR="0001084E" w:rsidRPr="003F4E78" w:rsidRDefault="0001084E" w:rsidP="003F4E78">
      <w:pPr>
        <w:pStyle w:val="a5"/>
        <w:ind w:left="0" w:firstLine="851"/>
        <w:rPr>
          <w:lang w:val="ru-RU"/>
        </w:rPr>
      </w:pPr>
      <w:r w:rsidRPr="003F4E78">
        <w:rPr>
          <w:lang w:val="ru-RU"/>
        </w:rPr>
        <w:t xml:space="preserve">9)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(заверенные нотариально копии лицензий и иных разрешительных документов).   </w:t>
      </w:r>
    </w:p>
    <w:p w:rsidR="0001084E" w:rsidRPr="003F4E78" w:rsidRDefault="0001084E" w:rsidP="003F4E78">
      <w:pPr>
        <w:pStyle w:val="a5"/>
        <w:ind w:left="0" w:firstLine="851"/>
        <w:rPr>
          <w:lang w:val="ru-RU"/>
        </w:rPr>
      </w:pPr>
      <w:r w:rsidRPr="003F4E78">
        <w:rPr>
          <w:lang w:val="ru-RU"/>
        </w:rPr>
        <w:t xml:space="preserve">В случае если поставка товаров, работ, услуг относится законодательством к лицензируемой деятельности, - копии соответствующих лицензий, сертификатов и т.п.; </w:t>
      </w:r>
    </w:p>
    <w:p w:rsidR="0001084E" w:rsidRPr="003F4E78" w:rsidRDefault="0001084E" w:rsidP="003F4E78">
      <w:pPr>
        <w:pStyle w:val="a5"/>
        <w:ind w:left="0" w:firstLine="851"/>
        <w:rPr>
          <w:lang w:val="ru-RU"/>
        </w:rPr>
      </w:pPr>
      <w:r w:rsidRPr="003F4E78">
        <w:rPr>
          <w:lang w:val="ru-RU"/>
        </w:rPr>
        <w:t xml:space="preserve">10) декларация о соответствии  участника закупки установленным требованиям в документации по конкурсу в электронной форме; </w:t>
      </w:r>
    </w:p>
    <w:p w:rsidR="0001084E" w:rsidRPr="003F4E78" w:rsidRDefault="0001084E" w:rsidP="003F4E78">
      <w:pPr>
        <w:pStyle w:val="a5"/>
        <w:ind w:left="0" w:firstLine="851"/>
        <w:rPr>
          <w:lang w:val="ru-RU"/>
        </w:rPr>
      </w:pPr>
      <w:r w:rsidRPr="003F4E78">
        <w:rPr>
          <w:lang w:val="ru-RU"/>
        </w:rPr>
        <w:t>11) иные документы или копии документов, перечень которых определён извещением и (или) документацией,</w:t>
      </w:r>
      <w:r w:rsidR="002B4F1B" w:rsidRPr="003F4E78">
        <w:rPr>
          <w:lang w:val="ru-RU"/>
        </w:rPr>
        <w:t xml:space="preserve"> предоставление которых не противоречит требованиям настоящего положения</w:t>
      </w:r>
      <w:r w:rsidRPr="003F4E78">
        <w:rPr>
          <w:lang w:val="ru-RU"/>
        </w:rPr>
        <w:t>;</w:t>
      </w:r>
    </w:p>
    <w:p w:rsidR="0001084E" w:rsidRPr="003F4E78" w:rsidRDefault="0001084E" w:rsidP="003F4E78">
      <w:pPr>
        <w:pStyle w:val="a5"/>
        <w:ind w:left="0" w:firstLine="851"/>
        <w:rPr>
          <w:lang w:val="ru-RU"/>
        </w:rPr>
      </w:pPr>
      <w:r w:rsidRPr="003F4E78">
        <w:rPr>
          <w:lang w:val="ru-RU"/>
        </w:rPr>
        <w:t>12) если на конкурс в электронной форме выносится закупка прав на использование программного обеспечения (ПО), участником предоставляются документы о наличии у участника прав на ПО (в т.ч., но не ограничиваясь, лицензионный/сублицензионный договор с правообладателем прав на ПО).</w:t>
      </w:r>
    </w:p>
    <w:p w:rsidR="0001084E" w:rsidRPr="003F4E78" w:rsidRDefault="0001084E" w:rsidP="003F4E78">
      <w:pPr>
        <w:pStyle w:val="20"/>
        <w:numPr>
          <w:ilvl w:val="0"/>
          <w:numId w:val="0"/>
        </w:numPr>
        <w:spacing w:before="0" w:after="0"/>
        <w:ind w:firstLine="851"/>
        <w:rPr>
          <w:b w:val="0"/>
          <w:bCs w:val="0"/>
          <w:sz w:val="24"/>
          <w:szCs w:val="24"/>
          <w:lang w:eastAsia="en-US"/>
        </w:rPr>
      </w:pPr>
      <w:bookmarkStart w:id="117" w:name="_Toc451946337"/>
      <w:bookmarkStart w:id="118" w:name="_Toc452025933"/>
      <w:bookmarkStart w:id="119" w:name="_Toc514237741"/>
      <w:bookmarkStart w:id="120" w:name="_Toc520726470"/>
      <w:r w:rsidRPr="003F4E78">
        <w:rPr>
          <w:sz w:val="24"/>
          <w:szCs w:val="24"/>
        </w:rPr>
        <w:t xml:space="preserve">12.3. </w:t>
      </w:r>
      <w:bookmarkEnd w:id="117"/>
      <w:bookmarkEnd w:id="118"/>
      <w:r w:rsidRPr="003F4E78">
        <w:rPr>
          <w:sz w:val="24"/>
          <w:szCs w:val="24"/>
        </w:rPr>
        <w:t>Извещение о проведении конкурса в электронной форме</w:t>
      </w:r>
      <w:bookmarkEnd w:id="119"/>
      <w:bookmarkEnd w:id="120"/>
      <w:r w:rsidRPr="003F4E78">
        <w:rPr>
          <w:b w:val="0"/>
          <w:bCs w:val="0"/>
          <w:sz w:val="24"/>
          <w:szCs w:val="24"/>
          <w:lang w:eastAsia="en-US"/>
        </w:rPr>
        <w:t>.</w:t>
      </w:r>
    </w:p>
    <w:p w:rsidR="00DC47CE" w:rsidRPr="003F4E78" w:rsidRDefault="0001084E" w:rsidP="003F4E78">
      <w:pPr>
        <w:adjustRightInd w:val="0"/>
        <w:ind w:firstLine="851"/>
        <w:jc w:val="both"/>
        <w:rPr>
          <w:sz w:val="24"/>
          <w:szCs w:val="24"/>
          <w:lang w:val="ru-RU"/>
        </w:rPr>
      </w:pPr>
      <w:r w:rsidRPr="003F4E78">
        <w:rPr>
          <w:sz w:val="24"/>
          <w:szCs w:val="24"/>
          <w:lang w:val="ru-RU"/>
        </w:rPr>
        <w:t>12.3.1. Извещение о проведении конкурса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электронном конкурсе.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12.3.2. Извещение о проведении конкурса в электронной форме заказчик разрабатывает и утверждает в соответствии с </w:t>
      </w:r>
      <w:r w:rsidR="00DC47CE" w:rsidRPr="003F4E78">
        <w:rPr>
          <w:sz w:val="24"/>
          <w:szCs w:val="24"/>
          <w:lang w:val="ru-RU"/>
        </w:rPr>
        <w:t xml:space="preserve">настоящим </w:t>
      </w:r>
      <w:r w:rsidRPr="003F4E78">
        <w:rPr>
          <w:sz w:val="24"/>
          <w:szCs w:val="24"/>
          <w:lang w:val="ru-RU"/>
        </w:rPr>
        <w:t xml:space="preserve">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12.3.3. Извещение о проведении конкурса в электронной форме является неотъемлемой частью документации о закупке. Сведения, содержащиеся в извещении о проведение конкурса в электронной форме, должны соответствовать сведениям, указанным в документации о закупке.</w:t>
      </w:r>
    </w:p>
    <w:p w:rsidR="0001084E" w:rsidRPr="003F4E78" w:rsidRDefault="0001084E" w:rsidP="003F4E78">
      <w:pPr>
        <w:pStyle w:val="20"/>
        <w:numPr>
          <w:ilvl w:val="1"/>
          <w:numId w:val="18"/>
        </w:numPr>
        <w:spacing w:before="0" w:after="0"/>
        <w:ind w:left="0" w:firstLine="851"/>
        <w:rPr>
          <w:sz w:val="24"/>
          <w:szCs w:val="24"/>
        </w:rPr>
      </w:pPr>
      <w:bookmarkStart w:id="121" w:name="_Toc451946338"/>
      <w:bookmarkStart w:id="122" w:name="_Toc452025934"/>
      <w:bookmarkStart w:id="123" w:name="_Toc514237742"/>
      <w:bookmarkStart w:id="124" w:name="_Toc520726471"/>
      <w:r w:rsidRPr="003F4E78">
        <w:rPr>
          <w:sz w:val="24"/>
          <w:szCs w:val="24"/>
        </w:rPr>
        <w:lastRenderedPageBreak/>
        <w:t>Отмена конкурса</w:t>
      </w:r>
      <w:bookmarkEnd w:id="121"/>
      <w:bookmarkEnd w:id="122"/>
      <w:r w:rsidRPr="003F4E78">
        <w:rPr>
          <w:sz w:val="24"/>
          <w:szCs w:val="24"/>
        </w:rPr>
        <w:t xml:space="preserve"> в электронной форме</w:t>
      </w:r>
      <w:bookmarkEnd w:id="123"/>
      <w:bookmarkEnd w:id="124"/>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12.4.1. Заказчик, разместивший в единой информационной системе извещение о проведении конкурса в электронной форме, вправе отменить проведение конкурса в электронной форме до наступления даты и времени окончания срока подачи заявок на участие в конкурсе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12.4.2. Решение об отмене конкурса в электронной форме размещается в единой информационной системе в день принятия этого решения. </w:t>
      </w:r>
    </w:p>
    <w:p w:rsidR="0001084E" w:rsidRPr="003F4E78" w:rsidRDefault="0001084E" w:rsidP="003F4E78">
      <w:pPr>
        <w:adjustRightInd w:val="0"/>
        <w:ind w:firstLine="851"/>
        <w:jc w:val="both"/>
        <w:rPr>
          <w:sz w:val="24"/>
          <w:szCs w:val="24"/>
          <w:lang w:val="ru-RU"/>
        </w:rPr>
      </w:pPr>
      <w:r w:rsidRPr="003F4E78">
        <w:rPr>
          <w:sz w:val="24"/>
          <w:szCs w:val="24"/>
          <w:lang w:val="ru-RU"/>
        </w:rPr>
        <w:t>В течение одного часа с момента размещения в единой информационной системе извещения об отказе от осуществления конкурса в электронной форме оператор электронной площадки размещает указанную информацию на электронной площадке.</w:t>
      </w:r>
    </w:p>
    <w:p w:rsidR="0001084E" w:rsidRPr="003F4E78" w:rsidRDefault="0001084E" w:rsidP="003F4E78">
      <w:pPr>
        <w:ind w:firstLine="851"/>
        <w:jc w:val="both"/>
        <w:rPr>
          <w:color w:val="000000"/>
          <w:sz w:val="24"/>
          <w:szCs w:val="24"/>
          <w:lang w:val="ru-RU"/>
        </w:rPr>
      </w:pPr>
      <w:r w:rsidRPr="003F4E78">
        <w:rPr>
          <w:sz w:val="24"/>
          <w:szCs w:val="24"/>
          <w:lang w:val="ru-RU"/>
        </w:rPr>
        <w:t>12.4.3.</w:t>
      </w:r>
      <w:r w:rsidRPr="003F4E78">
        <w:rPr>
          <w:color w:val="000000"/>
          <w:sz w:val="24"/>
          <w:szCs w:val="24"/>
          <w:lang w:val="ru-RU"/>
        </w:rPr>
        <w:t xml:space="preserve"> По истечении срока отмены конкурса в электронной форме в соответствии с пунктом 12.4.2.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12.4.4. 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внесённые в качестве обеспечения заявок на участие в конкурсе в электронной форме, </w:t>
      </w:r>
      <w:r w:rsidRPr="003F4E78">
        <w:rPr>
          <w:iCs/>
          <w:sz w:val="24"/>
          <w:szCs w:val="24"/>
          <w:lang w:val="ru-RU"/>
        </w:rPr>
        <w:t>в</w:t>
      </w:r>
      <w:r w:rsidRPr="003F4E78">
        <w:rPr>
          <w:sz w:val="24"/>
          <w:szCs w:val="24"/>
          <w:lang w:val="ru-RU"/>
        </w:rPr>
        <w:t xml:space="preserve">соответствии с Положением о закупке. </w:t>
      </w:r>
    </w:p>
    <w:p w:rsidR="0001084E" w:rsidRPr="003F4E78" w:rsidRDefault="0001084E" w:rsidP="003F4E78">
      <w:pPr>
        <w:pStyle w:val="20"/>
        <w:numPr>
          <w:ilvl w:val="0"/>
          <w:numId w:val="0"/>
        </w:numPr>
        <w:spacing w:before="0" w:after="0"/>
        <w:ind w:firstLine="851"/>
        <w:rPr>
          <w:sz w:val="24"/>
          <w:szCs w:val="24"/>
        </w:rPr>
      </w:pPr>
      <w:bookmarkStart w:id="125" w:name="_Toc451946339"/>
      <w:bookmarkStart w:id="126" w:name="_Toc452025935"/>
      <w:bookmarkStart w:id="127" w:name="_Toc514237743"/>
      <w:r w:rsidRPr="003F4E78">
        <w:rPr>
          <w:sz w:val="24"/>
          <w:szCs w:val="24"/>
        </w:rPr>
        <w:t xml:space="preserve">12.5. </w:t>
      </w:r>
      <w:bookmarkStart w:id="128" w:name="_Toc520726472"/>
      <w:r w:rsidRPr="003F4E78">
        <w:rPr>
          <w:sz w:val="24"/>
          <w:szCs w:val="24"/>
        </w:rPr>
        <w:t>Документация о закупке при проведении конкурса</w:t>
      </w:r>
      <w:bookmarkEnd w:id="125"/>
      <w:bookmarkEnd w:id="126"/>
      <w:r w:rsidRPr="003F4E78">
        <w:rPr>
          <w:sz w:val="24"/>
          <w:szCs w:val="24"/>
        </w:rPr>
        <w:t xml:space="preserve"> в электронной форме</w:t>
      </w:r>
      <w:bookmarkEnd w:id="127"/>
      <w:bookmarkEnd w:id="128"/>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12.5.1. Документацию о закупке заказчик разрабатывает и утверждает в соответствии с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12.5.2. В документации о закупке должны быть указаны сведения, предусмотренные</w:t>
      </w:r>
      <w:r w:rsidR="00F95774" w:rsidRPr="003F4E78">
        <w:rPr>
          <w:sz w:val="24"/>
          <w:szCs w:val="24"/>
          <w:lang w:val="ru-RU"/>
        </w:rPr>
        <w:t xml:space="preserve"> настоящим</w:t>
      </w:r>
      <w:r w:rsidRPr="003F4E78">
        <w:rPr>
          <w:sz w:val="24"/>
          <w:szCs w:val="24"/>
          <w:lang w:val="ru-RU"/>
        </w:rPr>
        <w:t xml:space="preserve">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12.5.3. К документации о закупке должен быть приложен проект договора, который является её неотъемлемой частью.</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12.5.4. Заказчик вправе установить требование и порядок обеспечения заявки на участие в конкурсе в электронной форме в соответствии с 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Требование обеспечения заявки на участие в конкурсе в электронной форме в равной мере распространяется на всех участников закупки, требования прописываются в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12.5.5. Заказчик вправе установить требование и порядок обеспечения исполнения договора в соответствии с 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12.5.6.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работ, который является её неотъемлемой частью.</w:t>
      </w:r>
    </w:p>
    <w:p w:rsidR="0001084E" w:rsidRPr="003F4E78" w:rsidRDefault="0001084E" w:rsidP="003F4E78">
      <w:pPr>
        <w:pStyle w:val="20"/>
        <w:numPr>
          <w:ilvl w:val="0"/>
          <w:numId w:val="0"/>
        </w:numPr>
        <w:spacing w:before="0" w:after="0"/>
        <w:ind w:firstLine="851"/>
        <w:jc w:val="both"/>
        <w:rPr>
          <w:sz w:val="24"/>
          <w:szCs w:val="24"/>
        </w:rPr>
      </w:pPr>
      <w:r w:rsidRPr="003F4E78">
        <w:rPr>
          <w:sz w:val="24"/>
          <w:szCs w:val="24"/>
        </w:rPr>
        <w:t xml:space="preserve">12.6. </w:t>
      </w:r>
      <w:bookmarkStart w:id="129" w:name="_Toc451437383"/>
      <w:bookmarkStart w:id="130" w:name="_Toc451946340"/>
      <w:bookmarkStart w:id="131" w:name="_Toc452025936"/>
      <w:bookmarkStart w:id="132" w:name="_Toc514237744"/>
      <w:bookmarkStart w:id="133" w:name="_Toc520726473"/>
      <w:r w:rsidRPr="003F4E78">
        <w:rPr>
          <w:sz w:val="24"/>
          <w:szCs w:val="24"/>
        </w:rPr>
        <w:t>Разъяснение по</w:t>
      </w:r>
      <w:bookmarkEnd w:id="129"/>
      <w:r w:rsidRPr="003F4E78">
        <w:rPr>
          <w:sz w:val="24"/>
          <w:szCs w:val="24"/>
        </w:rPr>
        <w:t>ложений</w:t>
      </w:r>
      <w:r w:rsidR="00B242E3">
        <w:rPr>
          <w:sz w:val="24"/>
          <w:szCs w:val="24"/>
        </w:rPr>
        <w:t xml:space="preserve"> </w:t>
      </w:r>
      <w:r w:rsidRPr="003F4E78">
        <w:rPr>
          <w:sz w:val="24"/>
          <w:szCs w:val="24"/>
        </w:rPr>
        <w:t>документации</w:t>
      </w:r>
      <w:bookmarkEnd w:id="130"/>
      <w:bookmarkEnd w:id="131"/>
      <w:r w:rsidRPr="003F4E78">
        <w:rPr>
          <w:sz w:val="24"/>
          <w:szCs w:val="24"/>
        </w:rPr>
        <w:t xml:space="preserve"> о закупке по проведению конкурса в электронной форме</w:t>
      </w:r>
      <w:bookmarkEnd w:id="132"/>
      <w:bookmarkEnd w:id="133"/>
      <w:r w:rsidRPr="003F4E78">
        <w:rPr>
          <w:sz w:val="24"/>
          <w:szCs w:val="24"/>
        </w:rPr>
        <w:t>.</w:t>
      </w:r>
    </w:p>
    <w:p w:rsidR="0001084E" w:rsidRPr="003F4E78" w:rsidRDefault="0001084E" w:rsidP="003F4E78">
      <w:pPr>
        <w:ind w:firstLine="851"/>
        <w:jc w:val="both"/>
        <w:rPr>
          <w:sz w:val="24"/>
          <w:szCs w:val="24"/>
          <w:lang w:val="ru-RU"/>
        </w:rPr>
      </w:pPr>
      <w:r w:rsidRPr="003F4E78">
        <w:rPr>
          <w:sz w:val="24"/>
          <w:szCs w:val="24"/>
          <w:lang w:val="ru-RU"/>
        </w:rPr>
        <w:t xml:space="preserve">12.6.1. Любой участник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в электронной форме, запрос о даче разъяснений положений извещения об осуществлении закупки и (или) документации о закупке. </w:t>
      </w:r>
    </w:p>
    <w:p w:rsidR="0001084E" w:rsidRPr="003F4E78" w:rsidRDefault="0001084E" w:rsidP="003F4E78">
      <w:pPr>
        <w:ind w:firstLine="851"/>
        <w:jc w:val="both"/>
        <w:rPr>
          <w:sz w:val="24"/>
          <w:szCs w:val="24"/>
          <w:lang w:val="ru-RU"/>
        </w:rPr>
      </w:pPr>
      <w:r w:rsidRPr="003F4E78">
        <w:rPr>
          <w:sz w:val="24"/>
          <w:szCs w:val="24"/>
          <w:lang w:val="ru-RU"/>
        </w:rPr>
        <w:t>12.6.2.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01084E" w:rsidRPr="003F4E78" w:rsidRDefault="0001084E" w:rsidP="003F4E78">
      <w:pPr>
        <w:shd w:val="clear" w:color="auto" w:fill="FFFFFF"/>
        <w:adjustRightInd w:val="0"/>
        <w:ind w:firstLine="851"/>
        <w:jc w:val="both"/>
        <w:rPr>
          <w:i/>
          <w:sz w:val="24"/>
          <w:szCs w:val="24"/>
          <w:lang w:val="ru-RU"/>
        </w:rPr>
      </w:pPr>
      <w:r w:rsidRPr="003F4E78">
        <w:rPr>
          <w:sz w:val="24"/>
          <w:szCs w:val="24"/>
          <w:lang w:val="ru-RU"/>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3F4E78">
        <w:rPr>
          <w:iCs/>
          <w:sz w:val="24"/>
          <w:szCs w:val="24"/>
          <w:lang w:val="ru-RU"/>
        </w:rPr>
        <w:t>не позднее, чем за 3 (три) рабочих дня до дня</w:t>
      </w:r>
      <w:r w:rsidRPr="003F4E78">
        <w:rPr>
          <w:sz w:val="24"/>
          <w:szCs w:val="24"/>
          <w:lang w:val="ru-RU"/>
        </w:rPr>
        <w:t xml:space="preserve"> окончания подачи заявок на участие в конкурсе в электронной форме.</w:t>
      </w:r>
      <w:r w:rsidR="00B242E3">
        <w:rPr>
          <w:sz w:val="24"/>
          <w:szCs w:val="24"/>
          <w:lang w:val="ru-RU"/>
        </w:rPr>
        <w:t xml:space="preserve"> </w:t>
      </w:r>
      <w:r w:rsidRPr="003F4E78">
        <w:rPr>
          <w:sz w:val="24"/>
          <w:szCs w:val="24"/>
          <w:lang w:val="ru-RU"/>
        </w:rPr>
        <w:t xml:space="preserve">При этом Заказчик в праве не осуществлять такое разъяснение, в случае, если указанный запрос поступил позднее, чем за 3 (три) рабочих дня </w:t>
      </w:r>
      <w:r w:rsidRPr="003F4E78">
        <w:rPr>
          <w:iCs/>
          <w:sz w:val="24"/>
          <w:szCs w:val="24"/>
          <w:lang w:val="ru-RU"/>
        </w:rPr>
        <w:t>до дня</w:t>
      </w:r>
      <w:r w:rsidRPr="003F4E78">
        <w:rPr>
          <w:sz w:val="24"/>
          <w:szCs w:val="24"/>
          <w:lang w:val="ru-RU"/>
        </w:rPr>
        <w:t xml:space="preserve"> окончания подачи заявок на участие в конкурсе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12.6.3. В течение одного часа с момента размещения в единой информационной системе </w:t>
      </w:r>
      <w:r w:rsidRPr="003F4E78">
        <w:rPr>
          <w:sz w:val="24"/>
          <w:szCs w:val="24"/>
          <w:lang w:val="ru-RU"/>
        </w:rPr>
        <w:lastRenderedPageBreak/>
        <w:t>разъяснений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12.6.4. Разъяснения положений извещения и (или) документации о закупке не должны изменять суть. Участник имеет право подать всего три запроса на разъяснение положений извещения и (или) документации о закупке. </w:t>
      </w:r>
    </w:p>
    <w:p w:rsidR="0001084E" w:rsidRPr="003F4E78" w:rsidRDefault="0001084E" w:rsidP="003F4E78">
      <w:pPr>
        <w:pStyle w:val="20"/>
        <w:numPr>
          <w:ilvl w:val="0"/>
          <w:numId w:val="0"/>
        </w:numPr>
        <w:spacing w:before="0" w:after="0"/>
        <w:ind w:firstLine="851"/>
        <w:rPr>
          <w:sz w:val="24"/>
          <w:szCs w:val="24"/>
        </w:rPr>
      </w:pPr>
      <w:bookmarkStart w:id="134" w:name="_Toc451948976"/>
      <w:bookmarkStart w:id="135" w:name="_Toc452391771"/>
      <w:bookmarkStart w:id="136" w:name="_Toc514237745"/>
      <w:bookmarkStart w:id="137" w:name="_Toc451946342"/>
      <w:bookmarkStart w:id="138" w:name="_Toc452025938"/>
      <w:r w:rsidRPr="003F4E78">
        <w:rPr>
          <w:sz w:val="24"/>
          <w:szCs w:val="24"/>
        </w:rPr>
        <w:t xml:space="preserve">12.7. </w:t>
      </w:r>
      <w:bookmarkStart w:id="139" w:name="_Toc520726474"/>
      <w:r w:rsidRPr="003F4E78">
        <w:rPr>
          <w:sz w:val="24"/>
          <w:szCs w:val="24"/>
        </w:rPr>
        <w:t>Изменение документации</w:t>
      </w:r>
      <w:bookmarkEnd w:id="134"/>
      <w:r w:rsidRPr="003F4E78">
        <w:rPr>
          <w:sz w:val="24"/>
          <w:szCs w:val="24"/>
        </w:rPr>
        <w:t xml:space="preserve"> о проведении конкурса в электронной форме</w:t>
      </w:r>
      <w:bookmarkEnd w:id="135"/>
      <w:bookmarkEnd w:id="136"/>
      <w:bookmarkEnd w:id="139"/>
      <w:r w:rsidR="002A43AE" w:rsidRPr="003F4E78">
        <w:fldChar w:fldCharType="begin"/>
      </w:r>
      <w:r w:rsidRPr="003F4E78">
        <w:instrText>HYPERLINK \l "_bookmark8"</w:instrText>
      </w:r>
      <w:r w:rsidR="002A43AE" w:rsidRPr="003F4E78">
        <w:fldChar w:fldCharType="end"/>
      </w:r>
      <w:r w:rsidRPr="003F4E78">
        <w:rPr>
          <w:sz w:val="24"/>
          <w:szCs w:val="24"/>
        </w:rPr>
        <w:t>.</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12.7.1. Заказчик вправе принять решение о внесении изменений в извещение о проведении конкурса в электронной форме не позднее, чем за 5 (пять) дней до даты окончания подачи заявок на участие в конкурсе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12.7.2. 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w:t>
      </w:r>
      <w:r w:rsidRPr="003F4E78">
        <w:rPr>
          <w:iCs/>
          <w:sz w:val="24"/>
          <w:szCs w:val="24"/>
          <w:lang w:val="ru-RU"/>
        </w:rPr>
        <w:t xml:space="preserve">3 (трёх) дней </w:t>
      </w:r>
      <w:r w:rsidRPr="003F4E78">
        <w:rPr>
          <w:sz w:val="24"/>
          <w:szCs w:val="24"/>
          <w:lang w:val="ru-RU"/>
        </w:rPr>
        <w:t xml:space="preserve">со дня принятия решения о внесении указанных изменений.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При этом срок подачи заявок на участие в конкурсе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12.7.3. Заказчик устанавливает продление срока в извещении конкурса в электронной форме и (или) в документации о закупке, но это не должно противоречить пункту 12.7.2. настоящего Положения о закупках.</w:t>
      </w:r>
    </w:p>
    <w:p w:rsidR="0001084E" w:rsidRPr="003F4E78" w:rsidRDefault="0001084E" w:rsidP="003F4E78">
      <w:pPr>
        <w:adjustRightInd w:val="0"/>
        <w:ind w:firstLine="851"/>
        <w:jc w:val="both"/>
        <w:rPr>
          <w:sz w:val="24"/>
          <w:szCs w:val="24"/>
          <w:lang w:val="ru-RU"/>
        </w:rPr>
      </w:pPr>
      <w:r w:rsidRPr="003F4E78">
        <w:rPr>
          <w:sz w:val="24"/>
          <w:szCs w:val="24"/>
          <w:lang w:val="ru-RU"/>
        </w:rPr>
        <w:t>В течение одного часа с момента размещения в единой информационной системе изменений положений документации о закупке конкурса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конкурсе, уведомление об указанных изменениях по адресам электронной почты, указанным этими участниками при аккредитации на электронной площадке.</w:t>
      </w:r>
    </w:p>
    <w:p w:rsidR="0001084E" w:rsidRPr="003F4E78" w:rsidRDefault="0001084E" w:rsidP="003F4E78">
      <w:pPr>
        <w:shd w:val="clear" w:color="auto" w:fill="FFFFFF"/>
        <w:adjustRightInd w:val="0"/>
        <w:ind w:firstLine="851"/>
        <w:jc w:val="both"/>
        <w:rPr>
          <w:rFonts w:ascii="Arial" w:hAnsi="Arial" w:cs="Arial"/>
          <w:sz w:val="24"/>
          <w:szCs w:val="24"/>
          <w:lang w:val="ru-RU"/>
        </w:rPr>
      </w:pPr>
      <w:r w:rsidRPr="003F4E78">
        <w:rPr>
          <w:sz w:val="24"/>
          <w:szCs w:val="24"/>
          <w:lang w:val="ru-RU"/>
        </w:rPr>
        <w:t>12.7.4. Участники закупки должны самостоятельно отслеживать изменения, вносимые в извещение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rsidR="0001084E" w:rsidRPr="003F4E78" w:rsidRDefault="0001084E" w:rsidP="003F4E78">
      <w:pPr>
        <w:adjustRightInd w:val="0"/>
        <w:ind w:firstLine="851"/>
        <w:jc w:val="both"/>
        <w:rPr>
          <w:sz w:val="24"/>
          <w:szCs w:val="24"/>
          <w:lang w:val="ru-RU"/>
        </w:rPr>
      </w:pPr>
      <w:r w:rsidRPr="003F4E78">
        <w:rPr>
          <w:sz w:val="24"/>
          <w:szCs w:val="24"/>
          <w:lang w:val="ru-RU"/>
        </w:rPr>
        <w:t>12.7.5. Изменение предмета конкурса в электронной форме не допускается.</w:t>
      </w:r>
      <w:bookmarkStart w:id="140" w:name="_Toc451948977"/>
      <w:bookmarkStart w:id="141" w:name="_Toc452391772"/>
      <w:bookmarkStart w:id="142" w:name="_Toc451946343"/>
      <w:bookmarkStart w:id="143" w:name="_Toc452025939"/>
      <w:bookmarkEnd w:id="137"/>
      <w:bookmarkEnd w:id="138"/>
    </w:p>
    <w:p w:rsidR="0001084E" w:rsidRPr="003F4E78" w:rsidRDefault="0001084E" w:rsidP="003F4E78">
      <w:pPr>
        <w:pStyle w:val="20"/>
        <w:numPr>
          <w:ilvl w:val="0"/>
          <w:numId w:val="0"/>
        </w:numPr>
        <w:spacing w:before="0" w:after="0"/>
        <w:ind w:firstLine="851"/>
        <w:rPr>
          <w:sz w:val="24"/>
          <w:szCs w:val="24"/>
        </w:rPr>
      </w:pPr>
      <w:bookmarkStart w:id="144" w:name="_Toc514237746"/>
      <w:bookmarkStart w:id="145" w:name="_Toc520726475"/>
      <w:r w:rsidRPr="003F4E78">
        <w:rPr>
          <w:sz w:val="24"/>
          <w:szCs w:val="24"/>
        </w:rPr>
        <w:t xml:space="preserve">12.8. Порядок подачи заявок на участие в </w:t>
      </w:r>
      <w:bookmarkEnd w:id="140"/>
      <w:r w:rsidRPr="003F4E78">
        <w:rPr>
          <w:sz w:val="24"/>
          <w:szCs w:val="24"/>
        </w:rPr>
        <w:t>конкурсе в электронной форме</w:t>
      </w:r>
      <w:bookmarkEnd w:id="141"/>
      <w:bookmarkEnd w:id="144"/>
      <w:bookmarkEnd w:id="145"/>
      <w:r w:rsidRPr="003F4E78">
        <w:rPr>
          <w:sz w:val="24"/>
          <w:szCs w:val="24"/>
        </w:rPr>
        <w:t>.</w:t>
      </w:r>
    </w:p>
    <w:p w:rsidR="0001084E" w:rsidRPr="003F4E78" w:rsidRDefault="0001084E" w:rsidP="003F4E78">
      <w:pPr>
        <w:ind w:firstLine="851"/>
        <w:jc w:val="both"/>
        <w:rPr>
          <w:sz w:val="24"/>
          <w:szCs w:val="24"/>
          <w:lang w:val="ru-RU"/>
        </w:rPr>
      </w:pPr>
      <w:r w:rsidRPr="003F4E78">
        <w:rPr>
          <w:sz w:val="24"/>
          <w:szCs w:val="24"/>
          <w:lang w:val="ru-RU"/>
        </w:rPr>
        <w:t xml:space="preserve">12.8.1. Для участия в конкурсе в электронной форме участник закупки, аккредитованный на электронной площадке, подаёт заявку на участие в таком конкурсе. </w:t>
      </w:r>
    </w:p>
    <w:p w:rsidR="0001084E" w:rsidRPr="003F4E78" w:rsidRDefault="0001084E" w:rsidP="003F4E78">
      <w:pPr>
        <w:ind w:firstLine="851"/>
        <w:jc w:val="both"/>
        <w:rPr>
          <w:sz w:val="24"/>
          <w:szCs w:val="24"/>
          <w:lang w:val="ru-RU"/>
        </w:rPr>
      </w:pPr>
      <w:r w:rsidRPr="003F4E78">
        <w:rPr>
          <w:sz w:val="24"/>
          <w:szCs w:val="24"/>
          <w:lang w:val="ru-RU"/>
        </w:rPr>
        <w:t xml:space="preserve">12.8.2. Участие в электронном конкурсе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конкурсе, предусмотренный документацией о закупке. </w:t>
      </w:r>
    </w:p>
    <w:p w:rsidR="0001084E" w:rsidRPr="003F4E78" w:rsidRDefault="0001084E" w:rsidP="003F4E78">
      <w:pPr>
        <w:ind w:firstLine="851"/>
        <w:jc w:val="both"/>
        <w:rPr>
          <w:sz w:val="24"/>
          <w:szCs w:val="24"/>
          <w:lang w:val="ru-RU"/>
        </w:rPr>
      </w:pPr>
      <w:r w:rsidRPr="003F4E78">
        <w:rPr>
          <w:sz w:val="24"/>
          <w:szCs w:val="24"/>
          <w:lang w:val="ru-RU"/>
        </w:rPr>
        <w:t xml:space="preserve">12.8.3. Заявка на участие в конкурсе в электронной форме подаётся участником закупки, зарегистрированным на электронной площадке. Заявка и документы к составу заявки на участие в конкурсе в электронной форме предоставляются по форме, в порядке и до истечения срока, указанных в извещении и в документации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12.8.4. Заявка на участие в электронном конкурсе предоставляется участником в виде электронного документа.</w:t>
      </w:r>
    </w:p>
    <w:p w:rsidR="0001084E" w:rsidRPr="003F4E78" w:rsidRDefault="0001084E" w:rsidP="003F4E78">
      <w:pPr>
        <w:adjustRightInd w:val="0"/>
        <w:ind w:firstLine="851"/>
        <w:jc w:val="both"/>
        <w:rPr>
          <w:sz w:val="24"/>
          <w:szCs w:val="24"/>
          <w:lang w:val="ru-RU"/>
        </w:rPr>
      </w:pPr>
      <w:r w:rsidRPr="003F4E78">
        <w:rPr>
          <w:sz w:val="24"/>
          <w:szCs w:val="24"/>
          <w:lang w:val="ru-RU"/>
        </w:rPr>
        <w:t>12.8.5. Оператор электронной площадки обязан обеспечить конфиденциальность информации в соответствии с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12.8.6. Участник закупки вправе подать только одну заявку на участие в конкурсе в электронной форме в отношении каждого лота.</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12.8.7. Участник закупки, подавший заявку на участие в конкурсе в электронной форме, </w:t>
      </w:r>
      <w:r w:rsidRPr="003F4E78">
        <w:rPr>
          <w:sz w:val="24"/>
          <w:szCs w:val="24"/>
          <w:lang w:val="ru-RU"/>
        </w:rPr>
        <w:lastRenderedPageBreak/>
        <w:t>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01084E" w:rsidRPr="003F4E78" w:rsidRDefault="0001084E" w:rsidP="003F4E78">
      <w:pPr>
        <w:adjustRightInd w:val="0"/>
        <w:ind w:firstLine="851"/>
        <w:jc w:val="both"/>
        <w:rPr>
          <w:sz w:val="24"/>
          <w:szCs w:val="24"/>
          <w:lang w:val="ru-RU"/>
        </w:rPr>
      </w:pPr>
      <w:r w:rsidRPr="003F4E78">
        <w:rPr>
          <w:sz w:val="24"/>
          <w:szCs w:val="24"/>
          <w:lang w:val="ru-RU"/>
        </w:rPr>
        <w:t>12.8.8.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конкурса в электронной форме, открывает доступ к поданным заявкам, рассматривает поступившие заявки и принимает решение о допуске/отклонении заявки участников электронного конкурса, с указанием причин их отклонения.</w:t>
      </w:r>
    </w:p>
    <w:p w:rsidR="0001084E" w:rsidRPr="003F4E78" w:rsidRDefault="0001084E" w:rsidP="003F4E78">
      <w:pPr>
        <w:pStyle w:val="20"/>
        <w:numPr>
          <w:ilvl w:val="0"/>
          <w:numId w:val="0"/>
        </w:numPr>
        <w:spacing w:before="0" w:after="0"/>
        <w:ind w:firstLine="851"/>
        <w:jc w:val="both"/>
        <w:rPr>
          <w:sz w:val="24"/>
          <w:szCs w:val="24"/>
          <w:shd w:val="clear" w:color="auto" w:fill="FFFFFF"/>
        </w:rPr>
      </w:pPr>
      <w:bookmarkStart w:id="146" w:name="_Toc452391773"/>
      <w:bookmarkStart w:id="147" w:name="_Toc514237747"/>
      <w:r w:rsidRPr="003F4E78">
        <w:rPr>
          <w:sz w:val="24"/>
          <w:szCs w:val="24"/>
        </w:rPr>
        <w:t xml:space="preserve">12.9. </w:t>
      </w:r>
      <w:bookmarkStart w:id="148" w:name="_Toc520726476"/>
      <w:r w:rsidRPr="003F4E78">
        <w:rPr>
          <w:sz w:val="24"/>
          <w:szCs w:val="24"/>
        </w:rPr>
        <w:t>Открытие</w:t>
      </w:r>
      <w:r w:rsidRPr="003F4E78">
        <w:rPr>
          <w:sz w:val="24"/>
          <w:szCs w:val="24"/>
          <w:shd w:val="clear" w:color="auto" w:fill="FFFFFF"/>
        </w:rPr>
        <w:t xml:space="preserve"> доступа к заявкам на участие в конкурсе в электронной форме</w:t>
      </w:r>
      <w:bookmarkEnd w:id="146"/>
      <w:bookmarkEnd w:id="147"/>
      <w:bookmarkEnd w:id="148"/>
      <w:r w:rsidRPr="003F4E78">
        <w:rPr>
          <w:sz w:val="24"/>
          <w:szCs w:val="24"/>
          <w:shd w:val="clear" w:color="auto" w:fill="FFFFFF"/>
        </w:rPr>
        <w:t>.</w:t>
      </w:r>
    </w:p>
    <w:p w:rsidR="0001084E" w:rsidRPr="003F4E78" w:rsidRDefault="0001084E" w:rsidP="003F4E78">
      <w:pPr>
        <w:ind w:firstLine="851"/>
        <w:jc w:val="both"/>
        <w:rPr>
          <w:sz w:val="24"/>
          <w:szCs w:val="24"/>
          <w:lang w:val="ru-RU"/>
        </w:rPr>
      </w:pPr>
      <w:r w:rsidRPr="003F4E78">
        <w:rPr>
          <w:sz w:val="24"/>
          <w:szCs w:val="24"/>
          <w:lang w:val="ru-RU"/>
        </w:rPr>
        <w:t>12</w:t>
      </w:r>
      <w:r w:rsidRPr="003F4E78">
        <w:rPr>
          <w:b/>
          <w:sz w:val="24"/>
          <w:szCs w:val="24"/>
          <w:lang w:val="ru-RU"/>
        </w:rPr>
        <w:t>.</w:t>
      </w:r>
      <w:r w:rsidRPr="003F4E78">
        <w:rPr>
          <w:sz w:val="24"/>
          <w:szCs w:val="24"/>
          <w:lang w:val="ru-RU"/>
        </w:rPr>
        <w:t>9.1.</w:t>
      </w:r>
      <w:r w:rsidRPr="003F4E78">
        <w:rPr>
          <w:bCs/>
          <w:sz w:val="24"/>
          <w:szCs w:val="24"/>
          <w:lang w:val="ru-RU"/>
        </w:rPr>
        <w:t xml:space="preserve"> Комиссия по осуществлению закупок </w:t>
      </w:r>
      <w:r w:rsidRPr="003F4E78">
        <w:rPr>
          <w:sz w:val="24"/>
          <w:szCs w:val="24"/>
          <w:lang w:val="ru-RU"/>
        </w:rPr>
        <w:t>открывает доступ к заявкам на участие в конкурсе в электронной форме на электронной площадке после наступления срока, указанного в извещении и (или)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12.9.2. Открытие доступа к поданным заявкам на участие в конкурсе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w:t>
      </w:r>
      <w:r w:rsidR="00071394" w:rsidRPr="003F4E78">
        <w:rPr>
          <w:sz w:val="24"/>
          <w:szCs w:val="24"/>
          <w:lang w:val="ru-RU"/>
        </w:rPr>
        <w:t xml:space="preserve"> и срока окончания подачи заявок</w:t>
      </w:r>
      <w:r w:rsidRPr="003F4E78">
        <w:rPr>
          <w:sz w:val="24"/>
          <w:szCs w:val="24"/>
          <w:lang w:val="ru-RU"/>
        </w:rPr>
        <w:t xml:space="preserve"> в конкурсе в электронной форме осуществляется в один день.</w:t>
      </w:r>
    </w:p>
    <w:p w:rsidR="0001084E" w:rsidRPr="003F4E78" w:rsidRDefault="0001084E" w:rsidP="003F4E78">
      <w:pPr>
        <w:pStyle w:val="20"/>
        <w:numPr>
          <w:ilvl w:val="0"/>
          <w:numId w:val="0"/>
        </w:numPr>
        <w:spacing w:before="0" w:after="0"/>
        <w:ind w:firstLine="851"/>
        <w:rPr>
          <w:sz w:val="24"/>
          <w:szCs w:val="24"/>
        </w:rPr>
      </w:pPr>
      <w:bookmarkStart w:id="149" w:name="_Toc451948979"/>
      <w:bookmarkStart w:id="150" w:name="_Toc452391774"/>
      <w:bookmarkStart w:id="151" w:name="_Toc514237748"/>
      <w:r w:rsidRPr="003F4E78">
        <w:rPr>
          <w:sz w:val="24"/>
          <w:szCs w:val="24"/>
        </w:rPr>
        <w:t xml:space="preserve">12.10. </w:t>
      </w:r>
      <w:bookmarkStart w:id="152" w:name="_Toc520726477"/>
      <w:r w:rsidRPr="003F4E78">
        <w:rPr>
          <w:sz w:val="24"/>
          <w:szCs w:val="24"/>
        </w:rPr>
        <w:t xml:space="preserve">Порядок рассмотрения заявок на участие в </w:t>
      </w:r>
      <w:bookmarkEnd w:id="149"/>
      <w:r w:rsidRPr="003F4E78">
        <w:rPr>
          <w:sz w:val="24"/>
          <w:szCs w:val="24"/>
        </w:rPr>
        <w:t>конкурсе в электронной форме</w:t>
      </w:r>
      <w:bookmarkEnd w:id="150"/>
      <w:bookmarkEnd w:id="151"/>
      <w:bookmarkEnd w:id="152"/>
      <w:r w:rsidRPr="003F4E78">
        <w:rPr>
          <w:sz w:val="24"/>
          <w:szCs w:val="24"/>
        </w:rPr>
        <w:t>.</w:t>
      </w:r>
    </w:p>
    <w:p w:rsidR="0001084E" w:rsidRPr="003F4E78" w:rsidRDefault="0001084E" w:rsidP="003F4E78">
      <w:pPr>
        <w:adjustRightInd w:val="0"/>
        <w:ind w:firstLine="851"/>
        <w:jc w:val="both"/>
        <w:rPr>
          <w:sz w:val="24"/>
          <w:szCs w:val="24"/>
          <w:lang w:val="ru-RU"/>
        </w:rPr>
      </w:pPr>
      <w:bookmarkStart w:id="153" w:name="_Toc451948980"/>
      <w:r w:rsidRPr="003F4E78">
        <w:rPr>
          <w:sz w:val="24"/>
          <w:szCs w:val="24"/>
          <w:lang w:val="ru-RU"/>
        </w:rPr>
        <w:t xml:space="preserve">12.10.1. </w:t>
      </w:r>
      <w:r w:rsidRPr="003F4E78">
        <w:rPr>
          <w:bCs/>
          <w:sz w:val="24"/>
          <w:szCs w:val="24"/>
          <w:lang w:val="ru-RU"/>
        </w:rPr>
        <w:t xml:space="preserve">Комиссия по осуществлению закупок </w:t>
      </w:r>
      <w:r w:rsidRPr="003F4E78">
        <w:rPr>
          <w:sz w:val="24"/>
          <w:szCs w:val="24"/>
          <w:lang w:val="ru-RU"/>
        </w:rPr>
        <w:t xml:space="preserve">рассматривает заявки </w:t>
      </w:r>
      <w:r w:rsidR="00071394" w:rsidRPr="003F4E78">
        <w:rPr>
          <w:sz w:val="24"/>
          <w:szCs w:val="24"/>
          <w:lang w:val="ru-RU"/>
        </w:rPr>
        <w:t xml:space="preserve">участников закупки </w:t>
      </w:r>
      <w:r w:rsidRPr="003F4E78">
        <w:rPr>
          <w:sz w:val="24"/>
          <w:szCs w:val="24"/>
          <w:lang w:val="ru-RU"/>
        </w:rPr>
        <w:t>на участие в конкурсе в электронной форме, подавших такие заявки, на соответствие требованиям, установленным документацией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12.10.2. Заявка на участие в конкурсе в электронной форме рассматривается </w:t>
      </w:r>
      <w:r w:rsidRPr="003F4E78">
        <w:rPr>
          <w:bCs/>
          <w:sz w:val="24"/>
          <w:szCs w:val="24"/>
          <w:lang w:val="ru-RU"/>
        </w:rPr>
        <w:t xml:space="preserve">Комиссией по осуществлению закупок </w:t>
      </w:r>
      <w:r w:rsidRPr="003F4E78">
        <w:rPr>
          <w:sz w:val="24"/>
          <w:szCs w:val="24"/>
          <w:lang w:val="ru-RU"/>
        </w:rPr>
        <w:t>на предмет соответствия всем требованиям, изложенным в документации о закупке, и признаётся соответствующей или не соответствующей указанным требованиям.</w:t>
      </w:r>
    </w:p>
    <w:p w:rsidR="0001084E" w:rsidRPr="003F4E78" w:rsidRDefault="0001084E" w:rsidP="003F4E78">
      <w:pPr>
        <w:adjustRightInd w:val="0"/>
        <w:ind w:firstLine="851"/>
        <w:jc w:val="both"/>
        <w:rPr>
          <w:sz w:val="24"/>
          <w:szCs w:val="24"/>
          <w:lang w:val="ru-RU"/>
        </w:rPr>
      </w:pPr>
      <w:r w:rsidRPr="003F4E78">
        <w:rPr>
          <w:sz w:val="24"/>
          <w:szCs w:val="24"/>
          <w:lang w:val="ru-RU"/>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01084E" w:rsidRPr="003F4E78" w:rsidRDefault="0001084E" w:rsidP="003F4E78">
      <w:pPr>
        <w:adjustRightInd w:val="0"/>
        <w:ind w:firstLine="851"/>
        <w:jc w:val="both"/>
        <w:rPr>
          <w:sz w:val="24"/>
          <w:szCs w:val="24"/>
          <w:lang w:val="sah-RU"/>
        </w:rPr>
      </w:pPr>
      <w:r w:rsidRPr="003F4E78">
        <w:rPr>
          <w:sz w:val="24"/>
          <w:szCs w:val="24"/>
          <w:lang w:val="ru-RU"/>
        </w:rPr>
        <w:t xml:space="preserve">12.10.3. Срок рассмотрения заявок на участие в закупке не может превышать </w:t>
      </w:r>
      <w:r w:rsidRPr="003F4E78">
        <w:rPr>
          <w:iCs/>
          <w:sz w:val="24"/>
          <w:szCs w:val="24"/>
          <w:lang w:val="sah-RU"/>
        </w:rPr>
        <w:t>10 (</w:t>
      </w:r>
      <w:r w:rsidRPr="003F4E78">
        <w:rPr>
          <w:iCs/>
          <w:sz w:val="24"/>
          <w:szCs w:val="24"/>
          <w:lang w:val="ru-RU"/>
        </w:rPr>
        <w:t>десяти</w:t>
      </w:r>
      <w:r w:rsidRPr="003F4E78">
        <w:rPr>
          <w:iCs/>
          <w:sz w:val="24"/>
          <w:szCs w:val="24"/>
          <w:lang w:val="sah-RU"/>
        </w:rPr>
        <w:t xml:space="preserve">) рабочих </w:t>
      </w:r>
      <w:r w:rsidRPr="003F4E78">
        <w:rPr>
          <w:iCs/>
          <w:sz w:val="24"/>
          <w:szCs w:val="24"/>
          <w:lang w:val="ru-RU"/>
        </w:rPr>
        <w:t xml:space="preserve">дней со дня открытия доступа к заявкам </w:t>
      </w:r>
      <w:r w:rsidRPr="003F4E78">
        <w:rPr>
          <w:sz w:val="24"/>
          <w:szCs w:val="24"/>
          <w:lang w:val="ru-RU"/>
        </w:rPr>
        <w:t>на участие в</w:t>
      </w:r>
      <w:r w:rsidRPr="003F4E78">
        <w:rPr>
          <w:sz w:val="24"/>
          <w:szCs w:val="24"/>
          <w:lang w:val="sah-RU"/>
        </w:rPr>
        <w:t xml:space="preserve"> конкурсе в электронной форме.</w:t>
      </w:r>
    </w:p>
    <w:p w:rsidR="0001084E" w:rsidRPr="003F4E78" w:rsidRDefault="0001084E" w:rsidP="003F4E78">
      <w:pPr>
        <w:ind w:firstLine="851"/>
        <w:jc w:val="both"/>
        <w:rPr>
          <w:sz w:val="24"/>
          <w:szCs w:val="24"/>
          <w:lang w:val="ru-RU"/>
        </w:rPr>
      </w:pPr>
      <w:r w:rsidRPr="003F4E78">
        <w:rPr>
          <w:sz w:val="24"/>
          <w:szCs w:val="24"/>
          <w:lang w:val="ru-RU"/>
        </w:rPr>
        <w:t xml:space="preserve">12.10.4.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01084E" w:rsidRPr="003F4E78" w:rsidRDefault="0001084E" w:rsidP="003F4E78">
      <w:pPr>
        <w:tabs>
          <w:tab w:val="left" w:pos="1134"/>
        </w:tabs>
        <w:ind w:firstLine="851"/>
        <w:contextualSpacing/>
        <w:jc w:val="both"/>
        <w:rPr>
          <w:sz w:val="24"/>
          <w:szCs w:val="24"/>
          <w:lang w:val="ru-RU"/>
        </w:rPr>
      </w:pPr>
      <w:r w:rsidRPr="003F4E78">
        <w:rPr>
          <w:sz w:val="24"/>
          <w:szCs w:val="24"/>
          <w:lang w:val="ru-RU"/>
        </w:rPr>
        <w:t>12.10.5.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00B242E3">
        <w:rPr>
          <w:sz w:val="24"/>
          <w:szCs w:val="24"/>
          <w:lang w:val="ru-RU"/>
        </w:rPr>
        <w:t xml:space="preserve"> </w:t>
      </w:r>
      <w:r w:rsidRPr="003F4E78">
        <w:rPr>
          <w:sz w:val="24"/>
          <w:szCs w:val="24"/>
          <w:lang w:val="ru-RU"/>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01084E" w:rsidRPr="003F4E78" w:rsidRDefault="0001084E" w:rsidP="003F4E78">
      <w:pPr>
        <w:tabs>
          <w:tab w:val="left" w:pos="1134"/>
        </w:tabs>
        <w:ind w:firstLine="851"/>
        <w:contextualSpacing/>
        <w:jc w:val="both"/>
        <w:rPr>
          <w:sz w:val="24"/>
          <w:szCs w:val="24"/>
          <w:lang w:val="ru-RU"/>
        </w:rPr>
      </w:pPr>
      <w:r w:rsidRPr="003F4E78">
        <w:rPr>
          <w:sz w:val="24"/>
          <w:szCs w:val="24"/>
          <w:lang w:val="ru-RU"/>
        </w:rPr>
        <w:t xml:space="preserve">12.10.6. В случае установления недостоверности информации, содержащейся в документах, представленных участником электронного конкурса в соответствии с документацией о закупке и настоящим Положением о закупке, </w:t>
      </w:r>
      <w:r w:rsidRPr="003F4E78">
        <w:rPr>
          <w:bCs/>
          <w:sz w:val="24"/>
          <w:szCs w:val="24"/>
          <w:lang w:val="ru-RU"/>
        </w:rPr>
        <w:t xml:space="preserve">Комиссия по осуществлению закупок </w:t>
      </w:r>
      <w:r w:rsidRPr="003F4E78">
        <w:rPr>
          <w:sz w:val="24"/>
          <w:szCs w:val="24"/>
          <w:lang w:val="ru-RU"/>
        </w:rPr>
        <w:t>обязана отстранить такого участника от участия в конкурсе в электронной форме на любом этапе его проведения.</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12.10.7. Участники, заявки которых не были отклонены </w:t>
      </w:r>
      <w:r w:rsidRPr="003F4E78">
        <w:rPr>
          <w:bCs/>
          <w:sz w:val="24"/>
          <w:szCs w:val="24"/>
          <w:lang w:val="ru-RU"/>
        </w:rPr>
        <w:t xml:space="preserve">Комиссией по осуществлению закупок </w:t>
      </w:r>
      <w:r w:rsidRPr="003F4E78">
        <w:rPr>
          <w:sz w:val="24"/>
          <w:szCs w:val="24"/>
          <w:lang w:val="ru-RU"/>
        </w:rPr>
        <w:t>в соответствии с настоящим Положением о закупках, признаются участниками конкурса в электронной форме и допускаются к участию в оценке и сопоставлению заявок участников электронного конкурса и к подведению итогов.</w:t>
      </w:r>
    </w:p>
    <w:p w:rsidR="0001084E" w:rsidRPr="003F4E78" w:rsidRDefault="0001084E" w:rsidP="003F4E78">
      <w:pPr>
        <w:adjustRightInd w:val="0"/>
        <w:ind w:firstLine="851"/>
        <w:jc w:val="both"/>
        <w:rPr>
          <w:sz w:val="24"/>
          <w:szCs w:val="24"/>
          <w:lang w:val="ru-RU"/>
        </w:rPr>
      </w:pPr>
      <w:r w:rsidRPr="003F4E78">
        <w:rPr>
          <w:sz w:val="24"/>
          <w:szCs w:val="24"/>
          <w:lang w:val="ru-RU"/>
        </w:rPr>
        <w:t>12.10.8. Результаты рассмотрения заявок на участие электронного конкурса фиксируются в протоколе рассмотрения заявок на участие в конкурсе в электронной форме</w:t>
      </w:r>
      <w:r w:rsidRPr="003F4E78">
        <w:rPr>
          <w:i/>
          <w:iCs/>
          <w:sz w:val="24"/>
          <w:szCs w:val="24"/>
          <w:lang w:val="ru-RU"/>
        </w:rPr>
        <w:t>.</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12.10.9. Указанный протокол размещается заказчиком в единой информационной системе не </w:t>
      </w:r>
      <w:r w:rsidRPr="003F4E78">
        <w:rPr>
          <w:iCs/>
          <w:sz w:val="24"/>
          <w:szCs w:val="24"/>
          <w:lang w:val="ru-RU"/>
        </w:rPr>
        <w:t>позднее чем через 3 (три) дня со</w:t>
      </w:r>
      <w:r w:rsidRPr="003F4E78">
        <w:rPr>
          <w:sz w:val="24"/>
          <w:szCs w:val="24"/>
          <w:lang w:val="ru-RU"/>
        </w:rPr>
        <w:t xml:space="preserve"> дня подписания такого протокола.</w:t>
      </w:r>
      <w:bookmarkStart w:id="154" w:name="_Toc451948965"/>
      <w:bookmarkStart w:id="155" w:name="_Toc452391775"/>
    </w:p>
    <w:p w:rsidR="0001084E" w:rsidRPr="003F4E78" w:rsidRDefault="0001084E" w:rsidP="003F4E78">
      <w:pPr>
        <w:pStyle w:val="20"/>
        <w:numPr>
          <w:ilvl w:val="0"/>
          <w:numId w:val="0"/>
        </w:numPr>
        <w:spacing w:before="0" w:after="0"/>
        <w:ind w:firstLine="851"/>
        <w:jc w:val="both"/>
        <w:rPr>
          <w:sz w:val="24"/>
          <w:szCs w:val="24"/>
        </w:rPr>
      </w:pPr>
      <w:bookmarkStart w:id="156" w:name="_Toc514237749"/>
      <w:r w:rsidRPr="003F4E78">
        <w:rPr>
          <w:sz w:val="24"/>
          <w:szCs w:val="24"/>
        </w:rPr>
        <w:lastRenderedPageBreak/>
        <w:t xml:space="preserve">12.11. </w:t>
      </w:r>
      <w:bookmarkStart w:id="157" w:name="_Toc520726478"/>
      <w:r w:rsidRPr="003F4E78">
        <w:rPr>
          <w:sz w:val="24"/>
          <w:szCs w:val="24"/>
        </w:rPr>
        <w:t>Оценка и сопоставление заявок и подведение итогов конкур</w:t>
      </w:r>
      <w:bookmarkEnd w:id="154"/>
      <w:r w:rsidRPr="003F4E78">
        <w:rPr>
          <w:sz w:val="24"/>
          <w:szCs w:val="24"/>
        </w:rPr>
        <w:t>са в электронной форме</w:t>
      </w:r>
      <w:bookmarkEnd w:id="155"/>
      <w:bookmarkEnd w:id="156"/>
      <w:bookmarkEnd w:id="157"/>
      <w:r w:rsidRPr="003F4E78">
        <w:rPr>
          <w:sz w:val="24"/>
          <w:szCs w:val="24"/>
        </w:rPr>
        <w:t>.</w:t>
      </w:r>
    </w:p>
    <w:p w:rsidR="0001084E" w:rsidRPr="003F4E78" w:rsidRDefault="0001084E" w:rsidP="003F4E78">
      <w:pPr>
        <w:tabs>
          <w:tab w:val="left" w:pos="709"/>
          <w:tab w:val="left" w:pos="900"/>
        </w:tabs>
        <w:ind w:firstLine="851"/>
        <w:jc w:val="both"/>
        <w:rPr>
          <w:sz w:val="24"/>
          <w:szCs w:val="24"/>
          <w:lang w:val="ru-RU"/>
        </w:rPr>
      </w:pPr>
      <w:r w:rsidRPr="003F4E78">
        <w:rPr>
          <w:sz w:val="24"/>
          <w:szCs w:val="24"/>
          <w:lang w:val="ru-RU"/>
        </w:rPr>
        <w:t xml:space="preserve">12.11.1. </w:t>
      </w:r>
      <w:r w:rsidRPr="003F4E78">
        <w:rPr>
          <w:bCs/>
          <w:sz w:val="24"/>
          <w:szCs w:val="24"/>
          <w:lang w:val="ru-RU"/>
        </w:rPr>
        <w:t xml:space="preserve">Комиссия по осуществлению закупок </w:t>
      </w:r>
      <w:r w:rsidRPr="003F4E78">
        <w:rPr>
          <w:sz w:val="24"/>
          <w:szCs w:val="24"/>
          <w:lang w:val="ru-RU"/>
        </w:rPr>
        <w:t xml:space="preserve">производит оценку и сопоставление заявок, подводит итоги заявок на участие в конкурсе в электронной форме в соответствии с требованиями, установленными в извещении и документации о закупке. </w:t>
      </w:r>
    </w:p>
    <w:p w:rsidR="0001084E" w:rsidRPr="003F4E78" w:rsidRDefault="0001084E" w:rsidP="003F4E78">
      <w:pPr>
        <w:tabs>
          <w:tab w:val="left" w:pos="709"/>
          <w:tab w:val="left" w:pos="900"/>
        </w:tabs>
        <w:ind w:firstLine="851"/>
        <w:jc w:val="both"/>
        <w:rPr>
          <w:sz w:val="24"/>
          <w:szCs w:val="24"/>
          <w:lang w:val="ru-RU"/>
        </w:rPr>
      </w:pPr>
      <w:r w:rsidRPr="003F4E78">
        <w:rPr>
          <w:sz w:val="24"/>
          <w:szCs w:val="24"/>
          <w:lang w:val="ru-RU"/>
        </w:rPr>
        <w:t>12.11.2.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01084E" w:rsidRPr="003F4E78" w:rsidRDefault="0001084E" w:rsidP="003F4E78">
      <w:pPr>
        <w:tabs>
          <w:tab w:val="left" w:pos="709"/>
          <w:tab w:val="left" w:pos="900"/>
          <w:tab w:val="num" w:pos="1440"/>
        </w:tabs>
        <w:ind w:firstLine="851"/>
        <w:jc w:val="both"/>
        <w:rPr>
          <w:sz w:val="24"/>
          <w:szCs w:val="24"/>
          <w:lang w:val="ru-RU"/>
        </w:rPr>
      </w:pPr>
      <w:r w:rsidRPr="003F4E78">
        <w:rPr>
          <w:sz w:val="24"/>
          <w:szCs w:val="24"/>
          <w:lang w:val="ru-RU"/>
        </w:rPr>
        <w:t xml:space="preserve">12.11.3. На основании результатов оценки заявок на участие в конкурсе в электронной форме </w:t>
      </w:r>
      <w:r w:rsidRPr="003F4E78">
        <w:rPr>
          <w:bCs/>
          <w:sz w:val="24"/>
          <w:szCs w:val="24"/>
          <w:lang w:val="ru-RU"/>
        </w:rPr>
        <w:t xml:space="preserve">Комиссия по осуществлению закупок </w:t>
      </w:r>
      <w:r w:rsidRPr="003F4E78">
        <w:rPr>
          <w:sz w:val="24"/>
          <w:szCs w:val="24"/>
          <w:lang w:val="ru-RU"/>
        </w:rPr>
        <w:t>присваивает каждой заявке на участие в электронном конкурсе порядковый номер в зависимости от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раньше других заявок на участие в конкурсе в электронной форме, содержащих такие же условия.</w:t>
      </w:r>
    </w:p>
    <w:p w:rsidR="0001084E" w:rsidRPr="003F4E78" w:rsidRDefault="0001084E" w:rsidP="003F4E78">
      <w:pPr>
        <w:adjustRightInd w:val="0"/>
        <w:ind w:firstLine="851"/>
        <w:jc w:val="both"/>
        <w:rPr>
          <w:sz w:val="24"/>
          <w:lang w:val="ru-RU"/>
        </w:rPr>
      </w:pPr>
      <w:r w:rsidRPr="003F4E78">
        <w:rPr>
          <w:sz w:val="24"/>
          <w:szCs w:val="24"/>
          <w:lang w:val="ru-RU"/>
        </w:rPr>
        <w:t xml:space="preserve">12.11.4. </w:t>
      </w:r>
      <w:r w:rsidRPr="003F4E78">
        <w:rPr>
          <w:sz w:val="24"/>
          <w:lang w:val="ru-RU"/>
        </w:rPr>
        <w:t>Победителем конкурса в электронной форме признаётся участник конкурса,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конкурсе присваивается первый номер.</w:t>
      </w:r>
    </w:p>
    <w:p w:rsidR="0001084E" w:rsidRPr="003F4E78" w:rsidRDefault="0001084E" w:rsidP="003F4E78">
      <w:pPr>
        <w:pStyle w:val="a7"/>
        <w:ind w:left="0" w:right="0" w:firstLine="851"/>
        <w:rPr>
          <w:sz w:val="24"/>
          <w:lang w:val="ru-RU"/>
        </w:rPr>
      </w:pPr>
      <w:r w:rsidRPr="003F4E78">
        <w:rPr>
          <w:sz w:val="24"/>
          <w:lang w:val="ru-RU"/>
        </w:rPr>
        <w:t>Критериями могут быть:</w:t>
      </w:r>
    </w:p>
    <w:p w:rsidR="0001084E" w:rsidRPr="003F4E78" w:rsidRDefault="0001084E" w:rsidP="003F4E78">
      <w:pPr>
        <w:pStyle w:val="a5"/>
        <w:ind w:left="0" w:firstLine="851"/>
        <w:rPr>
          <w:lang w:val="ru-RU"/>
        </w:rPr>
      </w:pPr>
      <w:r w:rsidRPr="003F4E78">
        <w:rPr>
          <w:lang w:val="ru-RU"/>
        </w:rPr>
        <w:t>а) конкурентная цена предложения (наименьшая приведённая цена при равном качестве продукции либо наилучшее соотношение приведённой цены/качества при 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1084E" w:rsidRPr="003F4E78" w:rsidRDefault="0001084E" w:rsidP="003F4E78">
      <w:pPr>
        <w:pStyle w:val="a5"/>
        <w:ind w:left="0" w:firstLine="851"/>
        <w:rPr>
          <w:lang w:val="ru-RU"/>
        </w:rPr>
      </w:pPr>
      <w:r w:rsidRPr="003F4E78">
        <w:rPr>
          <w:lang w:val="ru-RU"/>
        </w:rPr>
        <w:t>б) условия поставки и форма оплаты;</w:t>
      </w:r>
    </w:p>
    <w:p w:rsidR="0001084E" w:rsidRPr="003F4E78" w:rsidRDefault="0001084E" w:rsidP="003F4E78">
      <w:pPr>
        <w:pStyle w:val="a5"/>
        <w:ind w:left="0" w:firstLine="851"/>
        <w:rPr>
          <w:lang w:val="ru-RU"/>
        </w:rPr>
      </w:pPr>
      <w:r w:rsidRPr="003F4E78">
        <w:rPr>
          <w:lang w:val="ru-RU"/>
        </w:rPr>
        <w:t>в) сроки поставки, выполнения работ, оказания услуг;</w:t>
      </w:r>
    </w:p>
    <w:p w:rsidR="0001084E" w:rsidRPr="003F4E78" w:rsidRDefault="0001084E" w:rsidP="003F4E78">
      <w:pPr>
        <w:pStyle w:val="a5"/>
        <w:ind w:left="0" w:firstLine="851"/>
        <w:rPr>
          <w:lang w:val="ru-RU"/>
        </w:rPr>
      </w:pPr>
      <w:r w:rsidRPr="003F4E78">
        <w:rPr>
          <w:lang w:val="ru-RU"/>
        </w:rPr>
        <w:t>г) квалификация и благонадёжность участника закупки и заявленных соисполнителей (субподрядчиков);</w:t>
      </w:r>
    </w:p>
    <w:p w:rsidR="0001084E" w:rsidRPr="003F4E78" w:rsidRDefault="0001084E" w:rsidP="003F4E78">
      <w:pPr>
        <w:pStyle w:val="a5"/>
        <w:ind w:left="0" w:firstLine="851"/>
        <w:rPr>
          <w:lang w:val="ru-RU"/>
        </w:rPr>
      </w:pPr>
      <w:r w:rsidRPr="003F4E78">
        <w:rPr>
          <w:lang w:val="ru-RU"/>
        </w:rPr>
        <w:t>д) стоимость жизненного цикла товара или созданного в результате выполнения работы объекта. При этом по результатам закупки заказчик может заключать договора жизненного цикла на основе разработанной методики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rsidR="0001084E" w:rsidRPr="003F4E78" w:rsidRDefault="0001084E" w:rsidP="003F4E78">
      <w:pPr>
        <w:pStyle w:val="a5"/>
        <w:ind w:left="0" w:firstLine="851"/>
        <w:rPr>
          <w:lang w:val="ru-RU"/>
        </w:rPr>
      </w:pPr>
      <w:r w:rsidRPr="003F4E78">
        <w:rPr>
          <w:lang w:val="ru-RU"/>
        </w:rPr>
        <w:t>е) иные критерии, указанные в конкурсной документации.</w:t>
      </w:r>
    </w:p>
    <w:p w:rsidR="00071394" w:rsidRPr="003F4E78" w:rsidRDefault="00071394" w:rsidP="003F4E78">
      <w:pPr>
        <w:pStyle w:val="a5"/>
        <w:ind w:left="0" w:firstLine="851"/>
        <w:rPr>
          <w:lang w:val="ru-RU"/>
        </w:rPr>
      </w:pPr>
      <w:r w:rsidRPr="003F4E78">
        <w:rPr>
          <w:lang w:val="ru-RU"/>
        </w:rPr>
        <w:t>Предельная величина значимости стоимостных критериев не может быть менее 60%, нестоимостных критериев более 40%.</w:t>
      </w:r>
    </w:p>
    <w:p w:rsidR="0001084E" w:rsidRPr="003F4E78" w:rsidRDefault="00BD23F1" w:rsidP="003F4E78">
      <w:pPr>
        <w:tabs>
          <w:tab w:val="left" w:pos="851"/>
        </w:tabs>
        <w:jc w:val="both"/>
        <w:rPr>
          <w:sz w:val="24"/>
          <w:lang w:val="ru-RU"/>
        </w:rPr>
      </w:pPr>
      <w:r w:rsidRPr="003F4E78">
        <w:rPr>
          <w:sz w:val="24"/>
          <w:lang w:val="ru-RU"/>
        </w:rPr>
        <w:tab/>
      </w:r>
      <w:r w:rsidR="0001084E" w:rsidRPr="003F4E78">
        <w:rPr>
          <w:sz w:val="24"/>
          <w:lang w:val="ru-RU"/>
        </w:rPr>
        <w:t>Отборочная и оценочная стадии могут совмещаться (проводиться одновременно).</w:t>
      </w:r>
    </w:p>
    <w:p w:rsidR="0001084E" w:rsidRPr="003F4E78" w:rsidRDefault="0001084E" w:rsidP="003F4E78">
      <w:pPr>
        <w:adjustRightInd w:val="0"/>
        <w:ind w:firstLine="851"/>
        <w:jc w:val="both"/>
        <w:rPr>
          <w:sz w:val="24"/>
          <w:szCs w:val="24"/>
          <w:lang w:val="ru-RU"/>
        </w:rPr>
      </w:pPr>
      <w:r w:rsidRPr="003F4E78">
        <w:rPr>
          <w:sz w:val="24"/>
          <w:lang w:val="ru-RU"/>
        </w:rPr>
        <w:t>В случае если в ходе оценки и сопоставления конкурсных заявок, конкурсной комиссии необходимо продлить сроки отборочной и (или) оценочной стадии, указанные как даты рассмотрения предложений участников закупки и подведения итогов закупки в извещении о проведении электронного конкурса, заказчик в  течение одного рабочего дня со дня принятия решения конкурсной комиссией о продлении срока отборочной и (или) оценочной стадии, размещает в единой информационной системе уведомление о продлении соответствующего срока.</w:t>
      </w:r>
    </w:p>
    <w:p w:rsidR="0001084E" w:rsidRPr="003F4E78" w:rsidRDefault="0001084E" w:rsidP="003F4E78">
      <w:pPr>
        <w:adjustRightInd w:val="0"/>
        <w:ind w:firstLine="851"/>
        <w:jc w:val="both"/>
        <w:rPr>
          <w:rFonts w:ascii="TimesNewRoman" w:hAnsi="TimesNewRoman" w:cs="TimesNewRoman"/>
          <w:sz w:val="24"/>
          <w:szCs w:val="24"/>
          <w:lang w:val="ru-RU"/>
        </w:rPr>
      </w:pPr>
      <w:r w:rsidRPr="003F4E78">
        <w:rPr>
          <w:sz w:val="24"/>
          <w:szCs w:val="24"/>
          <w:lang w:val="ru-RU"/>
        </w:rPr>
        <w:t xml:space="preserve">12.11.5. </w:t>
      </w:r>
      <w:r w:rsidRPr="003F4E78">
        <w:rPr>
          <w:rFonts w:ascii="TimesNewRoman" w:hAnsi="TimesNewRoman" w:cs="TimesNewRoman"/>
          <w:sz w:val="24"/>
          <w:szCs w:val="24"/>
          <w:lang w:val="ru-RU"/>
        </w:rPr>
        <w:t xml:space="preserve">При установлении заказчиком в извещении и (или) в документации о закупке приоритета </w:t>
      </w:r>
      <w:r w:rsidRPr="003F4E78">
        <w:rPr>
          <w:sz w:val="24"/>
          <w:szCs w:val="24"/>
          <w:lang w:val="ru-RU"/>
        </w:rPr>
        <w:t>товаров российского происхождения, работ, услуг, выполняемых, оказываемых российскими лицами</w:t>
      </w:r>
      <w:r w:rsidRPr="003F4E78">
        <w:rPr>
          <w:rFonts w:ascii="TimesNewRoman" w:hAnsi="TimesNewRoman" w:cs="TimesNewRoman"/>
          <w:sz w:val="24"/>
          <w:szCs w:val="24"/>
          <w:lang w:val="ru-RU"/>
        </w:rPr>
        <w:t xml:space="preserve"> в соответствии с Положением о закупках, оценка и сопоставление заявок на участие в электронном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конкурсе. </w:t>
      </w:r>
    </w:p>
    <w:p w:rsidR="0001084E" w:rsidRPr="003F4E78" w:rsidRDefault="00171658" w:rsidP="003F4E78">
      <w:pPr>
        <w:adjustRightInd w:val="0"/>
        <w:ind w:firstLine="851"/>
        <w:jc w:val="both"/>
        <w:rPr>
          <w:sz w:val="24"/>
          <w:szCs w:val="24"/>
          <w:lang w:val="ru-RU"/>
        </w:rPr>
      </w:pPr>
      <w:r w:rsidRPr="003F4E78">
        <w:rPr>
          <w:sz w:val="24"/>
          <w:szCs w:val="24"/>
          <w:lang w:val="ru-RU"/>
        </w:rPr>
        <w:lastRenderedPageBreak/>
        <w:t>При осуществлении закупок радиоэлектронной продукции путем проведения конкурса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12.11.6. Результаты оценки и сопоставления заявок, подведения итогов заявок на участие в электронном конкурсе фиксируются в протоколе оценки, подведения итогов таких заявок.</w:t>
      </w:r>
    </w:p>
    <w:p w:rsidR="0001084E" w:rsidRPr="003F4E78" w:rsidRDefault="0001084E" w:rsidP="003F4E78">
      <w:pPr>
        <w:adjustRightInd w:val="0"/>
        <w:ind w:firstLine="851"/>
        <w:jc w:val="both"/>
        <w:rPr>
          <w:sz w:val="24"/>
          <w:szCs w:val="24"/>
          <w:lang w:val="ru-RU"/>
        </w:rPr>
      </w:pPr>
      <w:r w:rsidRPr="003F4E78">
        <w:rPr>
          <w:sz w:val="24"/>
          <w:szCs w:val="24"/>
          <w:lang w:val="ru-RU"/>
        </w:rPr>
        <w:t>Информация в протоколе должна содержать требования, установленные настоящим Положением о закупке.</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 xml:space="preserve">12.11.7. Протокол составляется в одном экземпляре и подписывается всеми присутствующими членами </w:t>
      </w:r>
      <w:r w:rsidRPr="003F4E78">
        <w:rPr>
          <w:bCs/>
          <w:sz w:val="24"/>
          <w:szCs w:val="24"/>
          <w:lang w:val="ru-RU"/>
        </w:rPr>
        <w:t>Комиссии по осуществлению закупок</w:t>
      </w:r>
      <w:r w:rsidRPr="003F4E78">
        <w:rPr>
          <w:sz w:val="24"/>
          <w:szCs w:val="24"/>
          <w:lang w:val="ru-RU"/>
        </w:rPr>
        <w:t xml:space="preserve">. </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 xml:space="preserve">12.11.8. Протокол размещается в единой информационной системе не позднее, </w:t>
      </w:r>
      <w:r w:rsidRPr="003F4E78">
        <w:rPr>
          <w:iCs/>
          <w:sz w:val="24"/>
          <w:szCs w:val="24"/>
          <w:lang w:val="ru-RU"/>
        </w:rPr>
        <w:t>чем через 3 (три) дня</w:t>
      </w:r>
      <w:r w:rsidRPr="003F4E78">
        <w:rPr>
          <w:sz w:val="24"/>
          <w:szCs w:val="24"/>
          <w:lang w:val="ru-RU"/>
        </w:rPr>
        <w:t xml:space="preserve"> со дня подписания такого протокола.</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12.11.9. Критерии оценки заявок на участие в конкурсе в электронной форме заказчик устанавливает в документации о закупке в соответствии с требованиями, предусмотренными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12.11.10. При проведении конкурса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Проведение процедуры переторжки возможно только в том случае, еслина это было соответствующее указание в документации о закупке. Порядок переторжки устанавливается заказчиком в соответствии с настоящим Положением о закупках.</w:t>
      </w:r>
    </w:p>
    <w:p w:rsidR="0001084E" w:rsidRPr="003F4E78" w:rsidRDefault="0001084E" w:rsidP="003F4E78">
      <w:pPr>
        <w:pStyle w:val="20"/>
        <w:numPr>
          <w:ilvl w:val="0"/>
          <w:numId w:val="0"/>
        </w:numPr>
        <w:spacing w:before="0" w:after="0"/>
        <w:ind w:firstLine="851"/>
        <w:jc w:val="both"/>
        <w:rPr>
          <w:sz w:val="24"/>
          <w:szCs w:val="24"/>
        </w:rPr>
      </w:pPr>
      <w:bookmarkStart w:id="158" w:name="_Toc451948966"/>
      <w:bookmarkStart w:id="159" w:name="_Toc452391776"/>
      <w:bookmarkStart w:id="160" w:name="_Toc514237750"/>
      <w:bookmarkEnd w:id="153"/>
      <w:r w:rsidRPr="003F4E78">
        <w:rPr>
          <w:sz w:val="24"/>
          <w:szCs w:val="24"/>
        </w:rPr>
        <w:t xml:space="preserve">12.12. </w:t>
      </w:r>
      <w:bookmarkStart w:id="161" w:name="_Toc520726479"/>
      <w:r w:rsidRPr="003F4E78">
        <w:rPr>
          <w:sz w:val="24"/>
          <w:szCs w:val="24"/>
        </w:rPr>
        <w:t>Заключение договора по результатам проведения конкурса</w:t>
      </w:r>
      <w:bookmarkEnd w:id="158"/>
      <w:r w:rsidRPr="003F4E78">
        <w:rPr>
          <w:sz w:val="24"/>
          <w:szCs w:val="24"/>
        </w:rPr>
        <w:t xml:space="preserve"> в электронной форме</w:t>
      </w:r>
      <w:bookmarkEnd w:id="159"/>
      <w:bookmarkEnd w:id="160"/>
      <w:bookmarkEnd w:id="161"/>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12.12.1. По результатам электронного конкурса договор заключается на условиях, указанных в заявке на участие в конкурсе в электронной форме, поданной участником конкурса,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конкурса в электронной форме.</w:t>
      </w:r>
    </w:p>
    <w:p w:rsidR="0001084E" w:rsidRPr="003F4E78" w:rsidRDefault="0001084E" w:rsidP="003F4E78">
      <w:pPr>
        <w:ind w:firstLine="851"/>
        <w:jc w:val="both"/>
        <w:rPr>
          <w:rFonts w:ascii="Arial" w:hAnsi="Arial" w:cs="Arial"/>
          <w:b/>
          <w:sz w:val="20"/>
          <w:szCs w:val="20"/>
          <w:lang w:val="ru-RU"/>
        </w:rPr>
      </w:pPr>
      <w:r w:rsidRPr="003F4E78">
        <w:rPr>
          <w:sz w:val="24"/>
          <w:szCs w:val="24"/>
          <w:lang w:val="ru-RU"/>
        </w:rPr>
        <w:t xml:space="preserve">12.12.2. Договор по результатам конкурса в электронной форме должен быть заключён не ранее, чем через 10 (десять) дней и не позднее, чем через </w:t>
      </w:r>
      <w:r w:rsidRPr="003F4E78">
        <w:rPr>
          <w:sz w:val="24"/>
          <w:szCs w:val="24"/>
          <w:shd w:val="clear" w:color="auto" w:fill="FFFFFF"/>
          <w:lang w:val="ru-RU"/>
        </w:rPr>
        <w:t>20 (двадцать) дней с момента подписания протокола оценки и подведения итогов заявок.</w:t>
      </w:r>
    </w:p>
    <w:p w:rsidR="0001084E" w:rsidRPr="003F4E78" w:rsidRDefault="00DF71D7" w:rsidP="003F4E78">
      <w:pPr>
        <w:ind w:firstLine="851"/>
        <w:jc w:val="both"/>
        <w:rPr>
          <w:sz w:val="24"/>
          <w:szCs w:val="24"/>
          <w:lang w:val="ru-RU"/>
        </w:rPr>
      </w:pPr>
      <w:r w:rsidRPr="003F4E78">
        <w:rPr>
          <w:sz w:val="24"/>
          <w:szCs w:val="24"/>
          <w:lang w:val="ru-RU"/>
        </w:rPr>
        <w:t xml:space="preserve">12.12.3. </w:t>
      </w:r>
      <w:r w:rsidR="0001084E" w:rsidRPr="003F4E78">
        <w:rPr>
          <w:sz w:val="24"/>
          <w:szCs w:val="24"/>
          <w:lang w:val="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DF71D7" w:rsidRPr="003F4E78" w:rsidRDefault="00DF71D7" w:rsidP="003F4E78">
      <w:pPr>
        <w:adjustRightInd w:val="0"/>
        <w:ind w:firstLine="851"/>
        <w:jc w:val="both"/>
        <w:rPr>
          <w:sz w:val="24"/>
          <w:szCs w:val="24"/>
          <w:lang w:val="ru-RU"/>
        </w:rPr>
      </w:pPr>
      <w:r w:rsidRPr="003F4E78">
        <w:rPr>
          <w:sz w:val="24"/>
          <w:szCs w:val="24"/>
          <w:lang w:val="ru-RU"/>
        </w:rPr>
        <w:t xml:space="preserve">12.12.4. В течение 5 (пяти) дней со дня размещения протокола, определяющего участника закупки с которым заключается договор, Заказчик размещает на электронно-торговой площадке без своей подписи проект договора. </w:t>
      </w:r>
    </w:p>
    <w:p w:rsidR="00DF71D7" w:rsidRPr="003F4E78" w:rsidRDefault="00DF71D7" w:rsidP="003F4E78">
      <w:pPr>
        <w:adjustRightInd w:val="0"/>
        <w:ind w:firstLine="851"/>
        <w:jc w:val="both"/>
        <w:rPr>
          <w:sz w:val="24"/>
          <w:szCs w:val="24"/>
          <w:lang w:val="ru-RU"/>
        </w:rPr>
      </w:pPr>
      <w:r w:rsidRPr="003F4E78">
        <w:rPr>
          <w:sz w:val="24"/>
          <w:szCs w:val="24"/>
          <w:lang w:val="ru-RU"/>
        </w:rPr>
        <w:t>12.12.5. В течение 5 (пяти) дней с даты размещения Заказчиком на электронно-торговой площадке проекта договора участник закупки, с которым заключается договор, при отсутствии разногласий к проекту договора, размещает на электронно-торговой площадке проект договора, подписанный усиленной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.6. При наличии разногласий к проекту договора, размещенному Заказчиком в соответствии с подпунктом 12.</w:t>
      </w:r>
      <w:r w:rsidR="00C3019A" w:rsidRPr="003F4E78">
        <w:rPr>
          <w:sz w:val="24"/>
          <w:szCs w:val="24"/>
          <w:lang w:val="ru-RU"/>
        </w:rPr>
        <w:t>12</w:t>
      </w:r>
      <w:r w:rsidRPr="003F4E78">
        <w:rPr>
          <w:sz w:val="24"/>
          <w:szCs w:val="24"/>
          <w:lang w:val="ru-RU"/>
        </w:rPr>
        <w:t xml:space="preserve">.4., участник закупки, с которым заключается договор, в срок, </w:t>
      </w:r>
      <w:r w:rsidRPr="003F4E78">
        <w:rPr>
          <w:sz w:val="24"/>
          <w:szCs w:val="24"/>
          <w:lang w:val="ru-RU"/>
        </w:rPr>
        <w:lastRenderedPageBreak/>
        <w:t>указанный в подпункте 12.</w:t>
      </w:r>
      <w:r w:rsidR="00C3019A" w:rsidRPr="003F4E78">
        <w:rPr>
          <w:sz w:val="24"/>
          <w:szCs w:val="24"/>
          <w:lang w:val="ru-RU"/>
        </w:rPr>
        <w:t>12</w:t>
      </w:r>
      <w:r w:rsidRPr="003F4E78">
        <w:rPr>
          <w:sz w:val="24"/>
          <w:szCs w:val="24"/>
          <w:lang w:val="ru-RU"/>
        </w:rPr>
        <w:t xml:space="preserve">.5 размещает на электронно-торговой площадке протокол разногласий, подписанный усиленной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предъявлять разногласия к положениям проекта договора только в части их несоответствия извещению о закупке, документации о закупке и своей заявке, с указанием соответствующих положений данных документов. </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.7. В течение 3 (трех) дней, с даты размещения участником закупки, с которым заключается договор, на электронно-торговой площадке протокола разногласий Заказчик рассматривает протокол разногласий и без своей подписи размещает на электронно-торговой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12</w:t>
      </w:r>
      <w:r w:rsidRPr="003F4E78">
        <w:rPr>
          <w:sz w:val="24"/>
          <w:szCs w:val="24"/>
          <w:lang w:val="ru-RU"/>
        </w:rPr>
        <w:t>.8. В течение 3 (трех) дней с даты размещения Заказчиком на электронно-торговой площадке документов, предусмотренных подпунктом 12.</w:t>
      </w:r>
      <w:r w:rsidR="00C3019A" w:rsidRPr="003F4E78">
        <w:rPr>
          <w:sz w:val="24"/>
          <w:szCs w:val="24"/>
          <w:lang w:val="ru-RU"/>
        </w:rPr>
        <w:t>12</w:t>
      </w:r>
      <w:r w:rsidRPr="003F4E78">
        <w:rPr>
          <w:sz w:val="24"/>
          <w:szCs w:val="24"/>
          <w:lang w:val="ru-RU"/>
        </w:rPr>
        <w:t>.7., участник закупки с которым заключается договор размещает на электронно-торговой площадке проект договора, подписанный усиленной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12</w:t>
      </w:r>
      <w:r w:rsidRPr="003F4E78">
        <w:rPr>
          <w:sz w:val="24"/>
          <w:szCs w:val="24"/>
          <w:lang w:val="ru-RU"/>
        </w:rPr>
        <w:t>.9. После размещения на электронно-торговой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заказчик размещает договор, подписанный квалифицированной электронной подписью лица, имеющего право действовать от имени Заказчика не позднее срока указанного в подпункте 12.</w:t>
      </w:r>
      <w:r w:rsidR="00C3019A" w:rsidRPr="003F4E78">
        <w:rPr>
          <w:sz w:val="24"/>
          <w:szCs w:val="24"/>
          <w:lang w:val="ru-RU"/>
        </w:rPr>
        <w:t>12</w:t>
      </w:r>
      <w:r w:rsidRPr="003F4E78">
        <w:rPr>
          <w:sz w:val="24"/>
          <w:szCs w:val="24"/>
          <w:lang w:val="ru-RU"/>
        </w:rPr>
        <w:t>.2.</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.10. С момента размещения на электронно-торговой площадке подписанного Заказчиком договора он считается заключенным.</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.11. Участник закупки, с которым заключается договор, и Заказчик вправе продублировать подписание договора на бумажном носителе в порядке, установленном документацией о закупке.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 xml:space="preserve">.12. В случае, если победитель </w:t>
      </w:r>
      <w:r w:rsidR="00C3019A" w:rsidRPr="003F4E78">
        <w:rPr>
          <w:sz w:val="24"/>
          <w:szCs w:val="24"/>
          <w:lang w:val="ru-RU"/>
        </w:rPr>
        <w:t>электронного конкурса</w:t>
      </w:r>
      <w:r w:rsidRPr="003F4E78">
        <w:rPr>
          <w:sz w:val="24"/>
          <w:szCs w:val="24"/>
          <w:lang w:val="ru-RU"/>
        </w:rPr>
        <w:t xml:space="preserve"> не подписал договор в сроки, установленные в документации о закупке, и/или не предоставил обеспечение исполнения договора или представил такое обеспечение несоответствующее требованиям, установленным документацией о закупке, в случае установления такого требования в документации о закупке и/или предоставил протокол разногласий к договору с нарушением сроков, установленных в документации о закупке, то такой участник признается уклонившимся от заключения договора.</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 xml:space="preserve">.13. Если победитель электронного </w:t>
      </w:r>
      <w:r w:rsidR="00C3019A" w:rsidRPr="003F4E78">
        <w:rPr>
          <w:sz w:val="24"/>
          <w:szCs w:val="24"/>
          <w:lang w:val="ru-RU"/>
        </w:rPr>
        <w:t>конкурса</w:t>
      </w:r>
      <w:r w:rsidRPr="003F4E78">
        <w:rPr>
          <w:sz w:val="24"/>
          <w:szCs w:val="24"/>
          <w:lang w:val="ru-RU"/>
        </w:rPr>
        <w:t xml:space="preserve"> признан уклонившимся от заключения договора, договор может быть заключён с участником </w:t>
      </w:r>
      <w:r w:rsidR="00C3019A" w:rsidRPr="003F4E78">
        <w:rPr>
          <w:sz w:val="24"/>
          <w:szCs w:val="24"/>
          <w:lang w:val="ru-RU"/>
        </w:rPr>
        <w:t>электронного конкурса</w:t>
      </w:r>
      <w:r w:rsidRPr="003F4E78">
        <w:rPr>
          <w:sz w:val="24"/>
          <w:szCs w:val="24"/>
          <w:lang w:val="ru-RU"/>
        </w:rPr>
        <w:t>, чья заявка получила второй порядковый номер при оценке и сопоставлении заявок участников по цене и условиям, предложенным вторым участником.</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 xml:space="preserve">.14. В случае уклонения участника электронного </w:t>
      </w:r>
      <w:r w:rsidR="00C3019A" w:rsidRPr="003F4E78">
        <w:rPr>
          <w:sz w:val="24"/>
          <w:szCs w:val="24"/>
          <w:lang w:val="ru-RU"/>
        </w:rPr>
        <w:t>конкурса</w:t>
      </w:r>
      <w:r w:rsidRPr="003F4E78">
        <w:rPr>
          <w:sz w:val="24"/>
          <w:szCs w:val="24"/>
          <w:lang w:val="ru-RU"/>
        </w:rPr>
        <w:t xml:space="preserve">, заявке которого присвоен второй номер, от заключения договора </w:t>
      </w:r>
      <w:r w:rsidR="00C3019A" w:rsidRPr="003F4E78">
        <w:rPr>
          <w:sz w:val="24"/>
          <w:szCs w:val="24"/>
          <w:lang w:val="ru-RU"/>
        </w:rPr>
        <w:t>электронный конкурс</w:t>
      </w:r>
      <w:r w:rsidRPr="003F4E78">
        <w:rPr>
          <w:sz w:val="24"/>
          <w:szCs w:val="24"/>
          <w:lang w:val="ru-RU"/>
        </w:rPr>
        <w:t xml:space="preserve"> признаётся несостоявшимся.</w:t>
      </w:r>
    </w:p>
    <w:p w:rsidR="00DF71D7" w:rsidRPr="003F4E78" w:rsidRDefault="00DF71D7" w:rsidP="003F4E78">
      <w:pPr>
        <w:adjustRightInd w:val="0"/>
        <w:ind w:firstLine="851"/>
        <w:jc w:val="both"/>
        <w:rPr>
          <w:sz w:val="24"/>
          <w:szCs w:val="24"/>
          <w:lang w:val="ru-RU"/>
        </w:rPr>
      </w:pPr>
      <w:r w:rsidRPr="003F4E78">
        <w:rPr>
          <w:sz w:val="24"/>
          <w:szCs w:val="24"/>
          <w:lang w:val="ru-RU"/>
        </w:rPr>
        <w:t>12.</w:t>
      </w:r>
      <w:r w:rsidR="00C3019A" w:rsidRPr="003F4E78">
        <w:rPr>
          <w:sz w:val="24"/>
          <w:szCs w:val="24"/>
          <w:lang w:val="ru-RU"/>
        </w:rPr>
        <w:t>12</w:t>
      </w:r>
      <w:r w:rsidRPr="003F4E78">
        <w:rPr>
          <w:sz w:val="24"/>
          <w:szCs w:val="24"/>
          <w:lang w:val="ru-RU"/>
        </w:rPr>
        <w:t xml:space="preserve">.15. Если </w:t>
      </w:r>
      <w:r w:rsidR="00C3019A" w:rsidRPr="003F4E78">
        <w:rPr>
          <w:sz w:val="24"/>
          <w:szCs w:val="24"/>
          <w:lang w:val="ru-RU"/>
        </w:rPr>
        <w:t>электронный конкурс</w:t>
      </w:r>
      <w:r w:rsidRPr="003F4E78">
        <w:rPr>
          <w:sz w:val="24"/>
          <w:szCs w:val="24"/>
          <w:lang w:val="ru-RU"/>
        </w:rPr>
        <w:t xml:space="preserve"> признан несостоявшимся в связи с уклонением второго участника </w:t>
      </w:r>
      <w:r w:rsidR="00C3019A" w:rsidRPr="003F4E78">
        <w:rPr>
          <w:sz w:val="24"/>
          <w:szCs w:val="24"/>
          <w:lang w:val="ru-RU"/>
        </w:rPr>
        <w:t>электронного конкурса</w:t>
      </w:r>
      <w:r w:rsidRPr="003F4E78">
        <w:rPr>
          <w:sz w:val="24"/>
          <w:szCs w:val="24"/>
          <w:lang w:val="ru-RU"/>
        </w:rPr>
        <w:t xml:space="preserve"> от заключения договора, заказчик вправе осуществить закупку у единственного поставщика (подрядчика, исполнителя).</w:t>
      </w:r>
    </w:p>
    <w:p w:rsidR="00BD23F1" w:rsidRPr="003F4E78" w:rsidRDefault="00DF71D7" w:rsidP="003F4E78">
      <w:pPr>
        <w:adjustRightInd w:val="0"/>
        <w:ind w:firstLine="851"/>
        <w:jc w:val="both"/>
        <w:rPr>
          <w:sz w:val="24"/>
          <w:lang w:val="ru-RU"/>
        </w:rPr>
      </w:pPr>
      <w:r w:rsidRPr="003F4E78">
        <w:rPr>
          <w:sz w:val="24"/>
          <w:szCs w:val="24"/>
          <w:lang w:val="ru-RU"/>
        </w:rPr>
        <w:t>12.</w:t>
      </w:r>
      <w:r w:rsidR="00C3019A" w:rsidRPr="003F4E78">
        <w:rPr>
          <w:sz w:val="24"/>
          <w:szCs w:val="24"/>
          <w:lang w:val="ru-RU"/>
        </w:rPr>
        <w:t>12</w:t>
      </w:r>
      <w:r w:rsidRPr="003F4E78">
        <w:rPr>
          <w:sz w:val="24"/>
          <w:szCs w:val="24"/>
          <w:lang w:val="ru-RU"/>
        </w:rPr>
        <w:t xml:space="preserve">.16. По итогам </w:t>
      </w:r>
      <w:r w:rsidR="00C3019A" w:rsidRPr="003F4E78">
        <w:rPr>
          <w:sz w:val="24"/>
          <w:szCs w:val="24"/>
          <w:lang w:val="ru-RU"/>
        </w:rPr>
        <w:t>электронного конкурса</w:t>
      </w:r>
      <w:r w:rsidRPr="003F4E78">
        <w:rPr>
          <w:sz w:val="24"/>
          <w:szCs w:val="24"/>
          <w:lang w:val="ru-RU"/>
        </w:rPr>
        <w:t xml:space="preserve">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01084E" w:rsidRPr="003F4E78" w:rsidRDefault="0001084E" w:rsidP="003F4E78">
      <w:pPr>
        <w:pStyle w:val="20"/>
        <w:numPr>
          <w:ilvl w:val="0"/>
          <w:numId w:val="0"/>
        </w:numPr>
        <w:spacing w:before="0" w:after="0"/>
        <w:ind w:firstLine="851"/>
        <w:jc w:val="both"/>
        <w:rPr>
          <w:sz w:val="24"/>
          <w:szCs w:val="24"/>
        </w:rPr>
      </w:pPr>
      <w:bookmarkStart w:id="162" w:name="_Toc452391777"/>
      <w:bookmarkStart w:id="163" w:name="_Toc514237751"/>
      <w:r w:rsidRPr="003F4E78">
        <w:rPr>
          <w:sz w:val="24"/>
          <w:szCs w:val="24"/>
        </w:rPr>
        <w:lastRenderedPageBreak/>
        <w:t xml:space="preserve">12.13. </w:t>
      </w:r>
      <w:bookmarkStart w:id="164" w:name="_Toc520726480"/>
      <w:r w:rsidRPr="003F4E78">
        <w:rPr>
          <w:sz w:val="24"/>
          <w:szCs w:val="24"/>
        </w:rPr>
        <w:t>Признание электронного конкурса несостоявшимся и порядок заключения договора при несостоявшемся электронном конкурсе</w:t>
      </w:r>
      <w:bookmarkEnd w:id="162"/>
      <w:bookmarkEnd w:id="163"/>
      <w:bookmarkEnd w:id="164"/>
      <w:r w:rsidRPr="003F4E78">
        <w:rPr>
          <w:sz w:val="24"/>
          <w:szCs w:val="24"/>
        </w:rPr>
        <w:t>.</w:t>
      </w:r>
    </w:p>
    <w:bookmarkEnd w:id="142"/>
    <w:bookmarkEnd w:id="143"/>
    <w:p w:rsidR="0001084E" w:rsidRPr="003F4E78" w:rsidRDefault="0001084E" w:rsidP="003F4E78">
      <w:pPr>
        <w:adjustRightInd w:val="0"/>
        <w:ind w:firstLine="851"/>
        <w:jc w:val="both"/>
        <w:rPr>
          <w:sz w:val="24"/>
          <w:szCs w:val="24"/>
          <w:lang w:val="ru-RU"/>
        </w:rPr>
      </w:pPr>
      <w:r w:rsidRPr="003F4E78">
        <w:rPr>
          <w:sz w:val="24"/>
          <w:szCs w:val="24"/>
          <w:lang w:val="ru-RU"/>
        </w:rPr>
        <w:t>12.13.1. Конкурс в электронной форме признаётся несостоявшимся, если: по окончании срока подачи заявок на участие в конкурсе в электронной форме подана только одна заявка на участие в конкурсе в электронной форме; не подано ни одной заявки; на основании результатов рассмотрения заявок на участие в конкурсе в электронной форме принято решение об отказе в допуске к участию в конкурсе в электронной форме всех участников закупки, подавших заявки на участие в конкурсе в электронной форме; принято решение о допуске к участию в конкурсе в электронной форме и признании участником конкурса в электронной форме только одного участника закупки, подавшего заявку на участие в конкурсе в электронной форме; по результатам этапов отбора только один участник закупки признан соответствующим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12.13.2. Если документацией о закупке предусмотрено два и более лота, конкурс в электронной форме признаётся несостоявшимся только в отношении отдельных лотов.</w:t>
      </w:r>
    </w:p>
    <w:p w:rsidR="0001084E" w:rsidRPr="003F4E78" w:rsidRDefault="0001084E" w:rsidP="003F4E78">
      <w:pPr>
        <w:adjustRightInd w:val="0"/>
        <w:ind w:firstLine="851"/>
        <w:jc w:val="both"/>
        <w:rPr>
          <w:sz w:val="24"/>
          <w:szCs w:val="24"/>
          <w:lang w:val="ru-RU"/>
        </w:rPr>
      </w:pPr>
      <w:r w:rsidRPr="003F4E78">
        <w:rPr>
          <w:sz w:val="24"/>
          <w:szCs w:val="24"/>
          <w:lang w:val="ru-RU"/>
        </w:rPr>
        <w:t>12.13.3. Заказчик обязан заключить договор, если конкурс в электронной форме признан несостоявшимся по следующим причинам:</w:t>
      </w:r>
    </w:p>
    <w:p w:rsidR="0001084E" w:rsidRPr="003F4E78" w:rsidRDefault="0001084E" w:rsidP="003F4E78">
      <w:pPr>
        <w:adjustRightInd w:val="0"/>
        <w:ind w:firstLine="851"/>
        <w:jc w:val="both"/>
        <w:rPr>
          <w:sz w:val="24"/>
          <w:szCs w:val="24"/>
          <w:lang w:val="ru-RU"/>
        </w:rPr>
      </w:pPr>
      <w:r w:rsidRPr="003F4E78">
        <w:rPr>
          <w:sz w:val="24"/>
          <w:szCs w:val="24"/>
          <w:lang w:val="ru-RU"/>
        </w:rPr>
        <w:t>- по окончании срока подачи заявок на участие в конкурсе в электронной форме подана только одна заявка, и она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конкурсе в электронной форме только одна заявка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12.13.4. Заказчик вправе заключить договор с единственным поставщиком (исполнителем, подрядчиком), провести повторный конкурс в электронной форме на тех же или иных условиях либо провести закупку иным способом в соответствии с Положением о закупках, если конкурс в электронной форме был признан несостоявшимся по следующим основаниям: </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конкурсе в электронной форме были отклонены все поданные заявки;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 по окончании срока подачи заявок на участие в конкурсе в электронной форме не подано ни одной заявки. </w:t>
      </w:r>
      <w:bookmarkStart w:id="165" w:name="_Toc514237752"/>
    </w:p>
    <w:p w:rsidR="0001084E" w:rsidRPr="003F4E78" w:rsidRDefault="0001084E" w:rsidP="003F4E78">
      <w:pPr>
        <w:adjustRightInd w:val="0"/>
        <w:ind w:firstLine="851"/>
        <w:jc w:val="both"/>
        <w:rPr>
          <w:b/>
          <w:sz w:val="24"/>
          <w:szCs w:val="24"/>
          <w:lang w:val="ru-RU"/>
        </w:rPr>
      </w:pPr>
      <w:r w:rsidRPr="003F4E78">
        <w:rPr>
          <w:b/>
          <w:sz w:val="24"/>
          <w:szCs w:val="24"/>
          <w:lang w:val="ru-RU"/>
        </w:rPr>
        <w:t xml:space="preserve">12.14. Порядок проведения аукциона в </w:t>
      </w:r>
      <w:bookmarkEnd w:id="165"/>
      <w:r w:rsidRPr="003F4E78">
        <w:rPr>
          <w:b/>
          <w:sz w:val="24"/>
          <w:szCs w:val="24"/>
          <w:lang w:val="ru-RU"/>
        </w:rPr>
        <w:t>электронной форме.</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12.14.1.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12.14.2. Под аукционом в электронной форме (далее - электронный аукцион)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p>
    <w:p w:rsidR="0001084E" w:rsidRPr="003F4E78" w:rsidRDefault="0001084E" w:rsidP="003F4E78">
      <w:pPr>
        <w:pStyle w:val="20"/>
        <w:numPr>
          <w:ilvl w:val="0"/>
          <w:numId w:val="0"/>
        </w:numPr>
        <w:spacing w:before="0" w:after="0"/>
        <w:ind w:firstLine="851"/>
        <w:rPr>
          <w:sz w:val="24"/>
          <w:szCs w:val="24"/>
        </w:rPr>
      </w:pPr>
      <w:bookmarkStart w:id="166" w:name="_Toc514237754"/>
      <w:bookmarkStart w:id="167" w:name="_Toc520726482"/>
      <w:r w:rsidRPr="003F4E78">
        <w:rPr>
          <w:sz w:val="24"/>
          <w:szCs w:val="24"/>
        </w:rPr>
        <w:t>12.15.Порядок проведения аукциона в электронной форме</w:t>
      </w:r>
      <w:bookmarkEnd w:id="166"/>
      <w:bookmarkEnd w:id="167"/>
      <w:r w:rsidRPr="003F4E78">
        <w:rPr>
          <w:sz w:val="24"/>
          <w:szCs w:val="24"/>
        </w:rPr>
        <w:t>.</w:t>
      </w:r>
    </w:p>
    <w:p w:rsidR="0001084E" w:rsidRPr="003F4E78" w:rsidRDefault="0001084E" w:rsidP="003F4E78">
      <w:pPr>
        <w:ind w:firstLine="851"/>
        <w:jc w:val="both"/>
        <w:rPr>
          <w:color w:val="000000"/>
          <w:sz w:val="24"/>
          <w:szCs w:val="24"/>
          <w:lang w:val="ru-RU"/>
        </w:rPr>
      </w:pPr>
      <w:r w:rsidRPr="003F4E78">
        <w:rPr>
          <w:sz w:val="24"/>
          <w:szCs w:val="24"/>
          <w:lang w:val="ru-RU"/>
        </w:rPr>
        <w:t>12.15.1.</w:t>
      </w:r>
      <w:r w:rsidRPr="003F4E78">
        <w:rPr>
          <w:color w:val="000000"/>
          <w:sz w:val="24"/>
          <w:szCs w:val="24"/>
          <w:lang w:val="ru-RU"/>
        </w:rPr>
        <w:t xml:space="preserve"> Участнику аукциона в электронной форме (далее - электронный аукцион)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12.15.2.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01084E" w:rsidRPr="003F4E78" w:rsidRDefault="0001084E" w:rsidP="003F4E78">
      <w:pPr>
        <w:ind w:firstLine="851"/>
        <w:jc w:val="both"/>
        <w:rPr>
          <w:color w:val="000000"/>
          <w:sz w:val="24"/>
          <w:szCs w:val="24"/>
          <w:lang w:val="ru-RU"/>
        </w:rPr>
      </w:pPr>
      <w:r w:rsidRPr="003F4E78">
        <w:rPr>
          <w:color w:val="000000"/>
          <w:sz w:val="24"/>
          <w:szCs w:val="24"/>
          <w:lang w:val="ru-RU"/>
        </w:rPr>
        <w:t xml:space="preserve">12.15.3. Электронные документы участника аукциона в электронной форме, заказчика, </w:t>
      </w:r>
      <w:r w:rsidRPr="003F4E78">
        <w:rPr>
          <w:color w:val="000000"/>
          <w:sz w:val="24"/>
          <w:szCs w:val="24"/>
          <w:lang w:val="ru-RU"/>
        </w:rPr>
        <w:lastRenderedPageBreak/>
        <w:t>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01084E" w:rsidRPr="003F4E78" w:rsidRDefault="0001084E" w:rsidP="003F4E78">
      <w:pPr>
        <w:ind w:firstLine="851"/>
        <w:jc w:val="both"/>
        <w:rPr>
          <w:color w:val="000000"/>
          <w:sz w:val="24"/>
          <w:szCs w:val="24"/>
          <w:lang w:val="ru-RU"/>
        </w:rPr>
      </w:pPr>
      <w:r w:rsidRPr="003F4E78">
        <w:rPr>
          <w:sz w:val="24"/>
          <w:szCs w:val="24"/>
          <w:lang w:val="ru-RU"/>
        </w:rPr>
        <w:t xml:space="preserve">12.15.4. </w:t>
      </w:r>
      <w:r w:rsidRPr="003F4E78">
        <w:rPr>
          <w:color w:val="000000"/>
          <w:sz w:val="24"/>
          <w:szCs w:val="24"/>
          <w:lang w:val="ru-RU"/>
        </w:rPr>
        <w:t xml:space="preserve">Информация, связанная с осуществлением аукциона в электронной форме, подлежит размещению в порядке, установленном настоящим Положением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1084E" w:rsidRPr="003F4E78" w:rsidRDefault="0001084E" w:rsidP="003F4E78">
      <w:pPr>
        <w:ind w:firstLine="851"/>
        <w:jc w:val="both"/>
        <w:rPr>
          <w:color w:val="000000"/>
          <w:sz w:val="24"/>
          <w:szCs w:val="24"/>
          <w:lang w:val="ru-RU"/>
        </w:rPr>
      </w:pPr>
      <w:r w:rsidRPr="003F4E78">
        <w:rPr>
          <w:sz w:val="24"/>
          <w:szCs w:val="24"/>
          <w:lang w:val="ru-RU"/>
        </w:rPr>
        <w:t>12.15.5.</w:t>
      </w:r>
      <w:r w:rsidRPr="003F4E78">
        <w:rPr>
          <w:color w:val="000000"/>
          <w:sz w:val="24"/>
          <w:szCs w:val="24"/>
          <w:lang w:val="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12.15.6. Извещение и документация о закупке, о проведении аукциона в электронной форме должны быть доступны для ознакомления в единой информационной системе без взимания платы. </w:t>
      </w:r>
    </w:p>
    <w:p w:rsidR="0001084E" w:rsidRPr="003F4E78" w:rsidRDefault="0001084E" w:rsidP="003F4E78">
      <w:pPr>
        <w:adjustRightInd w:val="0"/>
        <w:ind w:firstLine="851"/>
        <w:jc w:val="both"/>
        <w:rPr>
          <w:sz w:val="24"/>
          <w:szCs w:val="24"/>
          <w:lang w:val="ru-RU"/>
        </w:rPr>
      </w:pPr>
      <w:r w:rsidRPr="003F4E78">
        <w:rPr>
          <w:sz w:val="24"/>
          <w:szCs w:val="24"/>
          <w:lang w:val="ru-RU"/>
        </w:rPr>
        <w:t>Документация о закупке предоставляется в порядке, предусмотренном извещением о проведение аукциона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01084E" w:rsidRPr="003F4E78" w:rsidRDefault="0001084E" w:rsidP="003F4E78">
      <w:pPr>
        <w:adjustRightInd w:val="0"/>
        <w:ind w:firstLine="851"/>
        <w:jc w:val="both"/>
        <w:rPr>
          <w:sz w:val="24"/>
          <w:szCs w:val="24"/>
          <w:lang w:val="ru-RU"/>
        </w:rPr>
      </w:pPr>
      <w:r w:rsidRPr="003F4E78">
        <w:rPr>
          <w:sz w:val="24"/>
          <w:szCs w:val="24"/>
          <w:lang w:val="ru-RU"/>
        </w:rPr>
        <w:t>Предоставление документации о закупке в электронной форме осуществляется без взимания платы.</w:t>
      </w:r>
    </w:p>
    <w:p w:rsidR="0001084E" w:rsidRPr="003F4E78" w:rsidRDefault="0001084E" w:rsidP="003F4E78">
      <w:pPr>
        <w:adjustRightInd w:val="0"/>
        <w:ind w:firstLine="851"/>
        <w:jc w:val="both"/>
        <w:rPr>
          <w:sz w:val="24"/>
          <w:szCs w:val="24"/>
          <w:lang w:val="ru-RU"/>
        </w:rPr>
      </w:pPr>
      <w:r w:rsidRPr="003F4E78">
        <w:rPr>
          <w:sz w:val="24"/>
          <w:szCs w:val="24"/>
          <w:lang w:val="ru-RU"/>
        </w:rPr>
        <w:t>12.15.7.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01084E" w:rsidRPr="003F4E78" w:rsidRDefault="0001084E" w:rsidP="003F4E78">
      <w:pPr>
        <w:adjustRightInd w:val="0"/>
        <w:ind w:firstLine="851"/>
        <w:jc w:val="both"/>
        <w:rPr>
          <w:sz w:val="24"/>
          <w:szCs w:val="24"/>
          <w:lang w:val="ru-RU"/>
        </w:rPr>
      </w:pPr>
      <w:r w:rsidRPr="003F4E78">
        <w:rPr>
          <w:sz w:val="24"/>
          <w:szCs w:val="24"/>
          <w:lang w:val="ru-RU"/>
        </w:rPr>
        <w:t>12.15.8. Если для участия в аукционе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документации о закупке.</w:t>
      </w:r>
    </w:p>
    <w:p w:rsidR="0001084E" w:rsidRPr="003F4E78" w:rsidRDefault="0001084E" w:rsidP="003F4E78">
      <w:pPr>
        <w:pStyle w:val="111"/>
        <w:tabs>
          <w:tab w:val="left" w:pos="1134"/>
        </w:tabs>
        <w:spacing w:before="0" w:line="240" w:lineRule="auto"/>
        <w:ind w:left="0" w:firstLine="851"/>
        <w:jc w:val="both"/>
        <w:rPr>
          <w:lang w:val="ru-RU"/>
        </w:rPr>
      </w:pPr>
      <w:r w:rsidRPr="003F4E78">
        <w:rPr>
          <w:lang w:val="ru-RU"/>
        </w:rPr>
        <w:t>12.15.9. Требования к содержанию, составу заявки на участие в аукционе в электронной форме</w:t>
      </w:r>
    </w:p>
    <w:p w:rsidR="0001084E" w:rsidRPr="003F4E78" w:rsidRDefault="0001084E" w:rsidP="003F4E78">
      <w:pPr>
        <w:ind w:firstLine="851"/>
        <w:jc w:val="both"/>
        <w:rPr>
          <w:sz w:val="24"/>
          <w:szCs w:val="24"/>
          <w:lang w:val="ru-RU"/>
        </w:rPr>
      </w:pPr>
      <w:r w:rsidRPr="003F4E78">
        <w:rPr>
          <w:sz w:val="24"/>
          <w:szCs w:val="24"/>
          <w:lang w:val="ru-RU"/>
        </w:rPr>
        <w:t>Для участия в аукционе в электронной форме</w:t>
      </w:r>
      <w:r w:rsidR="00B242E3">
        <w:rPr>
          <w:sz w:val="24"/>
          <w:szCs w:val="24"/>
          <w:lang w:val="ru-RU"/>
        </w:rPr>
        <w:t xml:space="preserve"> </w:t>
      </w:r>
      <w:r w:rsidRPr="003F4E78">
        <w:rPr>
          <w:sz w:val="24"/>
          <w:szCs w:val="24"/>
          <w:lang w:val="ru-RU"/>
        </w:rPr>
        <w:t>участник закупки, аккредитованный на электронной площадке, подаёт заявку на участие в таком аукционе и прикрепляет к ней нижеуказанные документы, а также документы в соответствии с документацией по проведению аукциона в электронной форме.</w:t>
      </w:r>
    </w:p>
    <w:p w:rsidR="0001084E" w:rsidRPr="003F4E78" w:rsidRDefault="0001084E" w:rsidP="003F4E78">
      <w:pPr>
        <w:pStyle w:val="a5"/>
        <w:ind w:left="0" w:firstLine="851"/>
        <w:rPr>
          <w:lang w:val="ru-RU"/>
        </w:rPr>
      </w:pPr>
      <w:r w:rsidRPr="003F4E78">
        <w:rPr>
          <w:lang w:val="ru-RU"/>
        </w:rPr>
        <w:t>1) заполненную форму заявки в соответствии с требованиями документации по аукциону в электронной;</w:t>
      </w:r>
    </w:p>
    <w:p w:rsidR="0001084E" w:rsidRPr="003F4E78" w:rsidRDefault="0001084E" w:rsidP="003F4E78">
      <w:pPr>
        <w:pStyle w:val="a5"/>
        <w:ind w:left="0" w:firstLine="851"/>
        <w:rPr>
          <w:lang w:val="ru-RU"/>
        </w:rPr>
      </w:pPr>
      <w:r w:rsidRPr="003F4E78">
        <w:rPr>
          <w:lang w:val="ru-RU"/>
        </w:rPr>
        <w:t xml:space="preserve">2) анкету участника закупки по форме </w:t>
      </w:r>
      <w:r w:rsidR="00171658" w:rsidRPr="003F4E78">
        <w:rPr>
          <w:lang w:val="ru-RU"/>
        </w:rPr>
        <w:t>установленной документацией о закупке</w:t>
      </w:r>
      <w:r w:rsidRPr="003F4E78">
        <w:rPr>
          <w:lang w:val="ru-RU"/>
        </w:rPr>
        <w:t>;</w:t>
      </w:r>
    </w:p>
    <w:p w:rsidR="00432C8D" w:rsidRPr="003F4E78" w:rsidRDefault="00F74203" w:rsidP="003F4E78">
      <w:pPr>
        <w:pStyle w:val="s1"/>
        <w:shd w:val="clear" w:color="auto" w:fill="FFFFFF"/>
        <w:spacing w:before="0" w:beforeAutospacing="0" w:after="0" w:afterAutospacing="0"/>
        <w:ind w:firstLine="851"/>
        <w:jc w:val="both"/>
      </w:pPr>
      <w:r w:rsidRPr="003F4E78">
        <w:t>3) копии учредительных документов участника закупки: Устав (все страницы и всех изменений к нему), свидетельство о государственной регистрации юридического лица, свидетельство о постановке на налоговый учёт,</w:t>
      </w:r>
      <w:r w:rsidR="00B242E3">
        <w:t xml:space="preserve"> </w:t>
      </w:r>
      <w:r w:rsidRPr="003F4E78">
        <w:t xml:space="preserve">заверенные нотариально или заверенные печатью и подписью уполномоченного лица участника </w:t>
      </w:r>
      <w:r w:rsidRPr="003F4E78">
        <w:rPr>
          <w:i/>
        </w:rPr>
        <w:t>(для юридического лица)</w:t>
      </w:r>
      <w:r w:rsidRPr="003F4E78">
        <w:t xml:space="preserve">; </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физического лица, заверенная нотариально или заверенная печатью и подписью уполномоченного лица участника  </w:t>
      </w:r>
      <w:r w:rsidRPr="003F4E78">
        <w:rPr>
          <w:i/>
        </w:rPr>
        <w:t>(для физических лиц);</w:t>
      </w:r>
    </w:p>
    <w:p w:rsidR="00F74203" w:rsidRPr="003F4E78" w:rsidRDefault="00F74203" w:rsidP="003F4E78">
      <w:pPr>
        <w:pStyle w:val="s1"/>
        <w:shd w:val="clear" w:color="auto" w:fill="FFFFFF"/>
        <w:spacing w:before="0" w:beforeAutospacing="0" w:after="0" w:afterAutospacing="0"/>
        <w:ind w:firstLine="851"/>
        <w:jc w:val="both"/>
        <w:rPr>
          <w:i/>
        </w:rPr>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индивидуального предпринимателя, заверенная нотариально или заверенная печатью и подписью </w:t>
      </w:r>
      <w:r w:rsidRPr="003F4E78">
        <w:lastRenderedPageBreak/>
        <w:t xml:space="preserve">уполномоченного лица участника, копия свидетельства о государственной регистрации индивидуального предпринимателя, заверенная нотариально или заверенная печатью и подписью уполномоченного лица участника </w:t>
      </w:r>
      <w:r w:rsidRPr="003F4E78">
        <w:rPr>
          <w:i/>
        </w:rPr>
        <w:t>(для индивидуального предпринимателя)</w:t>
      </w:r>
      <w:r w:rsidRPr="003F4E78">
        <w:t>;</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4) копия или оригинал выписки из единого государственного реестра: </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 </w:t>
      </w:r>
      <w:r w:rsidRPr="003F4E78">
        <w:rPr>
          <w:b/>
        </w:rPr>
        <w:t>юридических лиц</w:t>
      </w:r>
      <w:r w:rsidRPr="003F4E78">
        <w:t xml:space="preserve"> или засвидетельствованная в нотариальном порядке копия такой выписки, которая получена не ранее чем за шесть месяцев</w:t>
      </w:r>
      <w:r w:rsidR="00B242E3">
        <w:t xml:space="preserve"> </w:t>
      </w:r>
      <w:r w:rsidRPr="003F4E78">
        <w:t xml:space="preserve">до даты размещения в единой информационной системе извещения о проведении закупки; </w:t>
      </w:r>
    </w:p>
    <w:p w:rsidR="00BD23F1" w:rsidRPr="003F4E78" w:rsidRDefault="00F74203" w:rsidP="003F4E78">
      <w:pPr>
        <w:pStyle w:val="s1"/>
        <w:shd w:val="clear" w:color="auto" w:fill="FFFFFF"/>
        <w:tabs>
          <w:tab w:val="left" w:pos="851"/>
        </w:tabs>
        <w:spacing w:before="0" w:beforeAutospacing="0" w:after="0" w:afterAutospacing="0"/>
        <w:ind w:firstLine="851"/>
        <w:jc w:val="both"/>
      </w:pPr>
      <w:r w:rsidRPr="003F4E78">
        <w:rPr>
          <w:b/>
        </w:rPr>
        <w:t>- индивидуальных предпринимателей</w:t>
      </w:r>
      <w:r w:rsidRPr="003F4E78">
        <w:t xml:space="preserve"> или засвидетельствованная в нотариальном порядке копия такой выписки, которая получена не ранее чем за шесть месяцевдо даты размещения в единой информационной системе извещения о проведении закупки; </w:t>
      </w:r>
    </w:p>
    <w:p w:rsidR="00F74203" w:rsidRPr="003F4E78" w:rsidRDefault="00F74203" w:rsidP="003F4E78">
      <w:pPr>
        <w:pStyle w:val="s1"/>
        <w:shd w:val="clear" w:color="auto" w:fill="FFFFFF"/>
        <w:tabs>
          <w:tab w:val="left" w:pos="851"/>
        </w:tabs>
        <w:spacing w:before="0" w:beforeAutospacing="0" w:after="0" w:afterAutospacing="0"/>
        <w:ind w:firstLine="851"/>
        <w:jc w:val="both"/>
      </w:pPr>
      <w:r w:rsidRPr="003F4E78">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8" w:tgtFrame="_blank" w:history="1">
        <w:r w:rsidRPr="003F4E78">
          <w:t>Предоставление сведений из ЕГРЮЛ/ЕГРИП о конкретном юридическом лице/индивидуальном предпринимателе в форме электронного документа</w:t>
        </w:r>
      </w:hyperlink>
      <w:r w:rsidRPr="003F4E78">
        <w:t>» (</w:t>
      </w:r>
      <w:hyperlink r:id="rId19" w:tgtFrame="_blank" w:history="1">
        <w:r w:rsidRPr="003F4E78">
          <w:rPr>
            <w:u w:val="single"/>
          </w:rPr>
          <w:t>https://service.nalog.ru/vyp/</w:t>
        </w:r>
      </w:hyperlink>
      <w:r w:rsidRPr="003F4E78">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01084E" w:rsidRPr="003F4E78" w:rsidRDefault="0001084E" w:rsidP="003F4E78">
      <w:pPr>
        <w:pStyle w:val="s1"/>
        <w:shd w:val="clear" w:color="auto" w:fill="FFFFFF"/>
        <w:spacing w:before="0" w:beforeAutospacing="0" w:after="0" w:afterAutospacing="0"/>
        <w:ind w:firstLine="851"/>
        <w:jc w:val="both"/>
      </w:pPr>
      <w:r w:rsidRPr="003F4E78">
        <w:t>5) В случае применения специального режима налогообложения, предоставить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01084E" w:rsidRPr="003F4E78" w:rsidRDefault="0001084E" w:rsidP="003F4E78">
      <w:pPr>
        <w:ind w:firstLine="851"/>
        <w:jc w:val="both"/>
        <w:rPr>
          <w:bCs/>
          <w:iCs/>
          <w:sz w:val="24"/>
          <w:szCs w:val="24"/>
          <w:lang w:val="ru-RU"/>
        </w:rPr>
      </w:pPr>
      <w:r w:rsidRPr="003F4E78">
        <w:rPr>
          <w:sz w:val="24"/>
          <w:szCs w:val="24"/>
          <w:lang w:val="ru-RU"/>
        </w:rPr>
        <w:t xml:space="preserve">6) </w:t>
      </w:r>
      <w:r w:rsidRPr="003F4E78">
        <w:rPr>
          <w:bCs/>
          <w:iCs/>
          <w:sz w:val="24"/>
          <w:szCs w:val="24"/>
          <w:lang w:val="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01084E" w:rsidRPr="003F4E78" w:rsidRDefault="0001084E" w:rsidP="003F4E78">
      <w:pPr>
        <w:ind w:firstLine="851"/>
        <w:jc w:val="both"/>
        <w:rPr>
          <w:bCs/>
          <w:iCs/>
          <w:sz w:val="24"/>
          <w:szCs w:val="24"/>
          <w:lang w:val="ru-RU"/>
        </w:rPr>
      </w:pPr>
      <w:r w:rsidRPr="003F4E78">
        <w:rPr>
          <w:bCs/>
          <w:iCs/>
          <w:sz w:val="24"/>
          <w:szCs w:val="24"/>
          <w:lang w:val="ru-RU"/>
        </w:rPr>
        <w:t>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01084E" w:rsidRPr="003F4E78" w:rsidRDefault="0001084E" w:rsidP="003F4E78">
      <w:pPr>
        <w:pStyle w:val="a5"/>
        <w:ind w:left="0" w:firstLine="851"/>
        <w:rPr>
          <w:lang w:val="ru-RU"/>
        </w:rPr>
      </w:pPr>
      <w:r w:rsidRPr="003F4E78">
        <w:rPr>
          <w:lang w:val="ru-RU"/>
        </w:rPr>
        <w:t xml:space="preserve">7)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01084E" w:rsidRPr="003F4E78" w:rsidRDefault="0001084E" w:rsidP="003F4E78">
      <w:pPr>
        <w:pStyle w:val="a5"/>
        <w:ind w:left="0" w:firstLine="851"/>
        <w:rPr>
          <w:lang w:val="ru-RU"/>
        </w:rPr>
      </w:pPr>
      <w:r w:rsidRPr="003F4E78">
        <w:rPr>
          <w:lang w:val="ru-RU"/>
        </w:rPr>
        <w:t>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1084E" w:rsidRPr="003F4E78" w:rsidRDefault="0001084E" w:rsidP="003F4E78">
      <w:pPr>
        <w:pStyle w:val="a5"/>
        <w:ind w:left="0" w:firstLine="851"/>
        <w:rPr>
          <w:lang w:val="ru-RU"/>
        </w:rPr>
      </w:pPr>
      <w:r w:rsidRPr="003F4E78">
        <w:rPr>
          <w:lang w:val="ru-RU"/>
        </w:rPr>
        <w:t xml:space="preserve">8) сведения о функциональных характеристиках (потребительских свойствах) и качественных характеристиках товара, работ, услуг и иные предложения </w:t>
      </w:r>
      <w:r w:rsidR="00EE17AC" w:rsidRPr="003F4E78">
        <w:rPr>
          <w:lang w:val="ru-RU"/>
        </w:rPr>
        <w:t>об условиях исполнения договора</w:t>
      </w:r>
      <w:r w:rsidRPr="003F4E78">
        <w:rPr>
          <w:lang w:val="ru-RU"/>
        </w:rPr>
        <w:t xml:space="preserve">. </w:t>
      </w:r>
    </w:p>
    <w:p w:rsidR="0001084E" w:rsidRPr="003F4E78" w:rsidRDefault="0001084E" w:rsidP="003F4E78">
      <w:pPr>
        <w:pStyle w:val="a5"/>
        <w:ind w:left="0" w:firstLine="851"/>
        <w:rPr>
          <w:lang w:val="ru-RU"/>
        </w:rPr>
      </w:pPr>
      <w:r w:rsidRPr="003F4E78">
        <w:rPr>
          <w:lang w:val="ru-RU"/>
        </w:rPr>
        <w:t xml:space="preserve">9)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(заверенные нотариально копии лицензий и иных разрешительных </w:t>
      </w:r>
      <w:r w:rsidRPr="003F4E78">
        <w:rPr>
          <w:lang w:val="ru-RU"/>
        </w:rPr>
        <w:lastRenderedPageBreak/>
        <w:t xml:space="preserve">документов).   </w:t>
      </w:r>
    </w:p>
    <w:p w:rsidR="0001084E" w:rsidRPr="003F4E78" w:rsidRDefault="0001084E" w:rsidP="003F4E78">
      <w:pPr>
        <w:pStyle w:val="a5"/>
        <w:ind w:left="0" w:firstLine="851"/>
        <w:rPr>
          <w:lang w:val="ru-RU"/>
        </w:rPr>
      </w:pPr>
      <w:r w:rsidRPr="003F4E78">
        <w:rPr>
          <w:lang w:val="ru-RU"/>
        </w:rPr>
        <w:t xml:space="preserve">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сертификатов и т.п.; </w:t>
      </w:r>
    </w:p>
    <w:p w:rsidR="0001084E" w:rsidRPr="003F4E78" w:rsidRDefault="0001084E" w:rsidP="003F4E78">
      <w:pPr>
        <w:pStyle w:val="a5"/>
        <w:ind w:left="0" w:firstLine="851"/>
        <w:rPr>
          <w:lang w:val="ru-RU"/>
        </w:rPr>
      </w:pPr>
      <w:r w:rsidRPr="003F4E78">
        <w:rPr>
          <w:lang w:val="ru-RU"/>
        </w:rPr>
        <w:t xml:space="preserve">10) декларация о соответствии  участника закупки установленным требованиям в документации по аукциону в электронной форме; </w:t>
      </w:r>
    </w:p>
    <w:p w:rsidR="0001084E" w:rsidRPr="003F4E78" w:rsidRDefault="0001084E" w:rsidP="003F4E78">
      <w:pPr>
        <w:pStyle w:val="a5"/>
        <w:ind w:left="0" w:firstLine="851"/>
        <w:rPr>
          <w:lang w:val="ru-RU"/>
        </w:rPr>
      </w:pPr>
      <w:r w:rsidRPr="003F4E78">
        <w:rPr>
          <w:lang w:val="ru-RU"/>
        </w:rPr>
        <w:t>11) иные документы или копии документов, перечень которых определён и</w:t>
      </w:r>
      <w:r w:rsidR="009C5248" w:rsidRPr="003F4E78">
        <w:rPr>
          <w:lang w:val="ru-RU"/>
        </w:rPr>
        <w:t>звещением и (или) документацией</w:t>
      </w:r>
      <w:r w:rsidRPr="003F4E78">
        <w:rPr>
          <w:lang w:val="ru-RU"/>
        </w:rPr>
        <w:t>;</w:t>
      </w:r>
    </w:p>
    <w:p w:rsidR="0001084E" w:rsidRPr="003F4E78" w:rsidRDefault="0001084E" w:rsidP="003F4E78">
      <w:pPr>
        <w:pStyle w:val="a5"/>
        <w:ind w:left="0" w:firstLine="851"/>
        <w:rPr>
          <w:lang w:val="ru-RU"/>
        </w:rPr>
      </w:pPr>
      <w:r w:rsidRPr="003F4E78">
        <w:rPr>
          <w:lang w:val="ru-RU"/>
        </w:rPr>
        <w:t>12) если на аукцион в электронной форме выносится закупка прав на использование программного обеспечения (ПО), участником предоставляются документы о наличии у участника прав на ПО (в т.ч., но не ограничиваясь, лицензионный/сублицензионный договор с правообладателем прав на ПО).</w:t>
      </w:r>
    </w:p>
    <w:p w:rsidR="0001084E" w:rsidRPr="003F4E78" w:rsidRDefault="0001084E" w:rsidP="003F4E78">
      <w:pPr>
        <w:pStyle w:val="20"/>
        <w:numPr>
          <w:ilvl w:val="0"/>
          <w:numId w:val="0"/>
        </w:numPr>
        <w:spacing w:before="0" w:after="0"/>
        <w:ind w:firstLine="851"/>
        <w:rPr>
          <w:sz w:val="24"/>
          <w:szCs w:val="24"/>
        </w:rPr>
      </w:pPr>
      <w:bookmarkStart w:id="168" w:name="_Toc514237755"/>
      <w:r w:rsidRPr="003F4E78">
        <w:rPr>
          <w:sz w:val="24"/>
          <w:szCs w:val="24"/>
        </w:rPr>
        <w:t xml:space="preserve">12.16. </w:t>
      </w:r>
      <w:bookmarkStart w:id="169" w:name="_Toc520726483"/>
      <w:r w:rsidRPr="003F4E78">
        <w:rPr>
          <w:sz w:val="24"/>
          <w:szCs w:val="24"/>
        </w:rPr>
        <w:t>Извещение об аукционе в электронной форме</w:t>
      </w:r>
      <w:bookmarkEnd w:id="168"/>
      <w:bookmarkEnd w:id="169"/>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12.16.1. </w:t>
      </w:r>
      <w:r w:rsidRPr="003F4E78">
        <w:rPr>
          <w:sz w:val="24"/>
          <w:lang w:val="ru-RU"/>
        </w:rPr>
        <w:t>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 до даты окончания срока подачи заявок на участие в аукционе.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12.16.2. Извещение о проведении аукциона в электронной форме заказчик разрабатывает и утверждает в соответствии с настоящим 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12.16.3. Извещение о проведении аукциона в электронной форме является неотъемлемой частью документации о закупке. Сведения, содержащиеся в извещении о проведение аукциона в электронной форме, должны соответствовать сведениям, указанным в документации о закупке. </w:t>
      </w:r>
    </w:p>
    <w:p w:rsidR="0001084E" w:rsidRPr="003F4E78" w:rsidRDefault="0001084E" w:rsidP="003F4E78">
      <w:pPr>
        <w:pStyle w:val="20"/>
        <w:numPr>
          <w:ilvl w:val="0"/>
          <w:numId w:val="0"/>
        </w:numPr>
        <w:spacing w:before="0" w:after="0"/>
        <w:ind w:firstLine="851"/>
        <w:rPr>
          <w:sz w:val="24"/>
          <w:szCs w:val="24"/>
        </w:rPr>
      </w:pPr>
      <w:bookmarkStart w:id="170" w:name="_Toc514237756"/>
      <w:r w:rsidRPr="003F4E78">
        <w:rPr>
          <w:sz w:val="24"/>
          <w:szCs w:val="24"/>
        </w:rPr>
        <w:t xml:space="preserve">12.17. </w:t>
      </w:r>
      <w:bookmarkStart w:id="171" w:name="_Toc520726484"/>
      <w:r w:rsidRPr="003F4E78">
        <w:rPr>
          <w:sz w:val="24"/>
          <w:szCs w:val="24"/>
        </w:rPr>
        <w:t>Отмена аукциона в электронной форме</w:t>
      </w:r>
      <w:bookmarkEnd w:id="170"/>
      <w:bookmarkEnd w:id="171"/>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12.17.1.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12.17.2. Решение об отмене аукциона в электронной форме размещается в единой информационной системе в день принятия этого решения. </w:t>
      </w:r>
    </w:p>
    <w:p w:rsidR="0001084E" w:rsidRPr="003F4E78" w:rsidRDefault="0001084E" w:rsidP="003F4E78">
      <w:pPr>
        <w:ind w:firstLine="851"/>
        <w:jc w:val="both"/>
        <w:rPr>
          <w:sz w:val="24"/>
          <w:szCs w:val="24"/>
          <w:lang w:val="ru-RU"/>
        </w:rPr>
      </w:pPr>
      <w:r w:rsidRPr="003F4E78">
        <w:rPr>
          <w:sz w:val="24"/>
          <w:szCs w:val="24"/>
          <w:lang w:val="ru-RU"/>
        </w:rPr>
        <w:t xml:space="preserve">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01084E" w:rsidRPr="003F4E78" w:rsidRDefault="0001084E" w:rsidP="003F4E78">
      <w:pPr>
        <w:ind w:firstLine="851"/>
        <w:jc w:val="both"/>
        <w:rPr>
          <w:color w:val="000000"/>
          <w:sz w:val="24"/>
          <w:szCs w:val="24"/>
          <w:lang w:val="ru-RU"/>
        </w:rPr>
      </w:pPr>
      <w:r w:rsidRPr="003F4E78">
        <w:rPr>
          <w:sz w:val="24"/>
          <w:szCs w:val="24"/>
          <w:lang w:val="ru-RU"/>
        </w:rPr>
        <w:t>12.17.3.</w:t>
      </w:r>
      <w:r w:rsidRPr="003F4E78">
        <w:rPr>
          <w:color w:val="000000"/>
          <w:sz w:val="24"/>
          <w:szCs w:val="24"/>
          <w:lang w:val="ru-RU"/>
        </w:rPr>
        <w:t xml:space="preserve"> По истечении срока отмены аукциона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1084E" w:rsidRPr="003F4E78" w:rsidRDefault="0001084E" w:rsidP="003F4E78">
      <w:pPr>
        <w:tabs>
          <w:tab w:val="left" w:pos="4962"/>
        </w:tabs>
        <w:adjustRightInd w:val="0"/>
        <w:ind w:firstLine="851"/>
        <w:jc w:val="both"/>
        <w:rPr>
          <w:sz w:val="24"/>
          <w:szCs w:val="24"/>
          <w:lang w:val="ru-RU"/>
        </w:rPr>
      </w:pPr>
      <w:r w:rsidRPr="003F4E78">
        <w:rPr>
          <w:sz w:val="24"/>
          <w:szCs w:val="24"/>
          <w:lang w:val="ru-RU"/>
        </w:rPr>
        <w:t xml:space="preserve">12.17.4.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p>
    <w:p w:rsidR="0001084E" w:rsidRPr="003F4E78" w:rsidRDefault="0001084E" w:rsidP="003F4E78">
      <w:pPr>
        <w:pStyle w:val="20"/>
        <w:numPr>
          <w:ilvl w:val="0"/>
          <w:numId w:val="0"/>
        </w:numPr>
        <w:spacing w:before="0" w:after="0"/>
        <w:ind w:firstLine="851"/>
        <w:rPr>
          <w:sz w:val="24"/>
          <w:szCs w:val="24"/>
        </w:rPr>
      </w:pPr>
      <w:bookmarkStart w:id="172" w:name="_Toc514237757"/>
      <w:bookmarkStart w:id="173" w:name="_Toc451946355"/>
      <w:bookmarkStart w:id="174" w:name="_Toc452025951"/>
      <w:r w:rsidRPr="003F4E78">
        <w:rPr>
          <w:sz w:val="24"/>
          <w:szCs w:val="24"/>
        </w:rPr>
        <w:t xml:space="preserve">12.18. </w:t>
      </w:r>
      <w:bookmarkStart w:id="175" w:name="_Toc520726485"/>
      <w:r w:rsidRPr="003F4E78">
        <w:rPr>
          <w:sz w:val="24"/>
          <w:szCs w:val="24"/>
        </w:rPr>
        <w:t>Документация о закупке по проведению аукциона в электронной форме</w:t>
      </w:r>
      <w:bookmarkEnd w:id="172"/>
      <w:bookmarkEnd w:id="175"/>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12.18.1. Документацию о закупке заказчик разрабатывает и утверждает в соответствии с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12.18.2. В документации о закупке должны быть указаны сведения, предусмотренные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12.18.3. К документации о закупке должен быть приложен проект договора, который является её неотъемлемой частью.</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12.18.4. Заказчик вправе установить требование и порядок обеспечения заявки на участие в аукционе в электронной форме в соответствии с настоящим 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Требование обеспечения заявки на участие в аукционе в электронной форме в равной мере распространяется на всех участников закупки, требования прописывают в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12.18.5. Заказчик вправе установить требование и порядок обеспечения исполнения договора в соответствии с настоящим 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12.18.6.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w:t>
      </w:r>
      <w:r w:rsidRPr="003F4E78">
        <w:rPr>
          <w:sz w:val="24"/>
          <w:szCs w:val="24"/>
          <w:lang w:val="ru-RU"/>
        </w:rPr>
        <w:lastRenderedPageBreak/>
        <w:t>закупка, к документации о закупке может быть приложен такой образец или макет товара и работ, который является её неотъемлемой частью.</w:t>
      </w:r>
    </w:p>
    <w:p w:rsidR="0001084E" w:rsidRPr="003F4E78" w:rsidRDefault="0001084E" w:rsidP="003F4E78">
      <w:pPr>
        <w:pStyle w:val="20"/>
        <w:numPr>
          <w:ilvl w:val="0"/>
          <w:numId w:val="0"/>
        </w:numPr>
        <w:spacing w:before="0" w:after="0"/>
        <w:ind w:firstLine="851"/>
        <w:jc w:val="both"/>
        <w:rPr>
          <w:sz w:val="24"/>
          <w:szCs w:val="24"/>
        </w:rPr>
      </w:pPr>
      <w:bookmarkStart w:id="176" w:name="_Toc514237758"/>
      <w:bookmarkStart w:id="177" w:name="_Toc520726486"/>
      <w:bookmarkEnd w:id="173"/>
      <w:bookmarkEnd w:id="174"/>
      <w:r w:rsidRPr="003F4E78">
        <w:rPr>
          <w:sz w:val="24"/>
          <w:szCs w:val="24"/>
        </w:rPr>
        <w:t>12.19. Разъяснение положений</w:t>
      </w:r>
      <w:r w:rsidR="00B242E3">
        <w:rPr>
          <w:sz w:val="24"/>
          <w:szCs w:val="24"/>
        </w:rPr>
        <w:t xml:space="preserve"> </w:t>
      </w:r>
      <w:r w:rsidRPr="003F4E78">
        <w:rPr>
          <w:sz w:val="24"/>
          <w:szCs w:val="24"/>
        </w:rPr>
        <w:t>документации о закупке по аукциону в электронной форме</w:t>
      </w:r>
      <w:bookmarkEnd w:id="176"/>
      <w:bookmarkEnd w:id="177"/>
      <w:r w:rsidRPr="003F4E78">
        <w:rPr>
          <w:sz w:val="24"/>
          <w:szCs w:val="24"/>
        </w:rPr>
        <w:t>.</w:t>
      </w:r>
    </w:p>
    <w:p w:rsidR="0001084E" w:rsidRPr="003F4E78" w:rsidRDefault="0001084E" w:rsidP="003F4E78">
      <w:pPr>
        <w:pStyle w:val="20"/>
        <w:numPr>
          <w:ilvl w:val="0"/>
          <w:numId w:val="0"/>
        </w:numPr>
        <w:spacing w:before="0" w:after="0"/>
        <w:ind w:firstLine="851"/>
        <w:jc w:val="both"/>
        <w:rPr>
          <w:b w:val="0"/>
          <w:sz w:val="24"/>
          <w:szCs w:val="24"/>
        </w:rPr>
      </w:pPr>
      <w:r w:rsidRPr="003F4E78">
        <w:rPr>
          <w:b w:val="0"/>
          <w:sz w:val="24"/>
          <w:szCs w:val="24"/>
        </w:rPr>
        <w:t xml:space="preserve">12.19.1.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документации о закупке. </w:t>
      </w:r>
    </w:p>
    <w:p w:rsidR="0001084E" w:rsidRPr="003F4E78" w:rsidRDefault="0001084E" w:rsidP="003F4E78">
      <w:pPr>
        <w:ind w:firstLine="851"/>
        <w:jc w:val="both"/>
        <w:rPr>
          <w:sz w:val="24"/>
          <w:lang w:val="ru-RU"/>
        </w:rPr>
      </w:pPr>
      <w:r w:rsidRPr="003F4E78">
        <w:rPr>
          <w:sz w:val="24"/>
          <w:szCs w:val="24"/>
          <w:lang w:val="ru-RU"/>
        </w:rPr>
        <w:t xml:space="preserve">12.19.2. </w:t>
      </w:r>
      <w:r w:rsidRPr="003F4E78">
        <w:rPr>
          <w:sz w:val="24"/>
          <w:lang w:val="ru-RU"/>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3F4E78">
        <w:rPr>
          <w:iCs/>
          <w:sz w:val="24"/>
          <w:lang w:val="ru-RU"/>
        </w:rPr>
        <w:t>не позднее, чем за 3 (три) рабочих дня до дня</w:t>
      </w:r>
      <w:r w:rsidRPr="003F4E78">
        <w:rPr>
          <w:sz w:val="24"/>
          <w:lang w:val="ru-RU"/>
        </w:rPr>
        <w:t xml:space="preserve"> окончания подачи заявок на участие в электронном  аукционе. </w:t>
      </w:r>
      <w:r w:rsidRPr="003F4E78">
        <w:rPr>
          <w:sz w:val="24"/>
          <w:szCs w:val="24"/>
          <w:lang w:val="ru-RU"/>
        </w:rPr>
        <w:t xml:space="preserve">При этом Заказчик в праве не осуществлять такое разъяснение, в случае, если указанный запрос поступил позднее, чем за 3 (три) рабочих дня </w:t>
      </w:r>
      <w:r w:rsidRPr="003F4E78">
        <w:rPr>
          <w:iCs/>
          <w:sz w:val="24"/>
          <w:szCs w:val="24"/>
          <w:lang w:val="ru-RU"/>
        </w:rPr>
        <w:t>до дня</w:t>
      </w:r>
      <w:r w:rsidRPr="003F4E78">
        <w:rPr>
          <w:sz w:val="24"/>
          <w:szCs w:val="24"/>
          <w:lang w:val="ru-RU"/>
        </w:rPr>
        <w:t xml:space="preserve"> окончания подачи заявок на участие в аукционе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12.19.3. 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12.19.4.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01084E" w:rsidRPr="003F4E78" w:rsidRDefault="0001084E" w:rsidP="003F4E78">
      <w:pPr>
        <w:pStyle w:val="20"/>
        <w:numPr>
          <w:ilvl w:val="0"/>
          <w:numId w:val="0"/>
        </w:numPr>
        <w:spacing w:before="0" w:after="0"/>
        <w:ind w:firstLine="851"/>
        <w:jc w:val="both"/>
        <w:rPr>
          <w:sz w:val="24"/>
          <w:szCs w:val="24"/>
        </w:rPr>
      </w:pPr>
      <w:bookmarkStart w:id="178" w:name="_Toc514237759"/>
      <w:r w:rsidRPr="003F4E78">
        <w:rPr>
          <w:sz w:val="24"/>
          <w:szCs w:val="24"/>
        </w:rPr>
        <w:t xml:space="preserve">12.20. </w:t>
      </w:r>
      <w:bookmarkStart w:id="179" w:name="_Toc520726487"/>
      <w:r w:rsidRPr="003F4E78">
        <w:rPr>
          <w:sz w:val="24"/>
          <w:szCs w:val="24"/>
        </w:rPr>
        <w:t>Изменение документации о проведении аукциона в электронной форме</w:t>
      </w:r>
      <w:bookmarkEnd w:id="178"/>
      <w:bookmarkEnd w:id="179"/>
      <w:r w:rsidRPr="003F4E78">
        <w:rPr>
          <w:sz w:val="24"/>
          <w:szCs w:val="24"/>
        </w:rPr>
        <w:t>.</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12.20.1. Заказчик вправе принять решение о внесении изменений в извещение о проведение аукциона в электронной форме не позднее, чем за 3 (три) рабочих дня до даты окончания подачи заявок на участие в аукционе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12.20.2. Изменения, вносимые в извещение и/или в документацию о закупке, о проведении аукциона в электронной форме, размещаются заказчиком в единой информационной системе и на электронной площадке не позднее, чем </w:t>
      </w:r>
      <w:r w:rsidRPr="003F4E78">
        <w:rPr>
          <w:iCs/>
          <w:sz w:val="24"/>
          <w:szCs w:val="24"/>
          <w:lang w:val="ru-RU"/>
        </w:rPr>
        <w:t xml:space="preserve">в течение 3 (трёх) дней </w:t>
      </w:r>
      <w:r w:rsidRPr="003F4E78">
        <w:rPr>
          <w:sz w:val="24"/>
          <w:szCs w:val="24"/>
          <w:lang w:val="ru-RU"/>
        </w:rPr>
        <w:t>со дня принятия решения о внесении указанных изменений.</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12.20.3. Продление срока заказчик устанавливает в извещении аукциона в электронной форме и (или) в документации о закупке; это не должно противоречить пункту 12.20.2. настоящего Положения о закупках.</w:t>
      </w:r>
    </w:p>
    <w:p w:rsidR="0001084E" w:rsidRPr="003F4E78" w:rsidRDefault="0001084E" w:rsidP="003F4E78">
      <w:pPr>
        <w:adjustRightInd w:val="0"/>
        <w:ind w:firstLine="851"/>
        <w:jc w:val="both"/>
        <w:rPr>
          <w:sz w:val="24"/>
          <w:szCs w:val="24"/>
          <w:lang w:val="ru-RU"/>
        </w:rPr>
      </w:pPr>
      <w:r w:rsidRPr="003F4E78">
        <w:rPr>
          <w:sz w:val="24"/>
          <w:szCs w:val="24"/>
          <w:lang w:val="ru-RU"/>
        </w:rPr>
        <w:t>В течение одного часа с момента размещения в единой информационной системе изменений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01084E" w:rsidRPr="003F4E78" w:rsidRDefault="0001084E" w:rsidP="003F4E78">
      <w:pPr>
        <w:shd w:val="clear" w:color="auto" w:fill="FFFFFF"/>
        <w:adjustRightInd w:val="0"/>
        <w:ind w:firstLine="851"/>
        <w:jc w:val="both"/>
        <w:rPr>
          <w:rFonts w:ascii="Arial" w:hAnsi="Arial" w:cs="Arial"/>
          <w:sz w:val="24"/>
          <w:szCs w:val="24"/>
          <w:lang w:val="ru-RU"/>
        </w:rPr>
      </w:pPr>
      <w:r w:rsidRPr="003F4E78">
        <w:rPr>
          <w:sz w:val="24"/>
          <w:szCs w:val="24"/>
          <w:lang w:val="ru-RU"/>
        </w:rPr>
        <w:t>12.20.4. Участники закупки должны самостоятельно отслеживать изменения, вносимые в извещения и/или в документацию о закупке. Заказчик не несёт ответственности за несвоевременное получение участником закупки информации в единой информационной системе.</w:t>
      </w:r>
    </w:p>
    <w:p w:rsidR="0001084E" w:rsidRPr="003F4E78" w:rsidRDefault="0001084E" w:rsidP="003F4E78">
      <w:pPr>
        <w:adjustRightInd w:val="0"/>
        <w:ind w:firstLine="851"/>
        <w:jc w:val="both"/>
        <w:rPr>
          <w:sz w:val="24"/>
          <w:szCs w:val="24"/>
          <w:lang w:val="ru-RU"/>
        </w:rPr>
      </w:pPr>
      <w:r w:rsidRPr="003F4E78">
        <w:rPr>
          <w:sz w:val="24"/>
          <w:szCs w:val="24"/>
          <w:lang w:val="ru-RU"/>
        </w:rPr>
        <w:t>12.20.5. Изменение предмета аукциона в электронной форме не допускается.</w:t>
      </w:r>
    </w:p>
    <w:p w:rsidR="0001084E" w:rsidRPr="003F4E78" w:rsidRDefault="0001084E" w:rsidP="003F4E78">
      <w:pPr>
        <w:pStyle w:val="20"/>
        <w:numPr>
          <w:ilvl w:val="0"/>
          <w:numId w:val="0"/>
        </w:numPr>
        <w:spacing w:before="0" w:after="0"/>
        <w:ind w:firstLine="851"/>
        <w:rPr>
          <w:sz w:val="24"/>
          <w:szCs w:val="24"/>
        </w:rPr>
      </w:pPr>
      <w:bookmarkStart w:id="180" w:name="_Toc514237760"/>
      <w:r w:rsidRPr="003F4E78">
        <w:rPr>
          <w:sz w:val="24"/>
          <w:szCs w:val="24"/>
        </w:rPr>
        <w:lastRenderedPageBreak/>
        <w:t xml:space="preserve">12.21. </w:t>
      </w:r>
      <w:bookmarkStart w:id="181" w:name="_Toc520726488"/>
      <w:r w:rsidRPr="003F4E78">
        <w:rPr>
          <w:sz w:val="24"/>
          <w:szCs w:val="24"/>
        </w:rPr>
        <w:t>Порядок подачи заявок на участие в аукционе в электронной форме</w:t>
      </w:r>
      <w:bookmarkEnd w:id="180"/>
      <w:bookmarkEnd w:id="181"/>
      <w:r w:rsidRPr="003F4E78">
        <w:rPr>
          <w:sz w:val="24"/>
          <w:szCs w:val="24"/>
        </w:rPr>
        <w:t>.</w:t>
      </w:r>
    </w:p>
    <w:p w:rsidR="0001084E" w:rsidRPr="003F4E78" w:rsidRDefault="0001084E" w:rsidP="003F4E78">
      <w:pPr>
        <w:ind w:firstLine="851"/>
        <w:jc w:val="both"/>
        <w:rPr>
          <w:sz w:val="24"/>
          <w:szCs w:val="24"/>
          <w:lang w:val="ru-RU"/>
        </w:rPr>
      </w:pPr>
      <w:r w:rsidRPr="003F4E78">
        <w:rPr>
          <w:sz w:val="24"/>
          <w:szCs w:val="24"/>
          <w:lang w:val="ru-RU"/>
        </w:rPr>
        <w:t xml:space="preserve">12.21.1.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01084E" w:rsidRPr="003F4E78" w:rsidRDefault="0001084E" w:rsidP="003F4E78">
      <w:pPr>
        <w:ind w:firstLine="851"/>
        <w:jc w:val="both"/>
        <w:rPr>
          <w:sz w:val="24"/>
          <w:szCs w:val="24"/>
          <w:lang w:val="ru-RU"/>
        </w:rPr>
      </w:pPr>
      <w:r w:rsidRPr="003F4E78">
        <w:rPr>
          <w:sz w:val="24"/>
          <w:szCs w:val="24"/>
          <w:lang w:val="ru-RU"/>
        </w:rPr>
        <w:t xml:space="preserve">12.21.2. Участие в электронном аукционе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аукционе, предусмотренный извещением и (или) документацией о закупке. </w:t>
      </w:r>
    </w:p>
    <w:p w:rsidR="0001084E" w:rsidRPr="003F4E78" w:rsidRDefault="0001084E" w:rsidP="003F4E78">
      <w:pPr>
        <w:ind w:firstLine="851"/>
        <w:jc w:val="both"/>
        <w:rPr>
          <w:sz w:val="24"/>
          <w:szCs w:val="24"/>
          <w:lang w:val="ru-RU"/>
        </w:rPr>
      </w:pPr>
      <w:r w:rsidRPr="003F4E78">
        <w:rPr>
          <w:sz w:val="24"/>
          <w:szCs w:val="24"/>
          <w:lang w:val="ru-RU"/>
        </w:rPr>
        <w:t xml:space="preserve">12.21.3.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12.21.4. Заявка на участие в электронном аукционе предоставляется участником в виде электронного документа.</w:t>
      </w:r>
    </w:p>
    <w:p w:rsidR="0001084E" w:rsidRPr="003F4E78" w:rsidRDefault="0001084E" w:rsidP="003F4E78">
      <w:pPr>
        <w:adjustRightInd w:val="0"/>
        <w:ind w:firstLine="851"/>
        <w:jc w:val="both"/>
        <w:rPr>
          <w:sz w:val="24"/>
          <w:szCs w:val="24"/>
          <w:lang w:val="ru-RU"/>
        </w:rPr>
      </w:pPr>
      <w:r w:rsidRPr="003F4E78">
        <w:rPr>
          <w:sz w:val="24"/>
          <w:szCs w:val="24"/>
          <w:lang w:val="ru-RU"/>
        </w:rPr>
        <w:t>12.21.5. Оператор электронной площадки обязан обеспечить конфиденциальность информации.</w:t>
      </w:r>
    </w:p>
    <w:p w:rsidR="0001084E" w:rsidRPr="003F4E78" w:rsidRDefault="0001084E" w:rsidP="003F4E78">
      <w:pPr>
        <w:adjustRightInd w:val="0"/>
        <w:ind w:firstLine="851"/>
        <w:jc w:val="both"/>
        <w:rPr>
          <w:sz w:val="24"/>
          <w:szCs w:val="24"/>
          <w:lang w:val="ru-RU"/>
        </w:rPr>
      </w:pPr>
      <w:r w:rsidRPr="003F4E78">
        <w:rPr>
          <w:sz w:val="24"/>
          <w:szCs w:val="24"/>
          <w:lang w:val="ru-RU"/>
        </w:rPr>
        <w:t>12.21.6. Участник закупки вправе подать только одну заявку на участие в аукционе в электронной форме в отношении каждого лота.</w:t>
      </w:r>
    </w:p>
    <w:p w:rsidR="0001084E" w:rsidRPr="003F4E78" w:rsidRDefault="0001084E" w:rsidP="003F4E78">
      <w:pPr>
        <w:adjustRightInd w:val="0"/>
        <w:ind w:firstLine="851"/>
        <w:jc w:val="both"/>
        <w:rPr>
          <w:sz w:val="24"/>
          <w:szCs w:val="24"/>
          <w:lang w:val="ru-RU"/>
        </w:rPr>
      </w:pPr>
      <w:r w:rsidRPr="003F4E78">
        <w:rPr>
          <w:sz w:val="24"/>
          <w:szCs w:val="24"/>
          <w:lang w:val="ru-RU"/>
        </w:rPr>
        <w:t>12.21.7.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01084E" w:rsidRPr="003F4E78" w:rsidRDefault="0001084E" w:rsidP="003F4E78">
      <w:pPr>
        <w:pStyle w:val="af1"/>
        <w:shd w:val="clear" w:color="auto" w:fill="FFFFFF"/>
        <w:spacing w:before="0" w:beforeAutospacing="0" w:after="0" w:afterAutospacing="0"/>
        <w:ind w:firstLine="851"/>
        <w:jc w:val="both"/>
        <w:rPr>
          <w:color w:val="000000"/>
          <w:lang w:val="ru-RU"/>
        </w:rPr>
      </w:pPr>
      <w:r w:rsidRPr="003F4E78">
        <w:rPr>
          <w:color w:val="000000"/>
          <w:lang w:val="ru-RU"/>
        </w:rPr>
        <w:t>12.21.8. Заявка на участие в аукционе в электронной форме</w:t>
      </w:r>
      <w:r w:rsidR="00AE13DE" w:rsidRPr="003F4E78">
        <w:rPr>
          <w:color w:val="000000"/>
          <w:lang w:val="ru-RU"/>
        </w:rPr>
        <w:t xml:space="preserve"> может состоять из двух частей.</w:t>
      </w:r>
    </w:p>
    <w:p w:rsidR="00AE13DE" w:rsidRPr="003F4E78" w:rsidRDefault="00AE13DE" w:rsidP="003F4E78">
      <w:pPr>
        <w:pStyle w:val="af1"/>
        <w:shd w:val="clear" w:color="auto" w:fill="FFFFFF"/>
        <w:spacing w:before="0" w:beforeAutospacing="0" w:after="0" w:afterAutospacing="0"/>
        <w:ind w:firstLine="851"/>
        <w:jc w:val="both"/>
        <w:rPr>
          <w:color w:val="000000"/>
          <w:lang w:val="ru-RU"/>
        </w:rPr>
      </w:pPr>
      <w:r w:rsidRPr="003F4E78">
        <w:rPr>
          <w:color w:val="000000"/>
          <w:lang w:val="ru-RU"/>
        </w:rPr>
        <w:t>12.21.9. Первая часть заявки на участие в аукционе в электронной форме должна содержать указанную в одном из следующих подпунктов информацию:</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12.21.9.1. При заключении договора на поставку товара:</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 согласие участника закупки на поставку товара в случае, если этот участник предлагает для поставки товар, в отношении которого в документации о проведении аукциона в электронной форме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 конкретные показатели, соответствующие значениям, установленным документацией о проведении  аукциона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12.21.9.2. При проведении аукциона в электронной форме на выполнение работы или оказание услуги согласие участника закупки на выполнение работы или оказание услуги на условиях, предусмотренных документацией о проведении аукциона в электронной форме,;</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12.21.9.3. При заключении договора на выполнение работы или оказание услуги, для выполнения или оказания которых используется товар:</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а) согласие, предусмотренное пунктом 12.21.9.2., в том числе согласие на использование товара, в отношении которого в документации о проведении аукциона в электронной форме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1084E" w:rsidRPr="003F4E78" w:rsidRDefault="00AE13DE" w:rsidP="003F4E78">
      <w:pPr>
        <w:adjustRightInd w:val="0"/>
        <w:ind w:firstLine="851"/>
        <w:jc w:val="both"/>
        <w:rPr>
          <w:color w:val="000000"/>
          <w:sz w:val="24"/>
          <w:szCs w:val="24"/>
          <w:lang w:val="ru-RU"/>
        </w:rPr>
      </w:pPr>
      <w:r w:rsidRPr="003F4E78">
        <w:rPr>
          <w:color w:val="000000"/>
          <w:sz w:val="24"/>
          <w:szCs w:val="24"/>
          <w:lang w:val="ru-RU"/>
        </w:rPr>
        <w:t xml:space="preserve">б) согласие, предусмотренное пунктом 12.21.9.2., а также конкретные показатели используемого товара, соответствующие значениям, установленным документацией о проведении аукциона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w:t>
      </w:r>
      <w:r w:rsidRPr="003F4E78">
        <w:rPr>
          <w:color w:val="000000"/>
          <w:sz w:val="24"/>
          <w:szCs w:val="24"/>
          <w:lang w:val="ru-RU"/>
        </w:rPr>
        <w:lastRenderedPageBreak/>
        <w:t>указания на товарный знак.</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12.21.9.4.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E13DE" w:rsidRPr="003F4E78" w:rsidRDefault="00AE13DE" w:rsidP="003F4E78">
      <w:pPr>
        <w:adjustRightInd w:val="0"/>
        <w:ind w:firstLine="851"/>
        <w:jc w:val="both"/>
        <w:rPr>
          <w:color w:val="000000"/>
          <w:sz w:val="24"/>
          <w:szCs w:val="24"/>
          <w:lang w:val="ru-RU"/>
        </w:rPr>
      </w:pPr>
      <w:r w:rsidRPr="003F4E78">
        <w:rPr>
          <w:color w:val="000000"/>
          <w:sz w:val="24"/>
          <w:szCs w:val="24"/>
          <w:lang w:val="ru-RU"/>
        </w:rPr>
        <w:t>12.21.10. Требовать от участника аукциона в электронной форме предоставления иных документов и информации, за исключением предусмотренных настоящим Положением, не допускается.</w:t>
      </w:r>
    </w:p>
    <w:p w:rsidR="0001084E" w:rsidRPr="003F4E78" w:rsidRDefault="00AE13DE" w:rsidP="003F4E78">
      <w:pPr>
        <w:adjustRightInd w:val="0"/>
        <w:ind w:firstLine="851"/>
        <w:jc w:val="both"/>
        <w:rPr>
          <w:color w:val="000000"/>
          <w:sz w:val="24"/>
          <w:szCs w:val="24"/>
          <w:lang w:val="ru-RU"/>
        </w:rPr>
      </w:pPr>
      <w:r w:rsidRPr="003F4E78">
        <w:rPr>
          <w:color w:val="000000"/>
          <w:sz w:val="24"/>
          <w:szCs w:val="24"/>
          <w:lang w:val="ru-RU"/>
        </w:rPr>
        <w:t>12.21.11. В</w:t>
      </w:r>
      <w:r w:rsidR="0001084E" w:rsidRPr="003F4E78">
        <w:rPr>
          <w:color w:val="000000"/>
          <w:sz w:val="24"/>
          <w:szCs w:val="24"/>
          <w:lang w:val="ru-RU"/>
        </w:rPr>
        <w:t xml:space="preserve">торая часть заявки на участие в аукционе должна содержать следующие документы и сведения: </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 xml:space="preserve">а) </w:t>
      </w:r>
      <w:r w:rsidR="00811D92" w:rsidRPr="003F4E78">
        <w:rPr>
          <w:color w:val="000000"/>
          <w:sz w:val="24"/>
          <w:szCs w:val="24"/>
          <w:lang w:val="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 xml:space="preserve">б) </w:t>
      </w:r>
      <w:r w:rsidR="00811D92" w:rsidRPr="003F4E78">
        <w:rPr>
          <w:color w:val="000000"/>
          <w:sz w:val="24"/>
          <w:szCs w:val="24"/>
          <w:lang w:val="ru-RU"/>
        </w:rPr>
        <w:t>документы, подтверждающие соответствие участника аукциона в электронной форме требованиям, установленным документацией о проведении аукциона в электронной форме, или копии этих документов, а также декларация о соответствии участника аукциона в электронной форме требованиям, установленным документацией о проведении аукциона в электронной форме;</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 xml:space="preserve">в) </w:t>
      </w:r>
      <w:r w:rsidR="00811D92" w:rsidRPr="003F4E78">
        <w:rPr>
          <w:color w:val="000000"/>
          <w:sz w:val="24"/>
          <w:szCs w:val="24"/>
          <w:lang w:val="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аукциона в электронной форме.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д) другие документы, установленные в документации о закупке.</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12.21.9. Аукцион может быть одноэтапный, тогда порядок рассмотрения заявок на участие в аукционе в 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не более 10 (десяти) календарных дней со дня окончания срока подачи заявок на участие в аукционе, остальные этапы («Порядок проведения аукциона», «Заключение договора по результатам аукциона») происходят в соответствии с документацией о закупке и с настоящим Положением о закупках.</w:t>
      </w:r>
    </w:p>
    <w:p w:rsidR="0001084E" w:rsidRPr="003F4E78" w:rsidRDefault="0001084E" w:rsidP="003F4E78">
      <w:pPr>
        <w:pStyle w:val="20"/>
        <w:numPr>
          <w:ilvl w:val="0"/>
          <w:numId w:val="0"/>
        </w:numPr>
        <w:spacing w:before="0" w:after="0"/>
        <w:ind w:firstLine="851"/>
        <w:jc w:val="both"/>
        <w:rPr>
          <w:sz w:val="24"/>
          <w:szCs w:val="24"/>
          <w:shd w:val="clear" w:color="auto" w:fill="FFFFFF"/>
        </w:rPr>
      </w:pPr>
      <w:bookmarkStart w:id="182" w:name="_Toc514237761"/>
      <w:r w:rsidRPr="003F4E78">
        <w:rPr>
          <w:sz w:val="24"/>
          <w:szCs w:val="24"/>
        </w:rPr>
        <w:t xml:space="preserve">12.22. </w:t>
      </w:r>
      <w:bookmarkStart w:id="183" w:name="_Toc520726489"/>
      <w:r w:rsidRPr="003F4E78">
        <w:rPr>
          <w:sz w:val="24"/>
          <w:szCs w:val="24"/>
        </w:rPr>
        <w:t>Открытие</w:t>
      </w:r>
      <w:r w:rsidRPr="003F4E78">
        <w:rPr>
          <w:sz w:val="24"/>
          <w:szCs w:val="24"/>
          <w:shd w:val="clear" w:color="auto" w:fill="FFFFFF"/>
        </w:rPr>
        <w:t xml:space="preserve"> доступа к заявкам на участие в аукционе в электронной форме</w:t>
      </w:r>
      <w:bookmarkEnd w:id="182"/>
      <w:bookmarkEnd w:id="183"/>
      <w:r w:rsidRPr="003F4E78">
        <w:rPr>
          <w:sz w:val="24"/>
          <w:szCs w:val="24"/>
          <w:shd w:val="clear" w:color="auto" w:fill="FFFFFF"/>
        </w:rPr>
        <w:t>.</w:t>
      </w:r>
    </w:p>
    <w:p w:rsidR="0001084E" w:rsidRPr="003F4E78" w:rsidRDefault="0001084E" w:rsidP="003F4E78">
      <w:pPr>
        <w:adjustRightInd w:val="0"/>
        <w:ind w:firstLine="851"/>
        <w:jc w:val="both"/>
        <w:rPr>
          <w:sz w:val="24"/>
          <w:szCs w:val="24"/>
          <w:lang w:val="ru-RU"/>
        </w:rPr>
      </w:pPr>
      <w:r w:rsidRPr="003F4E78">
        <w:rPr>
          <w:sz w:val="24"/>
          <w:szCs w:val="24"/>
          <w:lang w:val="ru-RU"/>
        </w:rPr>
        <w:t>12.22.1. Открытие доступа к поданным заявкам на участие в аукционе в электронной форме осуществляется на электронной площадке в день, во время и в порядке, предусмотренны</w:t>
      </w:r>
      <w:r w:rsidR="009C5248" w:rsidRPr="003F4E78">
        <w:rPr>
          <w:sz w:val="24"/>
          <w:szCs w:val="24"/>
          <w:lang w:val="ru-RU"/>
        </w:rPr>
        <w:t>м</w:t>
      </w:r>
      <w:r w:rsidRPr="003F4E78">
        <w:rPr>
          <w:sz w:val="24"/>
          <w:szCs w:val="24"/>
          <w:lang w:val="ru-RU"/>
        </w:rPr>
        <w:t xml:space="preserve"> извещением и документацией о закупке. Процедура открытия доступа к заявкам на участие в аукционе в электронной форме осуществляются в один день</w:t>
      </w:r>
      <w:r w:rsidR="00E85EAC" w:rsidRPr="003F4E78">
        <w:rPr>
          <w:sz w:val="24"/>
          <w:szCs w:val="24"/>
          <w:lang w:val="ru-RU"/>
        </w:rPr>
        <w:t xml:space="preserve"> со сроком окончания подачи заявок</w:t>
      </w:r>
      <w:r w:rsidRPr="003F4E78">
        <w:rPr>
          <w:sz w:val="24"/>
          <w:szCs w:val="24"/>
          <w:lang w:val="ru-RU"/>
        </w:rPr>
        <w:t>.</w:t>
      </w:r>
    </w:p>
    <w:p w:rsidR="0001084E" w:rsidRPr="003F4E78" w:rsidRDefault="0001084E" w:rsidP="003F4E78">
      <w:pPr>
        <w:adjustRightInd w:val="0"/>
        <w:ind w:firstLine="851"/>
        <w:jc w:val="both"/>
        <w:rPr>
          <w:sz w:val="24"/>
          <w:szCs w:val="24"/>
          <w:lang w:val="ru-RU"/>
        </w:rPr>
      </w:pPr>
      <w:r w:rsidRPr="003F4E78">
        <w:rPr>
          <w:sz w:val="24"/>
          <w:szCs w:val="24"/>
          <w:lang w:val="ru-RU"/>
        </w:rPr>
        <w:t>12.22.2.По окончании срока подачи заявок оператор электронной площадки передаёт Заказчику все поступившие первые части заявки. Заказчик в сроки, указанные в извещении о проведения аукциона в электронной форме, открывает доступ к поданным заявкам, рассматривает поступившие заявки и принимает решение о допуске / отклонении заявки участников электронного аукциона с указанием причин их отклонения.</w:t>
      </w:r>
    </w:p>
    <w:p w:rsidR="0001084E" w:rsidRPr="003F4E78" w:rsidRDefault="0001084E" w:rsidP="003F4E78">
      <w:pPr>
        <w:pStyle w:val="20"/>
        <w:numPr>
          <w:ilvl w:val="0"/>
          <w:numId w:val="0"/>
        </w:numPr>
        <w:spacing w:before="0" w:after="0"/>
        <w:ind w:firstLine="851"/>
        <w:rPr>
          <w:sz w:val="24"/>
          <w:szCs w:val="24"/>
        </w:rPr>
      </w:pPr>
      <w:bookmarkStart w:id="184" w:name="_Toc514237762"/>
      <w:bookmarkStart w:id="185" w:name="_Toc520726490"/>
      <w:r w:rsidRPr="003F4E78">
        <w:rPr>
          <w:sz w:val="24"/>
          <w:szCs w:val="24"/>
        </w:rPr>
        <w:t>12.23. Порядок рассмотрения заявок на участие в аукционе в электронной форме</w:t>
      </w:r>
      <w:bookmarkEnd w:id="184"/>
      <w:bookmarkEnd w:id="185"/>
      <w:r w:rsidRPr="003F4E78">
        <w:rPr>
          <w:sz w:val="24"/>
          <w:szCs w:val="24"/>
        </w:rPr>
        <w:t>.</w:t>
      </w:r>
    </w:p>
    <w:p w:rsidR="0001084E" w:rsidRPr="003F4E78" w:rsidRDefault="0001084E" w:rsidP="003F4E78">
      <w:pPr>
        <w:ind w:firstLine="851"/>
        <w:jc w:val="both"/>
        <w:rPr>
          <w:bCs/>
          <w:color w:val="000000"/>
          <w:sz w:val="24"/>
          <w:szCs w:val="24"/>
          <w:lang w:val="ru-RU"/>
        </w:rPr>
      </w:pPr>
      <w:r w:rsidRPr="003F4E78">
        <w:rPr>
          <w:bCs/>
          <w:color w:val="000000"/>
          <w:sz w:val="24"/>
          <w:szCs w:val="24"/>
          <w:lang w:val="ru-RU"/>
        </w:rPr>
        <w:t xml:space="preserve">12.23.1. Комиссия по осуществлению закупок проверяет первые части заявок на участие в </w:t>
      </w:r>
      <w:r w:rsidR="00E85EAC" w:rsidRPr="003F4E78">
        <w:rPr>
          <w:bCs/>
          <w:color w:val="000000"/>
          <w:sz w:val="24"/>
          <w:szCs w:val="24"/>
          <w:lang w:val="ru-RU"/>
        </w:rPr>
        <w:t xml:space="preserve">электронном </w:t>
      </w:r>
      <w:r w:rsidRPr="003F4E78">
        <w:rPr>
          <w:bCs/>
          <w:color w:val="000000"/>
          <w:sz w:val="24"/>
          <w:szCs w:val="24"/>
          <w:lang w:val="ru-RU"/>
        </w:rPr>
        <w:t xml:space="preserve">аукционе на соответствие требованиям, установленным документацией о закупке </w:t>
      </w:r>
      <w:r w:rsidRPr="003F4E78">
        <w:rPr>
          <w:bCs/>
          <w:color w:val="000000"/>
          <w:sz w:val="24"/>
          <w:szCs w:val="24"/>
          <w:lang w:val="ru-RU"/>
        </w:rPr>
        <w:lastRenderedPageBreak/>
        <w:t xml:space="preserve">в отношении товаров, работ, услуг, являющихся предметом закупки. </w:t>
      </w:r>
    </w:p>
    <w:p w:rsidR="0001084E" w:rsidRPr="003F4E78" w:rsidRDefault="0001084E" w:rsidP="003F4E78">
      <w:pPr>
        <w:ind w:firstLine="851"/>
        <w:jc w:val="both"/>
        <w:rPr>
          <w:bCs/>
          <w:color w:val="000000"/>
          <w:sz w:val="24"/>
          <w:szCs w:val="24"/>
          <w:lang w:val="ru-RU"/>
        </w:rPr>
      </w:pPr>
      <w:r w:rsidRPr="003F4E78">
        <w:rPr>
          <w:bCs/>
          <w:color w:val="000000"/>
          <w:sz w:val="24"/>
          <w:szCs w:val="24"/>
          <w:lang w:val="ru-RU"/>
        </w:rPr>
        <w:t>12.23.2. Срок рассмотрения первых частей заявок на участие в электронном аукционе не может превышать 7 (семи) дней со дня окончания срока подачи заявок на участие в электронном аукционе.</w:t>
      </w:r>
    </w:p>
    <w:p w:rsidR="0001084E" w:rsidRPr="003F4E78" w:rsidRDefault="0001084E" w:rsidP="003F4E78">
      <w:pPr>
        <w:ind w:firstLine="851"/>
        <w:jc w:val="both"/>
        <w:rPr>
          <w:bCs/>
          <w:color w:val="000000"/>
          <w:sz w:val="24"/>
          <w:szCs w:val="24"/>
          <w:lang w:val="ru-RU"/>
        </w:rPr>
      </w:pPr>
      <w:r w:rsidRPr="003F4E78">
        <w:rPr>
          <w:bCs/>
          <w:color w:val="000000"/>
          <w:sz w:val="24"/>
          <w:szCs w:val="24"/>
          <w:lang w:val="ru-RU"/>
        </w:rPr>
        <w:t xml:space="preserve">12.23.3.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w:t>
      </w:r>
    </w:p>
    <w:p w:rsidR="0001084E" w:rsidRPr="003F4E78" w:rsidRDefault="0001084E" w:rsidP="003F4E78">
      <w:pPr>
        <w:ind w:firstLine="851"/>
        <w:jc w:val="both"/>
        <w:rPr>
          <w:bCs/>
          <w:color w:val="000000"/>
          <w:sz w:val="24"/>
          <w:szCs w:val="24"/>
          <w:lang w:val="ru-RU"/>
        </w:rPr>
      </w:pPr>
      <w:r w:rsidRPr="003F4E78">
        <w:rPr>
          <w:bCs/>
          <w:color w:val="000000"/>
          <w:sz w:val="24"/>
          <w:szCs w:val="24"/>
          <w:lang w:val="ru-RU"/>
        </w:rPr>
        <w:t>12.23.4. В случае, если документацией о закупке предусмотрено 2 и более лота, электронный аукцион признаётся несостоявшимся только в отношении того лота, в котором принято решение об отказе в допуске к участию в электронном аукционе всех участников или о допуске к участию и о признании участником электронного аукциона только одного участника, подавшего заявку на участие в электронном аукционе в отношении этого лота.</w:t>
      </w:r>
    </w:p>
    <w:p w:rsidR="0001084E" w:rsidRPr="003F4E78" w:rsidRDefault="0001084E" w:rsidP="003F4E78">
      <w:pPr>
        <w:ind w:firstLine="851"/>
        <w:jc w:val="both"/>
        <w:rPr>
          <w:bCs/>
          <w:color w:val="000000"/>
          <w:sz w:val="24"/>
          <w:szCs w:val="24"/>
          <w:lang w:val="ru-RU"/>
        </w:rPr>
      </w:pPr>
      <w:r w:rsidRPr="003F4E78">
        <w:rPr>
          <w:bCs/>
          <w:color w:val="000000"/>
          <w:sz w:val="24"/>
          <w:szCs w:val="24"/>
          <w:lang w:val="ru-RU"/>
        </w:rPr>
        <w:t xml:space="preserve">12.23.5. На основании результатов рассмотрения первых частей заявок на участие в электронном аукционе Комиссия по осуществлению закупок оформляет протокол рассмотрения первых частей заявок на участие в аукционе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заявок на участие в электронном аукционе. </w:t>
      </w:r>
    </w:p>
    <w:p w:rsidR="0001084E" w:rsidRPr="003F4E78" w:rsidRDefault="0001084E" w:rsidP="003F4E78">
      <w:pPr>
        <w:ind w:firstLine="851"/>
        <w:jc w:val="both"/>
        <w:rPr>
          <w:bCs/>
          <w:color w:val="000000"/>
          <w:sz w:val="24"/>
          <w:szCs w:val="24"/>
          <w:lang w:val="ru-RU"/>
        </w:rPr>
      </w:pPr>
      <w:r w:rsidRPr="003F4E78">
        <w:rPr>
          <w:bCs/>
          <w:color w:val="000000"/>
          <w:sz w:val="24"/>
          <w:szCs w:val="24"/>
          <w:lang w:val="ru-RU"/>
        </w:rPr>
        <w:t>12.23.6. Указанный протокол в день окончания рассмотрения заявок на участие в электронном аукционе направляется заказчиком оператору электронной площадки для его размещения.</w:t>
      </w:r>
    </w:p>
    <w:p w:rsidR="0001084E" w:rsidRPr="003F4E78" w:rsidRDefault="0001084E" w:rsidP="003F4E78">
      <w:pPr>
        <w:pStyle w:val="20"/>
        <w:numPr>
          <w:ilvl w:val="0"/>
          <w:numId w:val="0"/>
        </w:numPr>
        <w:spacing w:before="0" w:after="0"/>
        <w:ind w:firstLine="851"/>
        <w:rPr>
          <w:sz w:val="24"/>
          <w:szCs w:val="24"/>
        </w:rPr>
      </w:pPr>
      <w:bookmarkStart w:id="186" w:name="_Toc514237763"/>
      <w:r w:rsidRPr="003F4E78">
        <w:rPr>
          <w:sz w:val="24"/>
          <w:szCs w:val="24"/>
        </w:rPr>
        <w:t xml:space="preserve">12.24. </w:t>
      </w:r>
      <w:bookmarkStart w:id="187" w:name="_Toc520726491"/>
      <w:r w:rsidRPr="003F4E78">
        <w:rPr>
          <w:sz w:val="24"/>
          <w:szCs w:val="24"/>
        </w:rPr>
        <w:t>Порядок проведения аукциона в электронной форме</w:t>
      </w:r>
      <w:bookmarkEnd w:id="186"/>
      <w:bookmarkEnd w:id="187"/>
      <w:r w:rsidRPr="003F4E78">
        <w:rPr>
          <w:sz w:val="24"/>
          <w:szCs w:val="24"/>
        </w:rPr>
        <w:t>.</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 xml:space="preserve">12.24.1. Аукцион в электронной форме проводится в день, указанный в извещении о проведении электронного аукциона. </w:t>
      </w:r>
    </w:p>
    <w:p w:rsidR="00811D92" w:rsidRPr="003F4E78" w:rsidRDefault="00811D92" w:rsidP="003F4E78">
      <w:pPr>
        <w:adjustRightInd w:val="0"/>
        <w:ind w:firstLine="851"/>
        <w:jc w:val="both"/>
        <w:rPr>
          <w:color w:val="000000"/>
          <w:sz w:val="24"/>
          <w:szCs w:val="24"/>
          <w:lang w:val="ru-RU"/>
        </w:rPr>
      </w:pPr>
      <w:r w:rsidRPr="003F4E78">
        <w:rPr>
          <w:color w:val="000000"/>
          <w:sz w:val="24"/>
          <w:szCs w:val="24"/>
          <w:lang w:val="ru-RU"/>
        </w:rPr>
        <w:t xml:space="preserve">12.24.2. Днем проведения аукциона в электронной форме является рабочий день, следующий после истечения </w:t>
      </w:r>
      <w:r w:rsidR="0029398A" w:rsidRPr="003F4E78">
        <w:rPr>
          <w:color w:val="000000"/>
          <w:sz w:val="24"/>
          <w:szCs w:val="24"/>
          <w:lang w:val="ru-RU"/>
        </w:rPr>
        <w:t>двух дней с даты окончания срока рассмотрения первых частей заявок на участие в аукционе в электронной форме.</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12.24.</w:t>
      </w:r>
      <w:r w:rsidR="0029398A" w:rsidRPr="003F4E78">
        <w:rPr>
          <w:color w:val="000000"/>
          <w:sz w:val="24"/>
          <w:szCs w:val="24"/>
          <w:lang w:val="ru-RU"/>
        </w:rPr>
        <w:t>3</w:t>
      </w:r>
      <w:r w:rsidRPr="003F4E78">
        <w:rPr>
          <w:color w:val="000000"/>
          <w:sz w:val="24"/>
          <w:szCs w:val="24"/>
          <w:lang w:val="ru-RU"/>
        </w:rPr>
        <w:t xml:space="preserve">. </w:t>
      </w:r>
      <w:r w:rsidR="005D7DA3" w:rsidRPr="003F4E78">
        <w:rPr>
          <w:color w:val="000000"/>
          <w:sz w:val="24"/>
          <w:szCs w:val="24"/>
          <w:lang w:val="ru-RU"/>
        </w:rPr>
        <w:t>В аукционе имеют право участвовать только участники, допущенные заказчиком к участию в электронном аукционе.</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12.24.</w:t>
      </w:r>
      <w:r w:rsidR="0029398A" w:rsidRPr="003F4E78">
        <w:rPr>
          <w:color w:val="000000"/>
          <w:sz w:val="24"/>
          <w:szCs w:val="24"/>
          <w:lang w:val="ru-RU"/>
        </w:rPr>
        <w:t>4</w:t>
      </w:r>
      <w:r w:rsidRPr="003F4E78">
        <w:rPr>
          <w:color w:val="000000"/>
          <w:sz w:val="24"/>
          <w:szCs w:val="24"/>
          <w:lang w:val="ru-RU"/>
        </w:rPr>
        <w:t>. Аукцион в электронной форме включает в себя порядок подачи его участниками предложений о цене договора с учётом следующих требований:</w:t>
      </w:r>
    </w:p>
    <w:p w:rsidR="0001084E" w:rsidRPr="003F4E78" w:rsidRDefault="0001084E" w:rsidP="003F4E78">
      <w:pPr>
        <w:ind w:firstLine="851"/>
        <w:jc w:val="both"/>
        <w:rPr>
          <w:color w:val="000000"/>
          <w:sz w:val="24"/>
          <w:szCs w:val="24"/>
          <w:lang w:val="ru-RU"/>
        </w:rPr>
      </w:pPr>
      <w:r w:rsidRPr="003F4E78">
        <w:rPr>
          <w:color w:val="000000"/>
          <w:sz w:val="24"/>
          <w:szCs w:val="24"/>
          <w:lang w:val="ru-RU"/>
        </w:rPr>
        <w:t xml:space="preserve">1) «шаг аукциона» составляет от 0,5 процента до </w:t>
      </w:r>
      <w:r w:rsidR="005D7DA3" w:rsidRPr="003F4E78">
        <w:rPr>
          <w:color w:val="000000"/>
          <w:sz w:val="24"/>
          <w:szCs w:val="24"/>
          <w:lang w:val="ru-RU"/>
        </w:rPr>
        <w:t>5</w:t>
      </w:r>
      <w:r w:rsidRPr="003F4E78">
        <w:rPr>
          <w:color w:val="000000"/>
          <w:sz w:val="24"/>
          <w:szCs w:val="24"/>
          <w:lang w:val="ru-RU"/>
        </w:rPr>
        <w:t xml:space="preserve"> процентов начальной (максимальной) цены договора;</w:t>
      </w:r>
    </w:p>
    <w:p w:rsidR="0001084E" w:rsidRPr="003F4E78" w:rsidRDefault="0001084E" w:rsidP="003F4E78">
      <w:pPr>
        <w:ind w:firstLine="851"/>
        <w:jc w:val="both"/>
        <w:rPr>
          <w:color w:val="000000"/>
          <w:sz w:val="24"/>
          <w:szCs w:val="24"/>
          <w:lang w:val="ru-RU"/>
        </w:rPr>
      </w:pPr>
      <w:r w:rsidRPr="003F4E78">
        <w:rPr>
          <w:color w:val="000000"/>
          <w:sz w:val="24"/>
          <w:szCs w:val="24"/>
          <w:lang w:val="ru-RU"/>
        </w:rPr>
        <w:t>2) снижение текущего минимального предложения о цене договора осуществляется на величину в пределах «шага аукциона»;</w:t>
      </w:r>
    </w:p>
    <w:p w:rsidR="0001084E" w:rsidRPr="003F4E78" w:rsidRDefault="0001084E" w:rsidP="003F4E78">
      <w:pPr>
        <w:ind w:firstLine="851"/>
        <w:jc w:val="both"/>
        <w:rPr>
          <w:color w:val="000000"/>
          <w:sz w:val="24"/>
          <w:szCs w:val="24"/>
          <w:lang w:val="ru-RU"/>
        </w:rPr>
      </w:pPr>
      <w:r w:rsidRPr="003F4E78">
        <w:rPr>
          <w:color w:val="000000"/>
          <w:sz w:val="24"/>
          <w:szCs w:val="24"/>
          <w:lang w:val="ru-RU"/>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01084E" w:rsidRPr="003F4E78" w:rsidRDefault="0001084E" w:rsidP="003F4E78">
      <w:pPr>
        <w:ind w:firstLine="851"/>
        <w:jc w:val="both"/>
        <w:rPr>
          <w:sz w:val="24"/>
          <w:szCs w:val="24"/>
          <w:lang w:val="ru-RU"/>
        </w:rPr>
      </w:pPr>
      <w:r w:rsidRPr="003F4E78">
        <w:rPr>
          <w:sz w:val="24"/>
          <w:szCs w:val="24"/>
          <w:lang w:val="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1084E" w:rsidRPr="003F4E78" w:rsidRDefault="0001084E" w:rsidP="003F4E78">
      <w:pPr>
        <w:ind w:firstLine="851"/>
        <w:jc w:val="both"/>
        <w:rPr>
          <w:color w:val="000000"/>
          <w:sz w:val="24"/>
          <w:szCs w:val="24"/>
          <w:lang w:val="ru-RU"/>
        </w:rPr>
      </w:pPr>
      <w:r w:rsidRPr="003F4E78">
        <w:rPr>
          <w:color w:val="000000"/>
          <w:sz w:val="24"/>
          <w:szCs w:val="24"/>
          <w:lang w:val="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E37B75" w:rsidRPr="003F4E78" w:rsidRDefault="00E37B75" w:rsidP="003F4E78">
      <w:pPr>
        <w:ind w:firstLine="851"/>
        <w:jc w:val="both"/>
        <w:rPr>
          <w:color w:val="000000"/>
          <w:sz w:val="24"/>
          <w:szCs w:val="24"/>
          <w:lang w:val="ru-RU"/>
        </w:rPr>
      </w:pPr>
      <w:r w:rsidRPr="003F4E78">
        <w:rPr>
          <w:color w:val="000000"/>
          <w:sz w:val="24"/>
          <w:szCs w:val="24"/>
          <w:lang w:val="ru-RU"/>
        </w:rPr>
        <w:t>12.24.</w:t>
      </w:r>
      <w:r w:rsidR="0029398A" w:rsidRPr="003F4E78">
        <w:rPr>
          <w:color w:val="000000"/>
          <w:sz w:val="24"/>
          <w:szCs w:val="24"/>
          <w:lang w:val="ru-RU"/>
        </w:rPr>
        <w:t>5</w:t>
      </w:r>
      <w:r w:rsidRPr="003F4E78">
        <w:rPr>
          <w:color w:val="000000"/>
          <w:sz w:val="24"/>
          <w:szCs w:val="24"/>
          <w:lang w:val="ru-RU"/>
        </w:rPr>
        <w:t xml:space="preserve">. </w:t>
      </w:r>
      <w:r w:rsidR="0029398A" w:rsidRPr="003F4E78">
        <w:rPr>
          <w:color w:val="000000"/>
          <w:sz w:val="24"/>
          <w:szCs w:val="24"/>
          <w:lang w:val="ru-RU"/>
        </w:rPr>
        <w:t>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29398A" w:rsidRPr="003F4E78" w:rsidRDefault="0029398A" w:rsidP="003F4E78">
      <w:pPr>
        <w:ind w:firstLine="851"/>
        <w:jc w:val="both"/>
        <w:rPr>
          <w:color w:val="000000"/>
          <w:sz w:val="24"/>
          <w:szCs w:val="24"/>
          <w:lang w:val="ru-RU"/>
        </w:rPr>
      </w:pPr>
      <w:r w:rsidRPr="003F4E78">
        <w:rPr>
          <w:color w:val="000000"/>
          <w:sz w:val="24"/>
          <w:szCs w:val="24"/>
          <w:lang w:val="ru-RU"/>
        </w:rPr>
        <w:t>12.24.6.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При этом аукцион в электронной форме проводится путем повышения цены договора исходя из положений законодательства о порядке проведения аукциона в электронной форме.</w:t>
      </w:r>
    </w:p>
    <w:p w:rsidR="0029398A" w:rsidRPr="003F4E78" w:rsidRDefault="0029398A" w:rsidP="003F4E78">
      <w:pPr>
        <w:ind w:firstLine="851"/>
        <w:jc w:val="both"/>
        <w:rPr>
          <w:color w:val="000000"/>
          <w:sz w:val="24"/>
          <w:szCs w:val="24"/>
          <w:lang w:val="ru-RU"/>
        </w:rPr>
      </w:pPr>
      <w:r w:rsidRPr="003F4E78">
        <w:rPr>
          <w:color w:val="000000"/>
          <w:sz w:val="24"/>
          <w:szCs w:val="24"/>
          <w:lang w:val="ru-RU"/>
        </w:rPr>
        <w:t xml:space="preserve">12.24.7. Участник аукциона в электронной форме не вправе подавать предложения о цене договора выше максимальной суммы сделки для этого участника, указанной в решении об </w:t>
      </w:r>
      <w:r w:rsidRPr="003F4E78">
        <w:rPr>
          <w:color w:val="000000"/>
          <w:sz w:val="24"/>
          <w:szCs w:val="24"/>
          <w:lang w:val="ru-RU"/>
        </w:rPr>
        <w:lastRenderedPageBreak/>
        <w:t>одобрении или о совершении по результатам аукциона в электронной форме сделок от имени участника закупки, которое содержится в реестре участников аукциона в электронной форме, получивших аккредитацию на электронно-торговой площадке.</w:t>
      </w:r>
    </w:p>
    <w:p w:rsidR="0001084E" w:rsidRPr="003F4E78" w:rsidRDefault="0001084E" w:rsidP="003F4E78">
      <w:pPr>
        <w:pStyle w:val="20"/>
        <w:numPr>
          <w:ilvl w:val="0"/>
          <w:numId w:val="0"/>
        </w:numPr>
        <w:spacing w:before="0" w:after="0"/>
        <w:ind w:firstLine="851"/>
        <w:jc w:val="both"/>
        <w:rPr>
          <w:sz w:val="24"/>
          <w:szCs w:val="24"/>
        </w:rPr>
      </w:pPr>
      <w:bookmarkStart w:id="188" w:name="_Toc514237764"/>
      <w:r w:rsidRPr="003F4E78">
        <w:rPr>
          <w:sz w:val="24"/>
          <w:szCs w:val="24"/>
        </w:rPr>
        <w:t xml:space="preserve">12.25. </w:t>
      </w:r>
      <w:bookmarkStart w:id="189" w:name="_Toc520726492"/>
      <w:r w:rsidRPr="003F4E78">
        <w:rPr>
          <w:sz w:val="24"/>
          <w:szCs w:val="24"/>
        </w:rPr>
        <w:t>Порядок рассмотрения вторых частей заявок на участие в аукционе в электронной форме</w:t>
      </w:r>
      <w:bookmarkEnd w:id="188"/>
      <w:bookmarkEnd w:id="189"/>
      <w:r w:rsidRPr="003F4E78">
        <w:rPr>
          <w:sz w:val="24"/>
          <w:szCs w:val="24"/>
        </w:rPr>
        <w:t>.</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12.25.1. Комиссия по осуществлению закупок рассматривает вторые части заявок на участие в электронном аукционе, а также документы, направленные заказчику оператором электронной площадки, на соответствие их требованиям, установленным документацией о закупке.</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12.25.2. Комиссия по осуществлению закупок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участника электронного аукциона требованиям, установленным документацией о закупке.</w:t>
      </w:r>
    </w:p>
    <w:p w:rsidR="0001084E" w:rsidRPr="003F4E78" w:rsidRDefault="0001084E" w:rsidP="003F4E78">
      <w:pPr>
        <w:ind w:firstLine="851"/>
        <w:jc w:val="both"/>
        <w:rPr>
          <w:color w:val="000000"/>
          <w:sz w:val="24"/>
          <w:szCs w:val="24"/>
          <w:lang w:val="ru-RU"/>
        </w:rPr>
      </w:pPr>
      <w:r w:rsidRPr="003F4E78">
        <w:rPr>
          <w:color w:val="000000"/>
          <w:sz w:val="24"/>
          <w:szCs w:val="24"/>
          <w:lang w:val="ru-RU"/>
        </w:rPr>
        <w:t xml:space="preserve">12.25.3. Срок рассмотрения вторых частей заявок на участие в электронном аукционе не может превышать 3 (трёх) рабочих дней со дня размещения на электронной площадке протокола проведения аукциона в электронной форме. </w:t>
      </w:r>
    </w:p>
    <w:p w:rsidR="0001084E" w:rsidRPr="003F4E78" w:rsidRDefault="0001084E" w:rsidP="003F4E78">
      <w:pPr>
        <w:ind w:firstLine="851"/>
        <w:jc w:val="both"/>
        <w:rPr>
          <w:color w:val="000000"/>
          <w:sz w:val="24"/>
          <w:szCs w:val="24"/>
          <w:lang w:val="ru-RU"/>
        </w:rPr>
      </w:pPr>
      <w:r w:rsidRPr="003F4E78">
        <w:rPr>
          <w:color w:val="000000"/>
          <w:sz w:val="24"/>
          <w:szCs w:val="24"/>
          <w:lang w:val="ru-RU"/>
        </w:rPr>
        <w:t xml:space="preserve">12.25.4. На основании принятого решения о соответствии или о несоответствии заявки участника электронного аукциона требованиям, установленным документацией о закупке Комиссией по осуществлению закупок, оформляется </w:t>
      </w:r>
      <w:r w:rsidRPr="003F4E78">
        <w:rPr>
          <w:color w:val="000000"/>
          <w:sz w:val="24"/>
          <w:lang w:val="ru-RU"/>
        </w:rPr>
        <w:t>протокол рассмотрения вторых частей заявок на участие в аукционе в электронной форме и подведения итогов</w:t>
      </w:r>
      <w:r w:rsidRPr="003F4E78">
        <w:rPr>
          <w:color w:val="000000"/>
          <w:sz w:val="24"/>
          <w:szCs w:val="24"/>
          <w:lang w:val="ru-RU"/>
        </w:rPr>
        <w:t>,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12.25.5. Информация в протоколе должна содержать требования, установленные настоящим Положением о закупке.</w:t>
      </w:r>
    </w:p>
    <w:p w:rsidR="0001084E" w:rsidRPr="003F4E78" w:rsidRDefault="0001084E" w:rsidP="003F4E78">
      <w:pPr>
        <w:ind w:firstLine="851"/>
        <w:jc w:val="both"/>
        <w:rPr>
          <w:color w:val="000000"/>
          <w:sz w:val="24"/>
          <w:szCs w:val="24"/>
          <w:lang w:val="ru-RU"/>
        </w:rPr>
      </w:pPr>
      <w:r w:rsidRPr="003F4E78">
        <w:rPr>
          <w:color w:val="000000"/>
          <w:sz w:val="24"/>
          <w:szCs w:val="24"/>
          <w:lang w:val="ru-RU"/>
        </w:rPr>
        <w:t>В случае принятия на основании рассмотрения вторых частей заявок на участие в электронном аукционе решения о несоответствии заявок на участие в электронном аукционе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01084E" w:rsidRPr="003F4E78" w:rsidRDefault="0001084E" w:rsidP="003F4E78">
      <w:pPr>
        <w:tabs>
          <w:tab w:val="left" w:pos="900"/>
          <w:tab w:val="num" w:pos="1440"/>
        </w:tabs>
        <w:ind w:firstLine="851"/>
        <w:jc w:val="both"/>
        <w:rPr>
          <w:sz w:val="24"/>
          <w:szCs w:val="24"/>
          <w:lang w:val="ru-RU"/>
        </w:rPr>
      </w:pPr>
      <w:r w:rsidRPr="003F4E78">
        <w:rPr>
          <w:color w:val="000000"/>
          <w:sz w:val="24"/>
          <w:szCs w:val="24"/>
          <w:lang w:val="ru-RU"/>
        </w:rPr>
        <w:t xml:space="preserve">12.25.6. </w:t>
      </w:r>
      <w:r w:rsidRPr="003F4E78">
        <w:rPr>
          <w:sz w:val="24"/>
          <w:szCs w:val="24"/>
          <w:lang w:val="ru-RU"/>
        </w:rPr>
        <w:t xml:space="preserve">Протокол размещается в единой информационной системе не позднее, </w:t>
      </w:r>
      <w:r w:rsidRPr="003F4E78">
        <w:rPr>
          <w:iCs/>
          <w:sz w:val="24"/>
          <w:szCs w:val="24"/>
          <w:lang w:val="ru-RU"/>
        </w:rPr>
        <w:t>чем через 3 (три) дня</w:t>
      </w:r>
      <w:r w:rsidRPr="003F4E78">
        <w:rPr>
          <w:sz w:val="24"/>
          <w:szCs w:val="24"/>
          <w:lang w:val="ru-RU"/>
        </w:rPr>
        <w:t xml:space="preserve"> со дня подписания такого протокола.</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12.25.7. Определение победителя проводится на основании порядка подачи участниками предложений о цене договора с учётом требований, установленных  Положением о закупках.</w:t>
      </w:r>
    </w:p>
    <w:p w:rsidR="0001084E" w:rsidRPr="003F4E78" w:rsidRDefault="0001084E" w:rsidP="003F4E78">
      <w:pPr>
        <w:pStyle w:val="20"/>
        <w:numPr>
          <w:ilvl w:val="0"/>
          <w:numId w:val="0"/>
        </w:numPr>
        <w:spacing w:before="0" w:after="0"/>
        <w:ind w:firstLine="851"/>
        <w:rPr>
          <w:sz w:val="24"/>
          <w:szCs w:val="24"/>
        </w:rPr>
      </w:pPr>
      <w:bookmarkStart w:id="190" w:name="_Toc451946362"/>
      <w:bookmarkStart w:id="191" w:name="_Toc452025958"/>
      <w:bookmarkStart w:id="192" w:name="_Toc514237765"/>
      <w:r w:rsidRPr="003F4E78">
        <w:rPr>
          <w:sz w:val="24"/>
          <w:szCs w:val="24"/>
        </w:rPr>
        <w:t xml:space="preserve">12.26. </w:t>
      </w:r>
      <w:bookmarkStart w:id="193" w:name="_Toc520726493"/>
      <w:r w:rsidRPr="003F4E78">
        <w:rPr>
          <w:sz w:val="24"/>
          <w:szCs w:val="24"/>
        </w:rPr>
        <w:t>Заключение договора по результатам аукциона</w:t>
      </w:r>
      <w:bookmarkEnd w:id="190"/>
      <w:bookmarkEnd w:id="191"/>
      <w:r w:rsidRPr="003F4E78">
        <w:rPr>
          <w:sz w:val="24"/>
          <w:szCs w:val="24"/>
        </w:rPr>
        <w:t xml:space="preserve"> в электронной форме</w:t>
      </w:r>
      <w:bookmarkEnd w:id="192"/>
      <w:bookmarkEnd w:id="193"/>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12.26.1. По результатам электронного аукциона договор заключается на условиях, указанных в заявке на участие в аукционе в электронной форме, поданной участником электронного аукциона, с которым заключается договор, и в документации о закупке. </w:t>
      </w:r>
    </w:p>
    <w:p w:rsidR="0001084E" w:rsidRPr="003F4E78" w:rsidRDefault="0001084E" w:rsidP="003F4E78">
      <w:pPr>
        <w:ind w:firstLine="851"/>
        <w:jc w:val="both"/>
        <w:rPr>
          <w:rFonts w:ascii="Arial" w:hAnsi="Arial" w:cs="Arial"/>
          <w:b/>
          <w:sz w:val="20"/>
          <w:szCs w:val="20"/>
          <w:lang w:val="ru-RU"/>
        </w:rPr>
      </w:pPr>
      <w:r w:rsidRPr="003F4E78">
        <w:rPr>
          <w:sz w:val="24"/>
          <w:szCs w:val="24"/>
          <w:lang w:val="ru-RU"/>
        </w:rPr>
        <w:t xml:space="preserve">12.26.2. Договор по результатам аукциона в электронной форме должен быть заключён не ранее, чем через 10 (десять) дней и не позднее, чем через </w:t>
      </w:r>
      <w:r w:rsidRPr="003F4E78">
        <w:rPr>
          <w:sz w:val="24"/>
          <w:szCs w:val="24"/>
          <w:shd w:val="clear" w:color="auto" w:fill="FFFFFF"/>
          <w:lang w:val="ru-RU"/>
        </w:rPr>
        <w:t>20 (двадцать) дней с момента подписания протокола оценки и подведения итогов заявок.</w:t>
      </w:r>
    </w:p>
    <w:p w:rsidR="0001084E" w:rsidRPr="003F4E78" w:rsidRDefault="00C3019A" w:rsidP="003F4E78">
      <w:pPr>
        <w:ind w:firstLine="851"/>
        <w:jc w:val="both"/>
        <w:rPr>
          <w:sz w:val="24"/>
          <w:szCs w:val="24"/>
          <w:lang w:val="ru-RU"/>
        </w:rPr>
      </w:pPr>
      <w:r w:rsidRPr="003F4E78">
        <w:rPr>
          <w:sz w:val="24"/>
          <w:szCs w:val="24"/>
          <w:lang w:val="ru-RU"/>
        </w:rPr>
        <w:t xml:space="preserve">12.26.3. </w:t>
      </w:r>
      <w:r w:rsidR="0001084E" w:rsidRPr="003F4E78">
        <w:rPr>
          <w:sz w:val="24"/>
          <w:szCs w:val="24"/>
          <w:lang w:val="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C3019A" w:rsidRPr="003F4E78" w:rsidRDefault="00C3019A" w:rsidP="003F4E78">
      <w:pPr>
        <w:adjustRightInd w:val="0"/>
        <w:ind w:firstLine="851"/>
        <w:jc w:val="both"/>
        <w:rPr>
          <w:sz w:val="24"/>
          <w:szCs w:val="24"/>
          <w:lang w:val="ru-RU"/>
        </w:rPr>
      </w:pPr>
      <w:r w:rsidRPr="003F4E78">
        <w:rPr>
          <w:sz w:val="24"/>
          <w:szCs w:val="24"/>
          <w:lang w:val="ru-RU"/>
        </w:rPr>
        <w:t xml:space="preserve">12.26.4. В течение 5 (пяти) дней со дня размещения протокола, определяющего участника закупки с которым заключается договор, Заказчик размещает на электронно-торговой площадке без своей подписи проект договора. </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26</w:t>
      </w:r>
      <w:r w:rsidRPr="003F4E78">
        <w:rPr>
          <w:sz w:val="24"/>
          <w:szCs w:val="24"/>
          <w:lang w:val="ru-RU"/>
        </w:rPr>
        <w:t xml:space="preserve">.5. В течение 5 (пяти) дней с даты размещения Заказчиком на электронно-торговой площадке проекта договора участник закупки, с которым заключается договор, при отсутствии разногласий к проекту договора, размещает на электронно-торговой площадке проект договора, подписанный усиленной квалифицированной электронной подписью лица, имеющего право действовать от имени такого участника закупки, а также документ, подтверждающий </w:t>
      </w:r>
      <w:r w:rsidRPr="003F4E78">
        <w:rPr>
          <w:sz w:val="24"/>
          <w:szCs w:val="24"/>
          <w:lang w:val="ru-RU"/>
        </w:rPr>
        <w:lastRenderedPageBreak/>
        <w:t>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26</w:t>
      </w:r>
      <w:r w:rsidRPr="003F4E78">
        <w:rPr>
          <w:sz w:val="24"/>
          <w:szCs w:val="24"/>
          <w:lang w:val="ru-RU"/>
        </w:rPr>
        <w:t>.6. При наличии разногласий к проекту договора, размещенному Заказчиком в соответствии с подпунктом 12.</w:t>
      </w:r>
      <w:r w:rsidR="00D75AFF" w:rsidRPr="003F4E78">
        <w:rPr>
          <w:sz w:val="24"/>
          <w:szCs w:val="24"/>
          <w:lang w:val="ru-RU"/>
        </w:rPr>
        <w:t>26</w:t>
      </w:r>
      <w:r w:rsidRPr="003F4E78">
        <w:rPr>
          <w:sz w:val="24"/>
          <w:szCs w:val="24"/>
          <w:lang w:val="ru-RU"/>
        </w:rPr>
        <w:t>.4., участник закупки, с которым заключается договор, в срок, указанный в подпункте 12.</w:t>
      </w:r>
      <w:r w:rsidR="00D75AFF" w:rsidRPr="003F4E78">
        <w:rPr>
          <w:sz w:val="24"/>
          <w:szCs w:val="24"/>
          <w:lang w:val="ru-RU"/>
        </w:rPr>
        <w:t>26</w:t>
      </w:r>
      <w:r w:rsidRPr="003F4E78">
        <w:rPr>
          <w:sz w:val="24"/>
          <w:szCs w:val="24"/>
          <w:lang w:val="ru-RU"/>
        </w:rPr>
        <w:t xml:space="preserve">.5 размещает на электронно-торговой площадке протокол разногласий, подписанный усиленной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предъявлять разногласия к положениям проекта договора только в части их несоответствия извещению о закупке, документации о закупке и своей заявке, с указанием соответствующих положений данных документов. </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26</w:t>
      </w:r>
      <w:r w:rsidRPr="003F4E78">
        <w:rPr>
          <w:sz w:val="24"/>
          <w:szCs w:val="24"/>
          <w:lang w:val="ru-RU"/>
        </w:rPr>
        <w:t>.7. В течение 3 (трех) дней, с даты размещения участником закупки, с которым заключается договор, на электронно-торговой площадке протокола разногласий Заказчик рассматривает протокол разногласий и без своей подписи размещает на электронно-торговой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26</w:t>
      </w:r>
      <w:r w:rsidRPr="003F4E78">
        <w:rPr>
          <w:sz w:val="24"/>
          <w:szCs w:val="24"/>
          <w:lang w:val="ru-RU"/>
        </w:rPr>
        <w:t>.8. В течение 3 (трех) дней с даты размещения Заказчиком на электронно-торговой площадке документов, предусмотренных подпунктом 12.</w:t>
      </w:r>
      <w:r w:rsidR="00D75AFF" w:rsidRPr="003F4E78">
        <w:rPr>
          <w:sz w:val="24"/>
          <w:szCs w:val="24"/>
          <w:lang w:val="ru-RU"/>
        </w:rPr>
        <w:t>26</w:t>
      </w:r>
      <w:r w:rsidRPr="003F4E78">
        <w:rPr>
          <w:sz w:val="24"/>
          <w:szCs w:val="24"/>
          <w:lang w:val="ru-RU"/>
        </w:rPr>
        <w:t>.7., участник закупки с которым заключается договор размещает на электронно-торговой площадке проект договора, подписанный усиленной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26</w:t>
      </w:r>
      <w:r w:rsidRPr="003F4E78">
        <w:rPr>
          <w:sz w:val="24"/>
          <w:szCs w:val="24"/>
          <w:lang w:val="ru-RU"/>
        </w:rPr>
        <w:t>.9. После размещения на электронно-торговой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заказчик размещает договор, подписанный квалифицированной электронной подписью лица, имеющего право действовать от имени Заказчика не позднее срока указанного в подпункте 12.</w:t>
      </w:r>
      <w:r w:rsidR="00D75AFF" w:rsidRPr="003F4E78">
        <w:rPr>
          <w:sz w:val="24"/>
          <w:szCs w:val="24"/>
          <w:lang w:val="ru-RU"/>
        </w:rPr>
        <w:t>26</w:t>
      </w:r>
      <w:r w:rsidRPr="003F4E78">
        <w:rPr>
          <w:sz w:val="24"/>
          <w:szCs w:val="24"/>
          <w:lang w:val="ru-RU"/>
        </w:rPr>
        <w:t>.2.</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D75AFF" w:rsidRPr="003F4E78">
        <w:rPr>
          <w:sz w:val="24"/>
          <w:szCs w:val="24"/>
          <w:lang w:val="ru-RU"/>
        </w:rPr>
        <w:t>26</w:t>
      </w:r>
      <w:r w:rsidRPr="003F4E78">
        <w:rPr>
          <w:sz w:val="24"/>
          <w:szCs w:val="24"/>
          <w:lang w:val="ru-RU"/>
        </w:rPr>
        <w:t>.10. С момента размещения на электронно-торговой площадке подписанного Заказчиком договора он считается заключенным.</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FF72BB" w:rsidRPr="003F4E78">
        <w:rPr>
          <w:sz w:val="24"/>
          <w:szCs w:val="24"/>
          <w:lang w:val="ru-RU"/>
        </w:rPr>
        <w:t>26</w:t>
      </w:r>
      <w:r w:rsidRPr="003F4E78">
        <w:rPr>
          <w:sz w:val="24"/>
          <w:szCs w:val="24"/>
          <w:lang w:val="ru-RU"/>
        </w:rPr>
        <w:t>.11. Участник закупки, с которым заключается договор, и Заказчик вправе продублировать подписание договора на бумажном носителе в порядке, установленном документацией о закупке.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FF72BB" w:rsidRPr="003F4E78">
        <w:rPr>
          <w:sz w:val="24"/>
          <w:szCs w:val="24"/>
          <w:lang w:val="ru-RU"/>
        </w:rPr>
        <w:t>26</w:t>
      </w:r>
      <w:r w:rsidRPr="003F4E78">
        <w:rPr>
          <w:sz w:val="24"/>
          <w:szCs w:val="24"/>
          <w:lang w:val="ru-RU"/>
        </w:rPr>
        <w:t xml:space="preserve">.12. В случае, если победитель электронного </w:t>
      </w:r>
      <w:r w:rsidR="00FF72BB" w:rsidRPr="003F4E78">
        <w:rPr>
          <w:sz w:val="24"/>
          <w:szCs w:val="24"/>
          <w:lang w:val="ru-RU"/>
        </w:rPr>
        <w:t>аукциона</w:t>
      </w:r>
      <w:r w:rsidRPr="003F4E78">
        <w:rPr>
          <w:sz w:val="24"/>
          <w:szCs w:val="24"/>
          <w:lang w:val="ru-RU"/>
        </w:rPr>
        <w:t xml:space="preserve"> не подписал договор в сроки, установленные в документации о закупке, и/или не предоставил обеспечение исполнения договора или представил такое обеспечение несоответствующее требованиям, установленным документацией о закупке, в случае установления такого требования в документации о закупке и/или предоставил протокол разногласий к договору с нарушением сроков, установленных в документации о закупке, то такой участник признается уклонившимся от заключения договора.</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FF72BB" w:rsidRPr="003F4E78">
        <w:rPr>
          <w:sz w:val="24"/>
          <w:szCs w:val="24"/>
          <w:lang w:val="ru-RU"/>
        </w:rPr>
        <w:t>26</w:t>
      </w:r>
      <w:r w:rsidRPr="003F4E78">
        <w:rPr>
          <w:sz w:val="24"/>
          <w:szCs w:val="24"/>
          <w:lang w:val="ru-RU"/>
        </w:rPr>
        <w:t xml:space="preserve">.13. Если победитель электронного </w:t>
      </w:r>
      <w:r w:rsidR="00FF72BB" w:rsidRPr="003F4E78">
        <w:rPr>
          <w:sz w:val="24"/>
          <w:szCs w:val="24"/>
          <w:lang w:val="ru-RU"/>
        </w:rPr>
        <w:t>аукциона</w:t>
      </w:r>
      <w:r w:rsidRPr="003F4E78">
        <w:rPr>
          <w:sz w:val="24"/>
          <w:szCs w:val="24"/>
          <w:lang w:val="ru-RU"/>
        </w:rPr>
        <w:t xml:space="preserve"> признан уклонившимся от заключения договора, договор может быть заключён с участником электронного </w:t>
      </w:r>
      <w:r w:rsidR="00FF72BB" w:rsidRPr="003F4E78">
        <w:rPr>
          <w:sz w:val="24"/>
          <w:szCs w:val="24"/>
          <w:lang w:val="ru-RU"/>
        </w:rPr>
        <w:t>аукциона</w:t>
      </w:r>
      <w:r w:rsidRPr="003F4E78">
        <w:rPr>
          <w:sz w:val="24"/>
          <w:szCs w:val="24"/>
          <w:lang w:val="ru-RU"/>
        </w:rPr>
        <w:t>, чья заявка получила второй порядковый номер при оценке и сопоставлении заявок участников по цене и условиям, предложенным вторым участником.</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FF72BB" w:rsidRPr="003F4E78">
        <w:rPr>
          <w:sz w:val="24"/>
          <w:szCs w:val="24"/>
          <w:lang w:val="ru-RU"/>
        </w:rPr>
        <w:t>26</w:t>
      </w:r>
      <w:r w:rsidRPr="003F4E78">
        <w:rPr>
          <w:sz w:val="24"/>
          <w:szCs w:val="24"/>
          <w:lang w:val="ru-RU"/>
        </w:rPr>
        <w:t xml:space="preserve">.14. В случае уклонения участника электронного </w:t>
      </w:r>
      <w:r w:rsidR="00FF72BB" w:rsidRPr="003F4E78">
        <w:rPr>
          <w:sz w:val="24"/>
          <w:szCs w:val="24"/>
          <w:lang w:val="ru-RU"/>
        </w:rPr>
        <w:t>аукциона</w:t>
      </w:r>
      <w:r w:rsidRPr="003F4E78">
        <w:rPr>
          <w:sz w:val="24"/>
          <w:szCs w:val="24"/>
          <w:lang w:val="ru-RU"/>
        </w:rPr>
        <w:t xml:space="preserve">, заявке которого присвоен второй номер, от заключения договора электронный </w:t>
      </w:r>
      <w:r w:rsidR="00FF72BB" w:rsidRPr="003F4E78">
        <w:rPr>
          <w:sz w:val="24"/>
          <w:szCs w:val="24"/>
          <w:lang w:val="ru-RU"/>
        </w:rPr>
        <w:t xml:space="preserve">аукцион </w:t>
      </w:r>
      <w:r w:rsidRPr="003F4E78">
        <w:rPr>
          <w:sz w:val="24"/>
          <w:szCs w:val="24"/>
          <w:lang w:val="ru-RU"/>
        </w:rPr>
        <w:t>признаётся несостоявшимся.</w:t>
      </w:r>
    </w:p>
    <w:p w:rsidR="00C3019A" w:rsidRPr="003F4E78" w:rsidRDefault="00C3019A" w:rsidP="003F4E78">
      <w:pPr>
        <w:adjustRightInd w:val="0"/>
        <w:ind w:firstLine="851"/>
        <w:jc w:val="both"/>
        <w:rPr>
          <w:sz w:val="24"/>
          <w:szCs w:val="24"/>
          <w:lang w:val="ru-RU"/>
        </w:rPr>
      </w:pPr>
      <w:r w:rsidRPr="003F4E78">
        <w:rPr>
          <w:sz w:val="24"/>
          <w:szCs w:val="24"/>
          <w:lang w:val="ru-RU"/>
        </w:rPr>
        <w:t>12.</w:t>
      </w:r>
      <w:r w:rsidR="00FF72BB" w:rsidRPr="003F4E78">
        <w:rPr>
          <w:sz w:val="24"/>
          <w:szCs w:val="24"/>
          <w:lang w:val="ru-RU"/>
        </w:rPr>
        <w:t>26</w:t>
      </w:r>
      <w:r w:rsidRPr="003F4E78">
        <w:rPr>
          <w:sz w:val="24"/>
          <w:szCs w:val="24"/>
          <w:lang w:val="ru-RU"/>
        </w:rPr>
        <w:t xml:space="preserve">.15. Если электронный </w:t>
      </w:r>
      <w:r w:rsidR="00FF72BB" w:rsidRPr="003F4E78">
        <w:rPr>
          <w:sz w:val="24"/>
          <w:szCs w:val="24"/>
          <w:lang w:val="ru-RU"/>
        </w:rPr>
        <w:t>аукцион</w:t>
      </w:r>
      <w:r w:rsidRPr="003F4E78">
        <w:rPr>
          <w:sz w:val="24"/>
          <w:szCs w:val="24"/>
          <w:lang w:val="ru-RU"/>
        </w:rPr>
        <w:t xml:space="preserve"> признан несостоявшимся в связи с уклонением второго участника электронного </w:t>
      </w:r>
      <w:r w:rsidR="00FF72BB" w:rsidRPr="003F4E78">
        <w:rPr>
          <w:sz w:val="24"/>
          <w:szCs w:val="24"/>
          <w:lang w:val="ru-RU"/>
        </w:rPr>
        <w:t>аукциона</w:t>
      </w:r>
      <w:r w:rsidRPr="003F4E78">
        <w:rPr>
          <w:sz w:val="24"/>
          <w:szCs w:val="24"/>
          <w:lang w:val="ru-RU"/>
        </w:rPr>
        <w:t xml:space="preserve"> от заключения договора, заказчик вправе осуществить закупку у единственного поставщика (подрядчика, исполнителя).</w:t>
      </w:r>
    </w:p>
    <w:p w:rsidR="0001084E" w:rsidRPr="003F4E78" w:rsidRDefault="00C3019A" w:rsidP="003F4E78">
      <w:pPr>
        <w:adjustRightInd w:val="0"/>
        <w:ind w:firstLine="851"/>
        <w:jc w:val="both"/>
        <w:rPr>
          <w:sz w:val="24"/>
          <w:szCs w:val="24"/>
          <w:lang w:val="ru-RU"/>
        </w:rPr>
      </w:pPr>
      <w:r w:rsidRPr="003F4E78">
        <w:rPr>
          <w:sz w:val="24"/>
          <w:szCs w:val="24"/>
          <w:lang w:val="ru-RU"/>
        </w:rPr>
        <w:lastRenderedPageBreak/>
        <w:t>12.</w:t>
      </w:r>
      <w:r w:rsidR="00FF72BB" w:rsidRPr="003F4E78">
        <w:rPr>
          <w:sz w:val="24"/>
          <w:szCs w:val="24"/>
          <w:lang w:val="ru-RU"/>
        </w:rPr>
        <w:t>26</w:t>
      </w:r>
      <w:r w:rsidRPr="003F4E78">
        <w:rPr>
          <w:sz w:val="24"/>
          <w:szCs w:val="24"/>
          <w:lang w:val="ru-RU"/>
        </w:rPr>
        <w:t xml:space="preserve">.16. По итогам электронного </w:t>
      </w:r>
      <w:r w:rsidR="00FF72BB" w:rsidRPr="003F4E78">
        <w:rPr>
          <w:sz w:val="24"/>
          <w:szCs w:val="24"/>
          <w:lang w:val="ru-RU"/>
        </w:rPr>
        <w:t>аукциона</w:t>
      </w:r>
      <w:r w:rsidRPr="003F4E78">
        <w:rPr>
          <w:sz w:val="24"/>
          <w:szCs w:val="24"/>
          <w:lang w:val="ru-RU"/>
        </w:rPr>
        <w:t xml:space="preserve">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01084E" w:rsidRPr="003F4E78" w:rsidRDefault="0001084E" w:rsidP="003F4E78">
      <w:pPr>
        <w:pStyle w:val="20"/>
        <w:numPr>
          <w:ilvl w:val="0"/>
          <w:numId w:val="0"/>
        </w:numPr>
        <w:spacing w:before="0" w:after="0"/>
        <w:ind w:firstLine="851"/>
        <w:jc w:val="both"/>
        <w:rPr>
          <w:sz w:val="24"/>
          <w:szCs w:val="24"/>
        </w:rPr>
      </w:pPr>
      <w:bookmarkStart w:id="194" w:name="_Toc514237766"/>
      <w:bookmarkStart w:id="195" w:name="_Toc520726494"/>
      <w:r w:rsidRPr="003F4E78">
        <w:rPr>
          <w:sz w:val="24"/>
          <w:szCs w:val="24"/>
        </w:rPr>
        <w:t>12.27. Признание электронного аукциона несостоявшимся и порядок заключения договора при несостоявшемся электронном аукционе</w:t>
      </w:r>
      <w:bookmarkEnd w:id="194"/>
      <w:bookmarkEnd w:id="195"/>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12.27.1. 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12.27.2.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01084E" w:rsidRPr="003F4E78" w:rsidRDefault="0001084E" w:rsidP="003F4E78">
      <w:pPr>
        <w:adjustRightInd w:val="0"/>
        <w:ind w:firstLine="851"/>
        <w:jc w:val="both"/>
        <w:rPr>
          <w:sz w:val="24"/>
          <w:szCs w:val="24"/>
          <w:lang w:val="ru-RU"/>
        </w:rPr>
      </w:pPr>
      <w:r w:rsidRPr="003F4E78">
        <w:rPr>
          <w:sz w:val="24"/>
          <w:szCs w:val="24"/>
          <w:lang w:val="ru-RU"/>
        </w:rPr>
        <w:t>12.27.3. Заказчик обязан заключить договор, если аукцион в электронной форме признан несостоявшимся по следующим основаниям:</w:t>
      </w:r>
    </w:p>
    <w:p w:rsidR="0001084E" w:rsidRPr="003F4E78" w:rsidRDefault="0001084E" w:rsidP="003F4E78">
      <w:pPr>
        <w:adjustRightInd w:val="0"/>
        <w:ind w:firstLine="851"/>
        <w:jc w:val="both"/>
        <w:rPr>
          <w:sz w:val="24"/>
          <w:szCs w:val="24"/>
          <w:lang w:val="ru-RU"/>
        </w:rPr>
      </w:pPr>
      <w:r w:rsidRPr="003F4E78">
        <w:rPr>
          <w:sz w:val="24"/>
          <w:szCs w:val="24"/>
          <w:lang w:val="ru-RU"/>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12.27.4.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аукционе в электронной форме были отклонены все поданные заявки;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 по окончании срока подачи заявок на участие в аукционе в электронной форме не подано ни одной заявки. </w:t>
      </w:r>
    </w:p>
    <w:p w:rsidR="0001084E" w:rsidRPr="003F4E78" w:rsidRDefault="0001084E" w:rsidP="003F4E78">
      <w:pPr>
        <w:pStyle w:val="1"/>
        <w:numPr>
          <w:ilvl w:val="0"/>
          <w:numId w:val="0"/>
        </w:numPr>
        <w:spacing w:before="0" w:after="0"/>
        <w:ind w:firstLine="851"/>
        <w:jc w:val="left"/>
        <w:rPr>
          <w:rFonts w:ascii="Times New Roman" w:hAnsi="Times New Roman"/>
          <w:sz w:val="24"/>
          <w:szCs w:val="24"/>
          <w:lang w:val="ru-RU"/>
        </w:rPr>
      </w:pPr>
      <w:bookmarkStart w:id="196" w:name="_Toc514237768"/>
      <w:bookmarkStart w:id="197" w:name="_Toc520726496"/>
      <w:bookmarkStart w:id="198" w:name="_Toc304547094"/>
      <w:bookmarkStart w:id="199" w:name="_Toc312660487"/>
      <w:bookmarkStart w:id="200" w:name="_Toc362000979"/>
      <w:r w:rsidRPr="003F4E78">
        <w:rPr>
          <w:rFonts w:ascii="Times New Roman" w:hAnsi="Times New Roman"/>
          <w:sz w:val="24"/>
          <w:szCs w:val="24"/>
          <w:lang w:val="ru-RU"/>
        </w:rPr>
        <w:t>12.2</w:t>
      </w:r>
      <w:r w:rsidR="002A5F03" w:rsidRPr="003F4E78">
        <w:rPr>
          <w:rFonts w:ascii="Times New Roman" w:hAnsi="Times New Roman"/>
          <w:sz w:val="24"/>
          <w:szCs w:val="24"/>
          <w:lang w:val="ru-RU"/>
        </w:rPr>
        <w:t>8</w:t>
      </w:r>
      <w:r w:rsidRPr="003F4E78">
        <w:rPr>
          <w:rFonts w:ascii="Times New Roman" w:hAnsi="Times New Roman"/>
          <w:sz w:val="24"/>
          <w:szCs w:val="24"/>
          <w:lang w:val="ru-RU"/>
        </w:rPr>
        <w:t>. Порядок проведения запроса котировок в электронной форме</w:t>
      </w:r>
      <w:bookmarkEnd w:id="196"/>
      <w:bookmarkEnd w:id="197"/>
      <w:r w:rsidRPr="003F4E78">
        <w:rPr>
          <w:rFonts w:ascii="Times New Roman" w:hAnsi="Times New Roman"/>
          <w:sz w:val="24"/>
          <w:szCs w:val="24"/>
          <w:lang w:val="ru-RU"/>
        </w:rPr>
        <w:t>.</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w:t>
      </w:r>
      <w:r w:rsidR="002A5F03" w:rsidRPr="003F4E78">
        <w:rPr>
          <w:color w:val="000000"/>
          <w:sz w:val="24"/>
          <w:szCs w:val="24"/>
          <w:lang w:val="ru-RU"/>
        </w:rPr>
        <w:t>8</w:t>
      </w:r>
      <w:r w:rsidRPr="003F4E78">
        <w:rPr>
          <w:color w:val="000000"/>
          <w:sz w:val="24"/>
          <w:szCs w:val="24"/>
          <w:lang w:val="ru-RU"/>
        </w:rPr>
        <w:t xml:space="preserve">.1. </w:t>
      </w:r>
      <w:r w:rsidRPr="003F4E78">
        <w:rPr>
          <w:b/>
          <w:bCs/>
          <w:color w:val="000000"/>
          <w:sz w:val="24"/>
          <w:szCs w:val="24"/>
          <w:lang w:val="ru-RU"/>
        </w:rPr>
        <w:t xml:space="preserve">Запрос </w:t>
      </w:r>
      <w:r w:rsidRPr="003F4E78">
        <w:rPr>
          <w:b/>
          <w:color w:val="000000"/>
          <w:sz w:val="24"/>
          <w:szCs w:val="24"/>
          <w:lang w:val="ru-RU"/>
        </w:rPr>
        <w:t xml:space="preserve">котировок </w:t>
      </w:r>
      <w:r w:rsidRPr="003F4E78">
        <w:rPr>
          <w:color w:val="000000"/>
          <w:sz w:val="24"/>
          <w:szCs w:val="24"/>
          <w:lang w:val="ru-RU"/>
        </w:rPr>
        <w:t>- это форма торгов, при которой победителем запроса котировок 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12.2</w:t>
      </w:r>
      <w:r w:rsidR="002A5F03" w:rsidRPr="003F4E78">
        <w:rPr>
          <w:color w:val="000000"/>
          <w:sz w:val="24"/>
          <w:szCs w:val="24"/>
          <w:lang w:val="ru-RU"/>
        </w:rPr>
        <w:t>8</w:t>
      </w:r>
      <w:r w:rsidRPr="003F4E78">
        <w:rPr>
          <w:color w:val="000000"/>
          <w:sz w:val="24"/>
          <w:szCs w:val="24"/>
          <w:lang w:val="ru-RU"/>
        </w:rPr>
        <w:t>.2. Под запросом котировок в электронной форме понимается запрос котировок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котировок в электронной форме.</w:t>
      </w:r>
    </w:p>
    <w:p w:rsidR="0001084E" w:rsidRPr="003F4E78" w:rsidRDefault="0001084E" w:rsidP="003F4E78">
      <w:pPr>
        <w:pStyle w:val="20"/>
        <w:numPr>
          <w:ilvl w:val="0"/>
          <w:numId w:val="0"/>
        </w:numPr>
        <w:spacing w:before="0" w:after="0"/>
        <w:ind w:firstLine="851"/>
        <w:rPr>
          <w:sz w:val="24"/>
          <w:szCs w:val="24"/>
        </w:rPr>
      </w:pPr>
      <w:bookmarkStart w:id="201" w:name="_Toc514237770"/>
      <w:bookmarkStart w:id="202" w:name="_Toc520726497"/>
      <w:bookmarkStart w:id="203" w:name="_Toc451437368"/>
      <w:bookmarkStart w:id="204" w:name="_Toc451946367"/>
      <w:bookmarkStart w:id="205" w:name="_Toc452025963"/>
      <w:bookmarkEnd w:id="198"/>
      <w:bookmarkEnd w:id="199"/>
      <w:bookmarkEnd w:id="200"/>
      <w:r w:rsidRPr="003F4E78">
        <w:rPr>
          <w:sz w:val="24"/>
          <w:szCs w:val="24"/>
        </w:rPr>
        <w:t>12.</w:t>
      </w:r>
      <w:r w:rsidR="002A5F03" w:rsidRPr="003F4E78">
        <w:rPr>
          <w:sz w:val="24"/>
          <w:szCs w:val="24"/>
        </w:rPr>
        <w:t>29</w:t>
      </w:r>
      <w:r w:rsidRPr="003F4E78">
        <w:rPr>
          <w:sz w:val="24"/>
          <w:szCs w:val="24"/>
        </w:rPr>
        <w:t>. Общий порядок проведения запроса котировок в электронной форме</w:t>
      </w:r>
      <w:bookmarkEnd w:id="201"/>
      <w:bookmarkEnd w:id="202"/>
      <w:r w:rsidRPr="003F4E78">
        <w:rPr>
          <w:sz w:val="24"/>
          <w:szCs w:val="24"/>
        </w:rPr>
        <w:t>.</w:t>
      </w:r>
    </w:p>
    <w:p w:rsidR="0001084E" w:rsidRPr="003F4E78" w:rsidRDefault="0001084E" w:rsidP="003F4E78">
      <w:pPr>
        <w:ind w:firstLine="851"/>
        <w:jc w:val="both"/>
        <w:rPr>
          <w:color w:val="000000"/>
          <w:sz w:val="24"/>
          <w:szCs w:val="24"/>
          <w:lang w:val="ru-RU"/>
        </w:rPr>
      </w:pPr>
      <w:r w:rsidRPr="003F4E78">
        <w:rPr>
          <w:sz w:val="24"/>
          <w:szCs w:val="24"/>
          <w:lang w:val="ru-RU"/>
        </w:rPr>
        <w:t>12.</w:t>
      </w:r>
      <w:r w:rsidR="002A5F03" w:rsidRPr="003F4E78">
        <w:rPr>
          <w:sz w:val="24"/>
          <w:szCs w:val="24"/>
          <w:lang w:val="ru-RU"/>
        </w:rPr>
        <w:t>29</w:t>
      </w:r>
      <w:r w:rsidRPr="003F4E78">
        <w:rPr>
          <w:sz w:val="24"/>
          <w:szCs w:val="24"/>
          <w:lang w:val="ru-RU"/>
        </w:rPr>
        <w:t>.1.</w:t>
      </w:r>
      <w:r w:rsidRPr="003F4E78">
        <w:rPr>
          <w:color w:val="000000"/>
          <w:sz w:val="24"/>
          <w:szCs w:val="24"/>
          <w:lang w:val="ru-RU"/>
        </w:rPr>
        <w:t xml:space="preserve"> Участнику запроса котировок в электронной форме (далее - электронный запрос котировок) для участия в запросе котировок в электронной форме необходимо получить аккредитацию на электронной площадке в порядке, установленном оператором электронной площадки.</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w:t>
      </w:r>
      <w:r w:rsidR="002A5F03" w:rsidRPr="003F4E78">
        <w:rPr>
          <w:color w:val="000000"/>
          <w:sz w:val="24"/>
          <w:szCs w:val="24"/>
          <w:lang w:val="ru-RU"/>
        </w:rPr>
        <w:t>29</w:t>
      </w:r>
      <w:r w:rsidRPr="003F4E78">
        <w:rPr>
          <w:color w:val="000000"/>
          <w:sz w:val="24"/>
          <w:szCs w:val="24"/>
          <w:lang w:val="ru-RU"/>
        </w:rPr>
        <w:t>.2. Обмен между участником запроса котировок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w:t>
      </w:r>
      <w:r w:rsidR="002A5F03" w:rsidRPr="003F4E78">
        <w:rPr>
          <w:color w:val="000000"/>
          <w:sz w:val="24"/>
          <w:szCs w:val="24"/>
          <w:lang w:val="ru-RU"/>
        </w:rPr>
        <w:t>29</w:t>
      </w:r>
      <w:r w:rsidRPr="003F4E78">
        <w:rPr>
          <w:color w:val="000000"/>
          <w:sz w:val="24"/>
          <w:szCs w:val="24"/>
          <w:lang w:val="ru-RU"/>
        </w:rPr>
        <w:t xml:space="preserve">.3. Электронные документы участника запроса котировок в электронной форме, </w:t>
      </w:r>
      <w:r w:rsidRPr="003F4E78">
        <w:rPr>
          <w:color w:val="000000"/>
          <w:sz w:val="24"/>
          <w:szCs w:val="24"/>
          <w:lang w:val="ru-RU"/>
        </w:rPr>
        <w:lastRenderedPageBreak/>
        <w:t>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котировок в электронной форме, заказчика, оператора электронной площадки.</w:t>
      </w:r>
    </w:p>
    <w:p w:rsidR="0001084E" w:rsidRPr="003F4E78" w:rsidRDefault="0001084E" w:rsidP="003F4E78">
      <w:pPr>
        <w:ind w:firstLine="851"/>
        <w:jc w:val="both"/>
        <w:rPr>
          <w:color w:val="000000"/>
          <w:sz w:val="24"/>
          <w:szCs w:val="24"/>
          <w:lang w:val="ru-RU"/>
        </w:rPr>
      </w:pPr>
      <w:r w:rsidRPr="003F4E78">
        <w:rPr>
          <w:sz w:val="24"/>
          <w:szCs w:val="24"/>
          <w:lang w:val="ru-RU"/>
        </w:rPr>
        <w:t>12.</w:t>
      </w:r>
      <w:r w:rsidR="002A5F03" w:rsidRPr="003F4E78">
        <w:rPr>
          <w:sz w:val="24"/>
          <w:szCs w:val="24"/>
          <w:lang w:val="ru-RU"/>
        </w:rPr>
        <w:t>29</w:t>
      </w:r>
      <w:r w:rsidRPr="003F4E78">
        <w:rPr>
          <w:sz w:val="24"/>
          <w:szCs w:val="24"/>
          <w:lang w:val="ru-RU"/>
        </w:rPr>
        <w:t xml:space="preserve">.4. </w:t>
      </w:r>
      <w:r w:rsidRPr="003F4E78">
        <w:rPr>
          <w:color w:val="000000"/>
          <w:sz w:val="24"/>
          <w:szCs w:val="24"/>
          <w:lang w:val="ru-RU"/>
        </w:rPr>
        <w:t xml:space="preserve">Информация, связанная с осуществлением запроса котировок в электронной форме, подлежит размещению в порядке, установленном </w:t>
      </w:r>
      <w:r w:rsidR="00922E5B">
        <w:rPr>
          <w:color w:val="000000"/>
          <w:sz w:val="24"/>
          <w:szCs w:val="24"/>
          <w:lang w:val="ru-RU"/>
        </w:rPr>
        <w:t xml:space="preserve">настоящим </w:t>
      </w:r>
      <w:r w:rsidRPr="003F4E78">
        <w:rPr>
          <w:color w:val="000000"/>
          <w:sz w:val="24"/>
          <w:szCs w:val="24"/>
          <w:lang w:val="ru-RU"/>
        </w:rPr>
        <w:t>Положени</w:t>
      </w:r>
      <w:r w:rsidR="00922E5B">
        <w:rPr>
          <w:color w:val="000000"/>
          <w:sz w:val="24"/>
          <w:szCs w:val="24"/>
          <w:lang w:val="ru-RU"/>
        </w:rPr>
        <w:t>ем</w:t>
      </w:r>
      <w:r w:rsidRPr="003F4E78">
        <w:rPr>
          <w:color w:val="000000"/>
          <w:sz w:val="24"/>
          <w:szCs w:val="24"/>
          <w:lang w:val="ru-RU"/>
        </w:rPr>
        <w:t xml:space="preserve">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1084E" w:rsidRPr="003F4E78" w:rsidRDefault="0001084E" w:rsidP="003F4E78">
      <w:pPr>
        <w:ind w:firstLine="851"/>
        <w:jc w:val="both"/>
        <w:rPr>
          <w:color w:val="000000"/>
          <w:sz w:val="24"/>
          <w:szCs w:val="24"/>
          <w:lang w:val="ru-RU"/>
        </w:rPr>
      </w:pPr>
      <w:r w:rsidRPr="003F4E78">
        <w:rPr>
          <w:sz w:val="24"/>
          <w:szCs w:val="24"/>
          <w:lang w:val="ru-RU"/>
        </w:rPr>
        <w:t>12.</w:t>
      </w:r>
      <w:r w:rsidR="002A5F03" w:rsidRPr="003F4E78">
        <w:rPr>
          <w:sz w:val="24"/>
          <w:szCs w:val="24"/>
          <w:lang w:val="ru-RU"/>
        </w:rPr>
        <w:t>29</w:t>
      </w:r>
      <w:r w:rsidRPr="003F4E78">
        <w:rPr>
          <w:sz w:val="24"/>
          <w:szCs w:val="24"/>
          <w:lang w:val="ru-RU"/>
        </w:rPr>
        <w:t>.5.</w:t>
      </w:r>
      <w:r w:rsidRPr="003F4E78">
        <w:rPr>
          <w:color w:val="000000"/>
          <w:sz w:val="24"/>
          <w:szCs w:val="24"/>
          <w:lang w:val="ru-RU"/>
        </w:rPr>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29</w:t>
      </w:r>
      <w:r w:rsidRPr="003F4E78">
        <w:rPr>
          <w:sz w:val="24"/>
          <w:szCs w:val="24"/>
          <w:lang w:val="ru-RU"/>
        </w:rPr>
        <w:t xml:space="preserve">.6. Извещение с приложением о закупке (далее - извещение о закупке), о проведении запроса котировок в электронной форме должны быть доступны для ознакомления в единой информационной системе без взимания платы. </w:t>
      </w:r>
    </w:p>
    <w:p w:rsidR="0001084E" w:rsidRPr="003F4E78" w:rsidRDefault="0001084E" w:rsidP="003F4E78">
      <w:pPr>
        <w:adjustRightInd w:val="0"/>
        <w:ind w:firstLine="851"/>
        <w:jc w:val="both"/>
        <w:rPr>
          <w:sz w:val="24"/>
          <w:szCs w:val="24"/>
          <w:lang w:val="ru-RU"/>
        </w:rPr>
      </w:pPr>
      <w:r w:rsidRPr="003F4E78">
        <w:rPr>
          <w:sz w:val="24"/>
          <w:szCs w:val="24"/>
          <w:lang w:val="ru-RU"/>
        </w:rPr>
        <w:t>Извещение о закупке предоставляется в порядке, предусмотренном в извещении о проведении запроса котировок в электронной форме. За предоставление извещения о закупке в печатном виде может быть предусмотрена плата, установленная в извещении о закупке заказчиком. Размер указанной платы не должен превышать расходы заказчика на изготовление копии извещения о закупке и доставку её лицу, подавшему указанное заявление посредством почтовой связи.</w:t>
      </w:r>
    </w:p>
    <w:p w:rsidR="0001084E" w:rsidRPr="003F4E78" w:rsidRDefault="0001084E" w:rsidP="003F4E78">
      <w:pPr>
        <w:adjustRightInd w:val="0"/>
        <w:ind w:firstLine="851"/>
        <w:jc w:val="both"/>
        <w:rPr>
          <w:sz w:val="24"/>
          <w:szCs w:val="24"/>
          <w:lang w:val="ru-RU"/>
        </w:rPr>
      </w:pPr>
      <w:r w:rsidRPr="003F4E78">
        <w:rPr>
          <w:sz w:val="24"/>
          <w:szCs w:val="24"/>
          <w:lang w:val="ru-RU"/>
        </w:rPr>
        <w:t>Предоставление извещения о закупке в электронной форме осуществляется без взимания платы.</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29</w:t>
      </w:r>
      <w:r w:rsidRPr="003F4E78">
        <w:rPr>
          <w:sz w:val="24"/>
          <w:szCs w:val="24"/>
          <w:lang w:val="ru-RU"/>
        </w:rPr>
        <w:t>.7. Участники закупки должны самостоятельно отслеживать изменения извещения о закупке. Заказчик не несёт ответственности за несвоевременное получение участником закупки информации, об изменениях запроса котировок в электронной форме, размещённой в единой информационной системе и на электронной площадке.</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29</w:t>
      </w:r>
      <w:r w:rsidRPr="003F4E78">
        <w:rPr>
          <w:sz w:val="24"/>
          <w:szCs w:val="24"/>
          <w:lang w:val="ru-RU"/>
        </w:rPr>
        <w:t>.8. В случае если для участия в запросе котировок в электронной форме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котировок в электронной форме.</w:t>
      </w:r>
    </w:p>
    <w:p w:rsidR="0001084E" w:rsidRPr="003F4E78" w:rsidRDefault="0001084E" w:rsidP="003F4E78">
      <w:pPr>
        <w:pStyle w:val="111"/>
        <w:tabs>
          <w:tab w:val="left" w:pos="1134"/>
        </w:tabs>
        <w:spacing w:before="0" w:line="240" w:lineRule="auto"/>
        <w:ind w:left="0" w:firstLine="851"/>
        <w:jc w:val="both"/>
        <w:rPr>
          <w:lang w:val="ru-RU"/>
        </w:rPr>
      </w:pPr>
      <w:r w:rsidRPr="003F4E78">
        <w:rPr>
          <w:lang w:val="ru-RU"/>
        </w:rPr>
        <w:t>12.</w:t>
      </w:r>
      <w:r w:rsidR="002A5F03" w:rsidRPr="003F4E78">
        <w:rPr>
          <w:lang w:val="ru-RU"/>
        </w:rPr>
        <w:t>29</w:t>
      </w:r>
      <w:r w:rsidRPr="003F4E78">
        <w:rPr>
          <w:lang w:val="ru-RU"/>
        </w:rPr>
        <w:t>.9. Требования к содержанию, составу заявки на участие в запросе котировок в электронной форме</w:t>
      </w:r>
    </w:p>
    <w:p w:rsidR="0001084E" w:rsidRPr="003F4E78" w:rsidRDefault="0001084E" w:rsidP="003F4E78">
      <w:pPr>
        <w:ind w:firstLine="851"/>
        <w:jc w:val="both"/>
        <w:rPr>
          <w:sz w:val="24"/>
          <w:szCs w:val="24"/>
          <w:lang w:val="ru-RU"/>
        </w:rPr>
      </w:pPr>
      <w:r w:rsidRPr="003F4E78">
        <w:rPr>
          <w:sz w:val="24"/>
          <w:szCs w:val="24"/>
          <w:lang w:val="ru-RU"/>
        </w:rPr>
        <w:t>Для участия в запросе котировок в электронной формеучастник закупки, аккредитованный на электронной площадке, подаёт заявку на участие в таком запросе котировок и прикрепляет к ней нижеуказанные документы, а также документы в соответствии с извещением по проведению запроса котировок в электронной форме.</w:t>
      </w:r>
    </w:p>
    <w:p w:rsidR="0001084E" w:rsidRPr="003F4E78" w:rsidRDefault="0001084E" w:rsidP="003F4E78">
      <w:pPr>
        <w:pStyle w:val="a5"/>
        <w:ind w:left="0" w:firstLine="851"/>
        <w:rPr>
          <w:lang w:val="ru-RU"/>
        </w:rPr>
      </w:pPr>
      <w:r w:rsidRPr="003F4E78">
        <w:rPr>
          <w:lang w:val="ru-RU"/>
        </w:rPr>
        <w:t>1) заполненную форму заявки в соответствии с требованиями извещения по запросу котировок в электронной форме (оригинал);</w:t>
      </w:r>
    </w:p>
    <w:p w:rsidR="0001084E" w:rsidRPr="003F4E78" w:rsidRDefault="0001084E" w:rsidP="003F4E78">
      <w:pPr>
        <w:pStyle w:val="a5"/>
        <w:ind w:left="0" w:firstLine="851"/>
        <w:rPr>
          <w:lang w:val="ru-RU"/>
        </w:rPr>
      </w:pPr>
      <w:r w:rsidRPr="003F4E78">
        <w:rPr>
          <w:lang w:val="ru-RU"/>
        </w:rPr>
        <w:t xml:space="preserve">2) анкету участника закупки по форме </w:t>
      </w:r>
      <w:r w:rsidR="00D31B43" w:rsidRPr="003F4E78">
        <w:rPr>
          <w:lang w:val="ru-RU"/>
        </w:rPr>
        <w:t>установленной документацией о закупке</w:t>
      </w:r>
      <w:r w:rsidRPr="003F4E78">
        <w:rPr>
          <w:lang w:val="ru-RU"/>
        </w:rPr>
        <w:t>;</w:t>
      </w:r>
    </w:p>
    <w:p w:rsidR="00CF6850" w:rsidRPr="003F4E78" w:rsidRDefault="00F74203" w:rsidP="003F4E78">
      <w:pPr>
        <w:pStyle w:val="s1"/>
        <w:shd w:val="clear" w:color="auto" w:fill="FFFFFF"/>
        <w:spacing w:before="0" w:beforeAutospacing="0" w:after="0" w:afterAutospacing="0"/>
        <w:ind w:firstLine="851"/>
        <w:jc w:val="both"/>
      </w:pPr>
      <w:r w:rsidRPr="003F4E78">
        <w:t>3) копии учредительных документов участника закупки: Устав (все страницы и всех изменений к нему), свидетельство о государственной регистрации юридического лица, свидетельство о постановке на налоговый учёт,</w:t>
      </w:r>
      <w:r w:rsidR="00B242E3">
        <w:t xml:space="preserve"> </w:t>
      </w:r>
      <w:r w:rsidRPr="003F4E78">
        <w:t xml:space="preserve">заверенные нотариально или заверенные печатью и подписью уполномоченного лица участника </w:t>
      </w:r>
      <w:r w:rsidRPr="003F4E78">
        <w:rPr>
          <w:i/>
        </w:rPr>
        <w:t>(для юридического лица)</w:t>
      </w:r>
      <w:r w:rsidRPr="003F4E78">
        <w:t xml:space="preserve">; </w:t>
      </w:r>
    </w:p>
    <w:p w:rsidR="00CF6850" w:rsidRPr="003F4E78" w:rsidRDefault="00F74203" w:rsidP="003F4E78">
      <w:pPr>
        <w:pStyle w:val="s1"/>
        <w:shd w:val="clear" w:color="auto" w:fill="FFFFFF"/>
        <w:spacing w:before="0" w:beforeAutospacing="0" w:after="0" w:afterAutospacing="0"/>
        <w:ind w:firstLine="851"/>
        <w:jc w:val="both"/>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физического лица, заверенная нотариально или заверенная печатью и подписью уполномоченного лица участника  </w:t>
      </w:r>
      <w:r w:rsidRPr="003F4E78">
        <w:rPr>
          <w:i/>
        </w:rPr>
        <w:t>(для физических лиц);</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индивидуального предпринимателя, заверенная нотариально или заверенная печатью и подписью </w:t>
      </w:r>
      <w:r w:rsidRPr="003F4E78">
        <w:lastRenderedPageBreak/>
        <w:t xml:space="preserve">уполномоченного лица участника, копия свидетельства о государственной регистрации индивидуального предпринимателя, заверенная нотариально или заверенная печатью и подписью уполномоченного лица участника </w:t>
      </w:r>
      <w:r w:rsidRPr="003F4E78">
        <w:rPr>
          <w:i/>
        </w:rPr>
        <w:t>(для индивидуального предпринимателя)</w:t>
      </w:r>
      <w:r w:rsidRPr="003F4E78">
        <w:t>;</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4) копия или оригинал выписки из единого государственного реестра: </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 </w:t>
      </w:r>
      <w:r w:rsidRPr="003F4E78">
        <w:rPr>
          <w:b/>
        </w:rPr>
        <w:t>юридических лиц</w:t>
      </w:r>
      <w:r w:rsidRPr="003F4E78">
        <w:t xml:space="preserve"> или засвидетельствованная в нотариальном порядке копия такой выписки, которая получена не ранее чем за шесть месяцев</w:t>
      </w:r>
      <w:r w:rsidR="00B242E3">
        <w:t xml:space="preserve"> </w:t>
      </w:r>
      <w:r w:rsidRPr="003F4E78">
        <w:t xml:space="preserve">до даты размещения в единой информационной системе извещения о проведении закупки; </w:t>
      </w:r>
    </w:p>
    <w:p w:rsidR="00F74203" w:rsidRPr="003F4E78" w:rsidRDefault="00F74203" w:rsidP="003F4E78">
      <w:pPr>
        <w:pStyle w:val="s1"/>
        <w:shd w:val="clear" w:color="auto" w:fill="FFFFFF"/>
        <w:tabs>
          <w:tab w:val="left" w:pos="851"/>
        </w:tabs>
        <w:spacing w:before="0" w:beforeAutospacing="0" w:after="0" w:afterAutospacing="0"/>
        <w:ind w:firstLine="851"/>
        <w:jc w:val="both"/>
      </w:pPr>
      <w:r w:rsidRPr="003F4E78">
        <w:rPr>
          <w:b/>
        </w:rPr>
        <w:t>- индивидуальных предпринимателей</w:t>
      </w:r>
      <w:r w:rsidRPr="003F4E78">
        <w:t xml:space="preserve"> или засвидетельствованная в нотариальном порядке копия такой выписки, которая получена не ранее чем за шесть месяцев</w:t>
      </w:r>
      <w:r w:rsidR="00B242E3">
        <w:t xml:space="preserve"> </w:t>
      </w:r>
      <w:r w:rsidRPr="003F4E78">
        <w:t xml:space="preserve">до даты размещения в единой информационной системе извещения о проведении закупки; </w:t>
      </w:r>
    </w:p>
    <w:p w:rsidR="00F74203" w:rsidRPr="003F4E78" w:rsidRDefault="00F74203" w:rsidP="003F4E78">
      <w:pPr>
        <w:pStyle w:val="s1"/>
        <w:shd w:val="clear" w:color="auto" w:fill="FFFFFF"/>
        <w:spacing w:before="0" w:beforeAutospacing="0" w:after="0" w:afterAutospacing="0"/>
        <w:ind w:firstLine="851"/>
        <w:jc w:val="both"/>
      </w:pPr>
      <w:r w:rsidRPr="003F4E78">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0" w:tgtFrame="_blank" w:history="1">
        <w:r w:rsidRPr="003F4E78">
          <w:t>Предоставление сведений из ЕГРЮЛ/ЕГРИП о конкретном юридическом лице/индивидуальном предпринимателе в форме электронного документа</w:t>
        </w:r>
      </w:hyperlink>
      <w:r w:rsidRPr="003F4E78">
        <w:t>» (</w:t>
      </w:r>
      <w:hyperlink r:id="rId21" w:tgtFrame="_blank" w:history="1">
        <w:r w:rsidRPr="003F4E78">
          <w:rPr>
            <w:u w:val="single"/>
          </w:rPr>
          <w:t>https://service.nalog.ru/vyp/</w:t>
        </w:r>
      </w:hyperlink>
      <w:r w:rsidRPr="003F4E78">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01084E" w:rsidRPr="003F4E78" w:rsidRDefault="0001084E" w:rsidP="003F4E78">
      <w:pPr>
        <w:pStyle w:val="a5"/>
        <w:ind w:left="0" w:firstLine="851"/>
        <w:rPr>
          <w:lang w:val="ru-RU"/>
        </w:rPr>
      </w:pPr>
      <w:r w:rsidRPr="003F4E78">
        <w:rPr>
          <w:lang w:val="ru-RU"/>
        </w:rPr>
        <w:t>5) В случае применения специального режима налогообложения, предоставить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01084E" w:rsidRPr="003F4E78" w:rsidRDefault="0001084E" w:rsidP="003F4E78">
      <w:pPr>
        <w:ind w:firstLine="851"/>
        <w:jc w:val="both"/>
        <w:rPr>
          <w:bCs/>
          <w:iCs/>
          <w:sz w:val="24"/>
          <w:szCs w:val="24"/>
          <w:lang w:val="ru-RU"/>
        </w:rPr>
      </w:pPr>
      <w:r w:rsidRPr="003F4E78">
        <w:rPr>
          <w:sz w:val="24"/>
          <w:szCs w:val="24"/>
          <w:lang w:val="ru-RU"/>
        </w:rPr>
        <w:t xml:space="preserve">6) </w:t>
      </w:r>
      <w:r w:rsidRPr="003F4E78">
        <w:rPr>
          <w:bCs/>
          <w:iCs/>
          <w:sz w:val="24"/>
          <w:szCs w:val="24"/>
          <w:lang w:val="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01084E" w:rsidRPr="003F4E78" w:rsidRDefault="0001084E" w:rsidP="003F4E78">
      <w:pPr>
        <w:ind w:firstLine="851"/>
        <w:jc w:val="both"/>
        <w:rPr>
          <w:bCs/>
          <w:iCs/>
          <w:sz w:val="24"/>
          <w:szCs w:val="24"/>
          <w:lang w:val="ru-RU"/>
        </w:rPr>
      </w:pPr>
      <w:r w:rsidRPr="003F4E78">
        <w:rPr>
          <w:bCs/>
          <w:iCs/>
          <w:sz w:val="24"/>
          <w:szCs w:val="24"/>
          <w:lang w:val="ru-RU"/>
        </w:rPr>
        <w:t>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01084E" w:rsidRPr="003F4E78" w:rsidRDefault="0001084E" w:rsidP="003F4E78">
      <w:pPr>
        <w:pStyle w:val="a5"/>
        <w:ind w:left="0" w:firstLine="851"/>
        <w:rPr>
          <w:lang w:val="ru-RU"/>
        </w:rPr>
      </w:pPr>
      <w:r w:rsidRPr="003F4E78">
        <w:rPr>
          <w:lang w:val="ru-RU"/>
        </w:rPr>
        <w:t xml:space="preserve">7)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01084E" w:rsidRPr="003F4E78" w:rsidRDefault="0001084E" w:rsidP="003F4E78">
      <w:pPr>
        <w:pStyle w:val="a5"/>
        <w:ind w:left="0" w:firstLine="851"/>
        <w:rPr>
          <w:lang w:val="ru-RU"/>
        </w:rPr>
      </w:pPr>
      <w:r w:rsidRPr="003F4E78">
        <w:rPr>
          <w:lang w:val="ru-RU"/>
        </w:rPr>
        <w:t>В случае, если от имени участника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1084E" w:rsidRPr="003F4E78" w:rsidRDefault="0001084E" w:rsidP="003F4E78">
      <w:pPr>
        <w:pStyle w:val="a5"/>
        <w:ind w:left="0" w:firstLine="851"/>
        <w:rPr>
          <w:b/>
          <w:lang w:val="ru-RU"/>
        </w:rPr>
      </w:pPr>
      <w:r w:rsidRPr="003F4E78">
        <w:rPr>
          <w:lang w:val="ru-RU"/>
        </w:rPr>
        <w:t xml:space="preserve">8) сведения о функциональных характеристиках (потребительских свойствах) и качественных характеристиках товара, работ, услуг и иные предложения </w:t>
      </w:r>
      <w:r w:rsidR="00EE17AC" w:rsidRPr="003F4E78">
        <w:rPr>
          <w:lang w:val="ru-RU"/>
        </w:rPr>
        <w:t>об условиях исполнения договора</w:t>
      </w:r>
      <w:r w:rsidRPr="003F4E78">
        <w:rPr>
          <w:lang w:val="ru-RU"/>
        </w:rPr>
        <w:t>.</w:t>
      </w:r>
    </w:p>
    <w:p w:rsidR="0001084E" w:rsidRPr="003F4E78" w:rsidRDefault="0001084E" w:rsidP="003F4E78">
      <w:pPr>
        <w:pStyle w:val="a5"/>
        <w:ind w:left="0" w:firstLine="851"/>
        <w:rPr>
          <w:lang w:val="ru-RU"/>
        </w:rPr>
      </w:pPr>
      <w:r w:rsidRPr="003F4E78">
        <w:rPr>
          <w:lang w:val="ru-RU"/>
        </w:rPr>
        <w:t xml:space="preserve">9)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(заверенные нотариально копии лицензий и иных разрешительных </w:t>
      </w:r>
      <w:r w:rsidRPr="003F4E78">
        <w:rPr>
          <w:lang w:val="ru-RU"/>
        </w:rPr>
        <w:lastRenderedPageBreak/>
        <w:t xml:space="preserve">документов).   </w:t>
      </w:r>
    </w:p>
    <w:p w:rsidR="0001084E" w:rsidRPr="003F4E78" w:rsidRDefault="0001084E" w:rsidP="003F4E78">
      <w:pPr>
        <w:pStyle w:val="a5"/>
        <w:ind w:left="0" w:firstLine="851"/>
        <w:rPr>
          <w:lang w:val="ru-RU"/>
        </w:rPr>
      </w:pPr>
      <w:r w:rsidRPr="003F4E78">
        <w:rPr>
          <w:lang w:val="ru-RU"/>
        </w:rPr>
        <w:t xml:space="preserve">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сертификатов и т.п.; </w:t>
      </w:r>
    </w:p>
    <w:p w:rsidR="0001084E" w:rsidRPr="003F4E78" w:rsidRDefault="0001084E" w:rsidP="003F4E78">
      <w:pPr>
        <w:pStyle w:val="a5"/>
        <w:ind w:left="0" w:firstLine="851"/>
        <w:rPr>
          <w:lang w:val="ru-RU"/>
        </w:rPr>
      </w:pPr>
      <w:r w:rsidRPr="003F4E78">
        <w:rPr>
          <w:lang w:val="ru-RU"/>
        </w:rPr>
        <w:t xml:space="preserve">10) декларация о соответствии  участника закупки установленным требованиям в документации по запросу котировок в электронной форме; </w:t>
      </w:r>
    </w:p>
    <w:p w:rsidR="0001084E" w:rsidRPr="003F4E78" w:rsidRDefault="0001084E" w:rsidP="003F4E78">
      <w:pPr>
        <w:pStyle w:val="a5"/>
        <w:ind w:left="0" w:firstLine="851"/>
        <w:rPr>
          <w:lang w:val="ru-RU"/>
        </w:rPr>
      </w:pPr>
      <w:r w:rsidRPr="003F4E78">
        <w:rPr>
          <w:lang w:val="ru-RU"/>
        </w:rPr>
        <w:t xml:space="preserve">11) иные документы или копии документов, перечень которых определён извещением и (или) документацией, подтверждающие соответствие заявки на участие в запросе котировок в электронной форме, участника закупки </w:t>
      </w:r>
      <w:r w:rsidR="000F785B" w:rsidRPr="003F4E78">
        <w:rPr>
          <w:lang w:val="ru-RU"/>
        </w:rPr>
        <w:t xml:space="preserve">установленным </w:t>
      </w:r>
      <w:r w:rsidR="000F785B">
        <w:rPr>
          <w:lang w:val="ru-RU"/>
        </w:rPr>
        <w:t>требованиям</w:t>
      </w:r>
      <w:r w:rsidRPr="003F4E78">
        <w:rPr>
          <w:lang w:val="ru-RU"/>
        </w:rPr>
        <w:t>;</w:t>
      </w:r>
    </w:p>
    <w:p w:rsidR="0001084E" w:rsidRPr="003F4E78" w:rsidRDefault="0001084E" w:rsidP="003F4E78">
      <w:pPr>
        <w:pStyle w:val="a5"/>
        <w:ind w:left="0" w:firstLine="851"/>
        <w:rPr>
          <w:lang w:val="ru-RU"/>
        </w:rPr>
      </w:pPr>
      <w:r w:rsidRPr="003F4E78">
        <w:rPr>
          <w:lang w:val="ru-RU"/>
        </w:rPr>
        <w:t>12) если на запрос котировок в электронной форме выносится закупка прав на использование программного обеспечения (ПО), участником предоставляются документы о наличии у участника прав на ПО (в т.ч., но не ограничиваясь, лицензионный/сублицензионный договор с правообладателем прав на ПО).</w:t>
      </w:r>
    </w:p>
    <w:p w:rsidR="0001084E" w:rsidRPr="003F4E78" w:rsidRDefault="0001084E" w:rsidP="003F4E78">
      <w:pPr>
        <w:pStyle w:val="20"/>
        <w:numPr>
          <w:ilvl w:val="0"/>
          <w:numId w:val="0"/>
        </w:numPr>
        <w:spacing w:before="0" w:after="0"/>
        <w:ind w:firstLine="851"/>
        <w:rPr>
          <w:sz w:val="24"/>
          <w:szCs w:val="24"/>
        </w:rPr>
      </w:pPr>
      <w:bookmarkStart w:id="206" w:name="_Toc514237771"/>
      <w:bookmarkStart w:id="207" w:name="_Toc520726498"/>
      <w:bookmarkEnd w:id="203"/>
      <w:bookmarkEnd w:id="204"/>
      <w:bookmarkEnd w:id="205"/>
      <w:r w:rsidRPr="003F4E78">
        <w:rPr>
          <w:sz w:val="24"/>
          <w:szCs w:val="24"/>
        </w:rPr>
        <w:t>12.</w:t>
      </w:r>
      <w:r w:rsidR="002A5F03" w:rsidRPr="003F4E78">
        <w:rPr>
          <w:sz w:val="24"/>
          <w:szCs w:val="24"/>
        </w:rPr>
        <w:t>30</w:t>
      </w:r>
      <w:r w:rsidRPr="003F4E78">
        <w:rPr>
          <w:sz w:val="24"/>
          <w:szCs w:val="24"/>
        </w:rPr>
        <w:t>. Извещение о проведении запроса котировок в электронной форме</w:t>
      </w:r>
      <w:bookmarkEnd w:id="206"/>
      <w:bookmarkEnd w:id="207"/>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30</w:t>
      </w:r>
      <w:r w:rsidRPr="003F4E78">
        <w:rPr>
          <w:sz w:val="24"/>
          <w:szCs w:val="24"/>
          <w:lang w:val="ru-RU"/>
        </w:rPr>
        <w:t>.1. Извещение о проведение запроса котировок в электронной форме размещается заказчиком в единой информационной системе и на электронной площадке не менее, чем за 5 (пять) рабочих дней до дня истечения срока подачи заявок на участие запроса котировок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30</w:t>
      </w:r>
      <w:r w:rsidRPr="003F4E78">
        <w:rPr>
          <w:sz w:val="24"/>
          <w:szCs w:val="24"/>
          <w:lang w:val="ru-RU"/>
        </w:rPr>
        <w:t xml:space="preserve">.2. Извещение о проведении запроса котировок в электронной форме заказчик разрабатывает и утверждает в соответствии с настоящим Положением о закупке. </w:t>
      </w:r>
    </w:p>
    <w:p w:rsidR="0001084E" w:rsidRPr="003F4E78" w:rsidRDefault="0001084E" w:rsidP="003F4E78">
      <w:pPr>
        <w:pStyle w:val="20"/>
        <w:numPr>
          <w:ilvl w:val="0"/>
          <w:numId w:val="0"/>
        </w:numPr>
        <w:spacing w:before="0" w:after="0"/>
        <w:ind w:firstLine="851"/>
        <w:rPr>
          <w:sz w:val="24"/>
          <w:szCs w:val="24"/>
        </w:rPr>
      </w:pPr>
      <w:bookmarkStart w:id="208" w:name="_Toc514237772"/>
      <w:bookmarkStart w:id="209" w:name="_Toc520726499"/>
      <w:r w:rsidRPr="003F4E78">
        <w:rPr>
          <w:sz w:val="24"/>
          <w:szCs w:val="24"/>
        </w:rPr>
        <w:t>12.</w:t>
      </w:r>
      <w:r w:rsidR="002A5F03" w:rsidRPr="003F4E78">
        <w:rPr>
          <w:sz w:val="24"/>
          <w:szCs w:val="24"/>
        </w:rPr>
        <w:t>31</w:t>
      </w:r>
      <w:r w:rsidRPr="003F4E78">
        <w:rPr>
          <w:sz w:val="24"/>
          <w:szCs w:val="24"/>
        </w:rPr>
        <w:t>. Отмена запроса котировок в электронной форме</w:t>
      </w:r>
      <w:bookmarkEnd w:id="208"/>
      <w:bookmarkEnd w:id="209"/>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31</w:t>
      </w:r>
      <w:r w:rsidRPr="003F4E78">
        <w:rPr>
          <w:sz w:val="24"/>
          <w:szCs w:val="24"/>
          <w:lang w:val="ru-RU"/>
        </w:rPr>
        <w:t>.1. Заказчик, разместивший в единой информационной системе извещение о проведении запроса котировок в электронной форме, вправе отменить проведение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31</w:t>
      </w:r>
      <w:r w:rsidRPr="003F4E78">
        <w:rPr>
          <w:sz w:val="24"/>
          <w:szCs w:val="24"/>
          <w:lang w:val="ru-RU"/>
        </w:rPr>
        <w:t xml:space="preserve">.2. Решение об отмене запроса котировок в электронной форме размещается в единой информационной системе в день принятия этого решения. </w:t>
      </w:r>
    </w:p>
    <w:p w:rsidR="0001084E" w:rsidRPr="003F4E78" w:rsidRDefault="0001084E" w:rsidP="003F4E78">
      <w:pPr>
        <w:ind w:firstLine="851"/>
        <w:jc w:val="both"/>
        <w:rPr>
          <w:sz w:val="24"/>
          <w:szCs w:val="24"/>
          <w:lang w:val="ru-RU"/>
        </w:rPr>
      </w:pPr>
      <w:r w:rsidRPr="003F4E78">
        <w:rPr>
          <w:sz w:val="24"/>
          <w:szCs w:val="24"/>
          <w:lang w:val="ru-RU"/>
        </w:rPr>
        <w:t xml:space="preserve">В течение одного часа с момента размещения в единой информационной системе извещения об отказе от осуществления запроса котировок в электронной форме оператор электронной площадки размещает указанную информацию на электронной площадке. </w:t>
      </w:r>
    </w:p>
    <w:p w:rsidR="0001084E" w:rsidRPr="003F4E78" w:rsidRDefault="0001084E" w:rsidP="003F4E78">
      <w:pPr>
        <w:ind w:firstLine="851"/>
        <w:jc w:val="both"/>
        <w:rPr>
          <w:color w:val="000000"/>
          <w:sz w:val="24"/>
          <w:szCs w:val="24"/>
          <w:lang w:val="ru-RU"/>
        </w:rPr>
      </w:pPr>
      <w:r w:rsidRPr="003F4E78">
        <w:rPr>
          <w:sz w:val="24"/>
          <w:szCs w:val="24"/>
          <w:lang w:val="ru-RU"/>
        </w:rPr>
        <w:t>12.</w:t>
      </w:r>
      <w:r w:rsidR="002A5F03" w:rsidRPr="003F4E78">
        <w:rPr>
          <w:sz w:val="24"/>
          <w:szCs w:val="24"/>
          <w:lang w:val="ru-RU"/>
        </w:rPr>
        <w:t>31</w:t>
      </w:r>
      <w:r w:rsidRPr="003F4E78">
        <w:rPr>
          <w:sz w:val="24"/>
          <w:szCs w:val="24"/>
          <w:lang w:val="ru-RU"/>
        </w:rPr>
        <w:t>.3.</w:t>
      </w:r>
      <w:r w:rsidRPr="003F4E78">
        <w:rPr>
          <w:color w:val="000000"/>
          <w:sz w:val="24"/>
          <w:szCs w:val="24"/>
          <w:lang w:val="ru-RU"/>
        </w:rPr>
        <w:t xml:space="preserve">С момента истечения срока отмены запроса </w:t>
      </w:r>
      <w:r w:rsidRPr="003F4E78">
        <w:rPr>
          <w:sz w:val="24"/>
          <w:szCs w:val="24"/>
          <w:lang w:val="ru-RU"/>
        </w:rPr>
        <w:t>котировок</w:t>
      </w:r>
      <w:r w:rsidRPr="003F4E78">
        <w:rPr>
          <w:color w:val="000000"/>
          <w:sz w:val="24"/>
          <w:szCs w:val="24"/>
          <w:lang w:val="ru-RU"/>
        </w:rPr>
        <w:t xml:space="preserve"> в электронной форм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31</w:t>
      </w:r>
      <w:r w:rsidRPr="003F4E78">
        <w:rPr>
          <w:sz w:val="24"/>
          <w:szCs w:val="24"/>
          <w:lang w:val="ru-RU"/>
        </w:rPr>
        <w:t xml:space="preserve">.4. В случае если установлено требование обеспечения заявки на участие в запросе котировок в электронной форме, заказчик возвращает участникам закупки денежные средства, внесённые в качестве обеспечения заявок на участие в запросе котировок в электронной форме, </w:t>
      </w:r>
      <w:r w:rsidRPr="003F4E78">
        <w:rPr>
          <w:iCs/>
          <w:sz w:val="24"/>
          <w:szCs w:val="24"/>
          <w:lang w:val="ru-RU"/>
        </w:rPr>
        <w:t>в</w:t>
      </w:r>
      <w:r w:rsidR="00B242E3">
        <w:rPr>
          <w:sz w:val="24"/>
          <w:szCs w:val="24"/>
          <w:lang w:val="ru-RU"/>
        </w:rPr>
        <w:t xml:space="preserve"> с</w:t>
      </w:r>
      <w:r w:rsidRPr="003F4E78">
        <w:rPr>
          <w:sz w:val="24"/>
          <w:szCs w:val="24"/>
          <w:lang w:val="ru-RU"/>
        </w:rPr>
        <w:t xml:space="preserve">оответствии с настоящим Положением о закупке. </w:t>
      </w:r>
    </w:p>
    <w:p w:rsidR="0001084E" w:rsidRPr="003F4E78" w:rsidRDefault="0001084E" w:rsidP="003F4E78">
      <w:pPr>
        <w:pStyle w:val="20"/>
        <w:numPr>
          <w:ilvl w:val="0"/>
          <w:numId w:val="0"/>
        </w:numPr>
        <w:spacing w:before="0" w:after="0"/>
        <w:ind w:firstLine="851"/>
        <w:jc w:val="both"/>
        <w:rPr>
          <w:sz w:val="24"/>
          <w:szCs w:val="24"/>
        </w:rPr>
      </w:pPr>
      <w:bookmarkStart w:id="210" w:name="_Toc514237773"/>
      <w:bookmarkStart w:id="211" w:name="_Toc520726500"/>
      <w:r w:rsidRPr="003F4E78">
        <w:rPr>
          <w:sz w:val="24"/>
          <w:szCs w:val="24"/>
        </w:rPr>
        <w:t>12.3</w:t>
      </w:r>
      <w:r w:rsidR="002A5F03" w:rsidRPr="003F4E78">
        <w:rPr>
          <w:sz w:val="24"/>
          <w:szCs w:val="24"/>
        </w:rPr>
        <w:t>2</w:t>
      </w:r>
      <w:r w:rsidRPr="003F4E78">
        <w:rPr>
          <w:sz w:val="24"/>
          <w:szCs w:val="24"/>
        </w:rPr>
        <w:t>. Приложения к извещению о закупке по проведению запроса котировок в электронной форме</w:t>
      </w:r>
      <w:bookmarkEnd w:id="210"/>
      <w:bookmarkEnd w:id="211"/>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2</w:t>
      </w:r>
      <w:r w:rsidRPr="003F4E78">
        <w:rPr>
          <w:sz w:val="24"/>
          <w:szCs w:val="24"/>
          <w:lang w:val="ru-RU"/>
        </w:rPr>
        <w:t>.1. Приложения к извещению о закупке Заказчик разрабатывает и утверждает в соответствии с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2</w:t>
      </w:r>
      <w:r w:rsidRPr="003F4E78">
        <w:rPr>
          <w:sz w:val="24"/>
          <w:szCs w:val="24"/>
          <w:lang w:val="ru-RU"/>
        </w:rPr>
        <w:t>.2. В приложениях к извещению о закупке должны быть указаны сведения, предусмотренные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2</w:t>
      </w:r>
      <w:r w:rsidRPr="003F4E78">
        <w:rPr>
          <w:sz w:val="24"/>
          <w:szCs w:val="24"/>
          <w:lang w:val="ru-RU"/>
        </w:rPr>
        <w:t>.3. К приложению к извещению о закупке должен быть приложен проект договора, который является неотъемлемой частью.</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2</w:t>
      </w:r>
      <w:r w:rsidRPr="003F4E78">
        <w:rPr>
          <w:sz w:val="24"/>
          <w:szCs w:val="24"/>
          <w:lang w:val="ru-RU"/>
        </w:rPr>
        <w:t xml:space="preserve">.4. Заказчик вправе установить требование и порядок обеспечения заявки на участие в запросе котировок в электронной форме в соответствии с настоящим 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Требование обеспечения заявки на участие в запросе котировок в электронной форме в равной мере распространяется на всех участников закупки, требования прописываются в извещении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2</w:t>
      </w:r>
      <w:r w:rsidRPr="003F4E78">
        <w:rPr>
          <w:sz w:val="24"/>
          <w:szCs w:val="24"/>
          <w:lang w:val="ru-RU"/>
        </w:rPr>
        <w:t xml:space="preserve">.5. Заказчик вправе установить требование и порядок обеспечения исполнения договора в соответствии с настоящим Положением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lastRenderedPageBreak/>
        <w:t>12.3</w:t>
      </w:r>
      <w:r w:rsidR="002A5F03" w:rsidRPr="003F4E78">
        <w:rPr>
          <w:sz w:val="24"/>
          <w:szCs w:val="24"/>
          <w:lang w:val="ru-RU"/>
        </w:rPr>
        <w:t>2</w:t>
      </w:r>
      <w:r w:rsidRPr="003F4E78">
        <w:rPr>
          <w:sz w:val="24"/>
          <w:szCs w:val="24"/>
          <w:lang w:val="ru-RU"/>
        </w:rPr>
        <w:t>.6. В случае, если в извещении о закупке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о закупке может быть приложен такой образец или макет товара и работ, который является её неотъемлемой частью.</w:t>
      </w:r>
    </w:p>
    <w:p w:rsidR="0001084E" w:rsidRPr="003F4E78" w:rsidRDefault="0001084E" w:rsidP="003F4E78">
      <w:pPr>
        <w:pStyle w:val="20"/>
        <w:numPr>
          <w:ilvl w:val="0"/>
          <w:numId w:val="0"/>
        </w:numPr>
        <w:spacing w:before="0" w:after="0"/>
        <w:ind w:firstLine="851"/>
        <w:jc w:val="both"/>
        <w:rPr>
          <w:sz w:val="24"/>
          <w:szCs w:val="24"/>
        </w:rPr>
      </w:pPr>
      <w:bookmarkStart w:id="212" w:name="_Toc514237774"/>
      <w:bookmarkStart w:id="213" w:name="_Toc520726501"/>
      <w:r w:rsidRPr="003F4E78">
        <w:rPr>
          <w:bCs w:val="0"/>
          <w:sz w:val="24"/>
          <w:szCs w:val="24"/>
          <w:lang w:eastAsia="en-US"/>
        </w:rPr>
        <w:t>12.3</w:t>
      </w:r>
      <w:r w:rsidR="002A5F03" w:rsidRPr="003F4E78">
        <w:rPr>
          <w:bCs w:val="0"/>
          <w:sz w:val="24"/>
          <w:szCs w:val="24"/>
          <w:lang w:eastAsia="en-US"/>
        </w:rPr>
        <w:t>3</w:t>
      </w:r>
      <w:r w:rsidRPr="003F4E78">
        <w:rPr>
          <w:bCs w:val="0"/>
          <w:sz w:val="24"/>
          <w:szCs w:val="24"/>
          <w:lang w:eastAsia="en-US"/>
        </w:rPr>
        <w:t>.</w:t>
      </w:r>
      <w:r w:rsidRPr="003F4E78">
        <w:rPr>
          <w:sz w:val="24"/>
          <w:szCs w:val="24"/>
        </w:rPr>
        <w:t xml:space="preserve"> Разъяснение положений</w:t>
      </w:r>
      <w:r w:rsidR="00B242E3">
        <w:rPr>
          <w:sz w:val="24"/>
          <w:szCs w:val="24"/>
        </w:rPr>
        <w:t xml:space="preserve"> </w:t>
      </w:r>
      <w:r w:rsidRPr="003F4E78">
        <w:rPr>
          <w:sz w:val="24"/>
          <w:szCs w:val="24"/>
        </w:rPr>
        <w:t>извещения о закупке по запросу котировок в электронной форме</w:t>
      </w:r>
      <w:bookmarkEnd w:id="212"/>
      <w:bookmarkEnd w:id="213"/>
      <w:r w:rsidRPr="003F4E78">
        <w:rPr>
          <w:sz w:val="24"/>
          <w:szCs w:val="24"/>
        </w:rPr>
        <w:t>.</w:t>
      </w:r>
    </w:p>
    <w:p w:rsidR="0001084E" w:rsidRPr="003F4E78" w:rsidRDefault="0001084E" w:rsidP="003F4E78">
      <w:pPr>
        <w:pStyle w:val="20"/>
        <w:numPr>
          <w:ilvl w:val="0"/>
          <w:numId w:val="0"/>
        </w:numPr>
        <w:spacing w:before="0" w:after="0"/>
        <w:ind w:firstLine="851"/>
        <w:jc w:val="both"/>
        <w:rPr>
          <w:b w:val="0"/>
          <w:sz w:val="24"/>
          <w:szCs w:val="24"/>
        </w:rPr>
      </w:pPr>
      <w:r w:rsidRPr="003F4E78">
        <w:rPr>
          <w:b w:val="0"/>
          <w:sz w:val="24"/>
          <w:szCs w:val="24"/>
        </w:rPr>
        <w:t>12.3</w:t>
      </w:r>
      <w:r w:rsidR="002A5F03" w:rsidRPr="003F4E78">
        <w:rPr>
          <w:b w:val="0"/>
          <w:sz w:val="24"/>
          <w:szCs w:val="24"/>
        </w:rPr>
        <w:t>3</w:t>
      </w:r>
      <w:r w:rsidRPr="003F4E78">
        <w:rPr>
          <w:b w:val="0"/>
          <w:sz w:val="24"/>
          <w:szCs w:val="24"/>
        </w:rPr>
        <w:t xml:space="preserve">.1. 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котировок, запрос о даче разъяснений положений извещения об осуществлении закупки. </w:t>
      </w:r>
    </w:p>
    <w:p w:rsidR="0001084E" w:rsidRPr="003F4E78" w:rsidRDefault="0001084E" w:rsidP="003F4E78">
      <w:pPr>
        <w:ind w:firstLine="851"/>
        <w:jc w:val="both"/>
        <w:rPr>
          <w:sz w:val="24"/>
          <w:szCs w:val="24"/>
          <w:lang w:val="ru-RU"/>
        </w:rPr>
      </w:pPr>
      <w:r w:rsidRPr="003F4E78">
        <w:rPr>
          <w:sz w:val="24"/>
          <w:szCs w:val="24"/>
          <w:lang w:val="ru-RU"/>
        </w:rPr>
        <w:t>12.3</w:t>
      </w:r>
      <w:r w:rsidR="002A5F03" w:rsidRPr="003F4E78">
        <w:rPr>
          <w:sz w:val="24"/>
          <w:szCs w:val="24"/>
          <w:lang w:val="ru-RU"/>
        </w:rPr>
        <w:t>3</w:t>
      </w:r>
      <w:r w:rsidRPr="003F4E78">
        <w:rPr>
          <w:sz w:val="24"/>
          <w:szCs w:val="24"/>
          <w:lang w:val="ru-RU"/>
        </w:rPr>
        <w:t>.2.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01084E" w:rsidRPr="003F4E78" w:rsidRDefault="0001084E" w:rsidP="003F4E78">
      <w:pPr>
        <w:shd w:val="clear" w:color="auto" w:fill="FFFFFF"/>
        <w:adjustRightInd w:val="0"/>
        <w:ind w:firstLine="851"/>
        <w:jc w:val="both"/>
        <w:rPr>
          <w:i/>
          <w:sz w:val="24"/>
          <w:szCs w:val="24"/>
          <w:lang w:val="ru-RU"/>
        </w:rPr>
      </w:pPr>
      <w:r w:rsidRPr="003F4E78">
        <w:rPr>
          <w:sz w:val="24"/>
          <w:szCs w:val="24"/>
          <w:lang w:val="ru-RU"/>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3F4E78">
        <w:rPr>
          <w:iCs/>
          <w:sz w:val="24"/>
          <w:szCs w:val="24"/>
          <w:lang w:val="ru-RU"/>
        </w:rPr>
        <w:t>не позднее, чем за 3 (три) рабочих дня до дня</w:t>
      </w:r>
      <w:r w:rsidRPr="003F4E78">
        <w:rPr>
          <w:sz w:val="24"/>
          <w:szCs w:val="24"/>
          <w:lang w:val="ru-RU"/>
        </w:rPr>
        <w:t xml:space="preserve"> окончания подачи заявок на участие в запросе котировок в электронной форме.</w:t>
      </w:r>
      <w:r w:rsidR="00B242E3">
        <w:rPr>
          <w:sz w:val="24"/>
          <w:szCs w:val="24"/>
          <w:lang w:val="ru-RU"/>
        </w:rPr>
        <w:t xml:space="preserve"> </w:t>
      </w:r>
      <w:r w:rsidRPr="003F4E78">
        <w:rPr>
          <w:sz w:val="24"/>
          <w:szCs w:val="24"/>
          <w:lang w:val="ru-RU"/>
        </w:rPr>
        <w:t xml:space="preserve">При этом Заказчик в праве не осуществлять такое разъяснение, в случае, если указанный запрос поступил позднее, чем за 3 (три) рабочих дня </w:t>
      </w:r>
      <w:r w:rsidRPr="003F4E78">
        <w:rPr>
          <w:iCs/>
          <w:sz w:val="24"/>
          <w:szCs w:val="24"/>
          <w:lang w:val="ru-RU"/>
        </w:rPr>
        <w:t>до дня</w:t>
      </w:r>
      <w:r w:rsidRPr="003F4E78">
        <w:rPr>
          <w:sz w:val="24"/>
          <w:szCs w:val="24"/>
          <w:lang w:val="ru-RU"/>
        </w:rPr>
        <w:t xml:space="preserve"> окончания подачи заявок на участие в запросе котировок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3</w:t>
      </w:r>
      <w:r w:rsidRPr="003F4E78">
        <w:rPr>
          <w:sz w:val="24"/>
          <w:szCs w:val="24"/>
          <w:lang w:val="ru-RU"/>
        </w:rPr>
        <w:t>.3. В течение одного часа от момента появления в единой информационной системе разъяснений положений документации о закупке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12.3</w:t>
      </w:r>
      <w:r w:rsidR="002A5F03" w:rsidRPr="003F4E78">
        <w:rPr>
          <w:sz w:val="24"/>
          <w:szCs w:val="24"/>
          <w:lang w:val="ru-RU"/>
        </w:rPr>
        <w:t>3</w:t>
      </w:r>
      <w:r w:rsidRPr="003F4E78">
        <w:rPr>
          <w:sz w:val="24"/>
          <w:szCs w:val="24"/>
          <w:lang w:val="ru-RU"/>
        </w:rPr>
        <w:t>.4.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p w:rsidR="0001084E" w:rsidRPr="003F4E78" w:rsidRDefault="0001084E" w:rsidP="003F4E78">
      <w:pPr>
        <w:pStyle w:val="20"/>
        <w:numPr>
          <w:ilvl w:val="1"/>
          <w:numId w:val="27"/>
        </w:numPr>
        <w:tabs>
          <w:tab w:val="left" w:pos="1701"/>
        </w:tabs>
        <w:spacing w:before="0" w:after="0"/>
        <w:ind w:left="0" w:firstLine="851"/>
        <w:jc w:val="both"/>
        <w:rPr>
          <w:sz w:val="24"/>
          <w:szCs w:val="24"/>
        </w:rPr>
      </w:pPr>
      <w:bookmarkStart w:id="214" w:name="_Toc514237775"/>
      <w:bookmarkStart w:id="215" w:name="_Toc520726502"/>
      <w:bookmarkStart w:id="216" w:name="_Toc451946372"/>
      <w:bookmarkStart w:id="217" w:name="_Toc452025968"/>
      <w:r w:rsidRPr="003F4E78">
        <w:rPr>
          <w:sz w:val="24"/>
          <w:szCs w:val="24"/>
        </w:rPr>
        <w:t>Изменение в извещении о проведении запроса котировок в электронной форме</w:t>
      </w:r>
      <w:bookmarkEnd w:id="214"/>
      <w:bookmarkEnd w:id="215"/>
      <w:r w:rsidRPr="003F4E78">
        <w:rPr>
          <w:sz w:val="24"/>
          <w:szCs w:val="24"/>
        </w:rPr>
        <w:t>.</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12.3</w:t>
      </w:r>
      <w:r w:rsidR="002A5F03" w:rsidRPr="003F4E78">
        <w:rPr>
          <w:sz w:val="24"/>
          <w:szCs w:val="24"/>
          <w:lang w:val="ru-RU"/>
        </w:rPr>
        <w:t>4</w:t>
      </w:r>
      <w:r w:rsidRPr="003F4E78">
        <w:rPr>
          <w:sz w:val="24"/>
          <w:szCs w:val="24"/>
          <w:lang w:val="ru-RU"/>
        </w:rPr>
        <w:t xml:space="preserve">.1. Заказчик вправе принять решение о внесении изменений в извещение о проведении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12.3</w:t>
      </w:r>
      <w:r w:rsidR="002A5F03" w:rsidRPr="003F4E78">
        <w:rPr>
          <w:sz w:val="24"/>
          <w:szCs w:val="24"/>
          <w:lang w:val="ru-RU"/>
        </w:rPr>
        <w:t>4</w:t>
      </w:r>
      <w:r w:rsidRPr="003F4E78">
        <w:rPr>
          <w:sz w:val="24"/>
          <w:szCs w:val="24"/>
          <w:lang w:val="ru-RU"/>
        </w:rPr>
        <w:t xml:space="preserve">.2. Изменения, вносимые в извещение о закупке, о проведении запроса котировок в электронной форме, размещаются заказчиком в единой информационной системе и на электронной площадке не позднее, чем </w:t>
      </w:r>
      <w:r w:rsidRPr="003F4E78">
        <w:rPr>
          <w:iCs/>
          <w:sz w:val="24"/>
          <w:szCs w:val="24"/>
          <w:lang w:val="ru-RU"/>
        </w:rPr>
        <w:t xml:space="preserve">в течение 3 (трёх) дней </w:t>
      </w:r>
      <w:r w:rsidRPr="003F4E78">
        <w:rPr>
          <w:sz w:val="24"/>
          <w:szCs w:val="24"/>
          <w:lang w:val="ru-RU"/>
        </w:rPr>
        <w:t xml:space="preserve">со дня принятия решения о внесении указанных изменений.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При этом срок подачи заявок на участие в запросе котировок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12.3</w:t>
      </w:r>
      <w:r w:rsidR="002A5F03" w:rsidRPr="003F4E78">
        <w:rPr>
          <w:sz w:val="24"/>
          <w:szCs w:val="24"/>
          <w:lang w:val="ru-RU"/>
        </w:rPr>
        <w:t>4</w:t>
      </w:r>
      <w:r w:rsidRPr="003F4E78">
        <w:rPr>
          <w:sz w:val="24"/>
          <w:szCs w:val="24"/>
          <w:lang w:val="ru-RU"/>
        </w:rPr>
        <w:t>.3. Заказчик устанавливает продление срока самостоятельно в извещении запроса котировок в электронной форме и (или) в документации о закупке; это не должно противоречить пункту 7.2. настоящего раздела Положения о закупках.</w:t>
      </w:r>
    </w:p>
    <w:p w:rsidR="0001084E" w:rsidRPr="003F4E78" w:rsidRDefault="0001084E" w:rsidP="003F4E78">
      <w:pPr>
        <w:adjustRightInd w:val="0"/>
        <w:ind w:firstLine="851"/>
        <w:jc w:val="both"/>
        <w:rPr>
          <w:sz w:val="24"/>
          <w:szCs w:val="24"/>
          <w:lang w:val="ru-RU"/>
        </w:rPr>
      </w:pPr>
      <w:r w:rsidRPr="003F4E78">
        <w:rPr>
          <w:sz w:val="24"/>
          <w:szCs w:val="24"/>
          <w:lang w:val="ru-RU"/>
        </w:rPr>
        <w:t>В течение одного часа от момента появления в единой информационной системе изменений положений извещения о закупке запроса котировок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котировок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12.3</w:t>
      </w:r>
      <w:r w:rsidR="002A5F03" w:rsidRPr="003F4E78">
        <w:rPr>
          <w:sz w:val="24"/>
          <w:szCs w:val="24"/>
          <w:lang w:val="ru-RU"/>
        </w:rPr>
        <w:t>4</w:t>
      </w:r>
      <w:r w:rsidRPr="003F4E78">
        <w:rPr>
          <w:sz w:val="24"/>
          <w:szCs w:val="24"/>
          <w:lang w:val="ru-RU"/>
        </w:rPr>
        <w:t xml:space="preserve">.4. 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w:t>
      </w:r>
      <w:r w:rsidRPr="003F4E78">
        <w:rPr>
          <w:sz w:val="24"/>
          <w:szCs w:val="24"/>
          <w:lang w:val="ru-RU"/>
        </w:rPr>
        <w:lastRenderedPageBreak/>
        <w:t>участником закупки информации в единой информационной системе.</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12.3</w:t>
      </w:r>
      <w:r w:rsidR="002A5F03" w:rsidRPr="003F4E78">
        <w:rPr>
          <w:sz w:val="24"/>
          <w:szCs w:val="24"/>
          <w:lang w:val="ru-RU"/>
        </w:rPr>
        <w:t>4</w:t>
      </w:r>
      <w:r w:rsidRPr="003F4E78">
        <w:rPr>
          <w:sz w:val="24"/>
          <w:szCs w:val="24"/>
          <w:lang w:val="ru-RU"/>
        </w:rPr>
        <w:t>.5. Изменение предмета запроса котировок в электронной форме не допускается.</w:t>
      </w:r>
    </w:p>
    <w:p w:rsidR="0001084E" w:rsidRPr="003F4E78" w:rsidRDefault="0001084E" w:rsidP="003F4E78">
      <w:pPr>
        <w:pStyle w:val="20"/>
        <w:numPr>
          <w:ilvl w:val="1"/>
          <w:numId w:val="19"/>
        </w:numPr>
        <w:tabs>
          <w:tab w:val="left" w:pos="1560"/>
        </w:tabs>
        <w:spacing w:before="0" w:after="0"/>
        <w:ind w:left="0" w:firstLine="851"/>
        <w:jc w:val="both"/>
        <w:rPr>
          <w:sz w:val="24"/>
          <w:szCs w:val="24"/>
        </w:rPr>
      </w:pPr>
      <w:bookmarkStart w:id="218" w:name="_Toc514237776"/>
      <w:bookmarkStart w:id="219" w:name="_Toc520726503"/>
      <w:bookmarkEnd w:id="216"/>
      <w:bookmarkEnd w:id="217"/>
      <w:r w:rsidRPr="003F4E78">
        <w:rPr>
          <w:sz w:val="24"/>
          <w:szCs w:val="24"/>
        </w:rPr>
        <w:t>Порядок подачи заявок на участие в запросе котировок в электронной форме</w:t>
      </w:r>
      <w:bookmarkEnd w:id="218"/>
      <w:bookmarkEnd w:id="219"/>
      <w:r w:rsidRPr="003F4E78">
        <w:rPr>
          <w:sz w:val="24"/>
          <w:szCs w:val="24"/>
        </w:rPr>
        <w:t>.</w:t>
      </w:r>
    </w:p>
    <w:p w:rsidR="0001084E" w:rsidRPr="003F4E78" w:rsidRDefault="0001084E" w:rsidP="003F4E78">
      <w:pPr>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 xml:space="preserve">.1. 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p>
    <w:p w:rsidR="0001084E" w:rsidRPr="003F4E78" w:rsidRDefault="0001084E" w:rsidP="003F4E78">
      <w:pPr>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 xml:space="preserve">.2. Участие в электронном запросе котировок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котировок, предусмотренный извещением о закупке. </w:t>
      </w:r>
    </w:p>
    <w:p w:rsidR="0001084E" w:rsidRPr="003F4E78" w:rsidRDefault="0001084E" w:rsidP="003F4E78">
      <w:pPr>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 xml:space="preserve">.3. Заявка на участие в запросе котировок в электронной форме подаётся участником закупки, зарегистрированном на электронной площадке. Заявка и документы к составу заявки на участие в запросе котировок в электронной форме предоставляется по форме, в порядке и до истечения срока, указанного в извещении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.4. Заявка на участие в электронном запросе котировок предоставляется участником в виде электронного документа.</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.5. Оператор электронной площадки обязан обеспечить конфиденциальность информации в соответствии с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.6. Участник закупки вправе подать только одну заявку на участие в запросе котировок в электронной форме в отношении каждого лота.</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.7. Участник закупки, подавший заявку на участие в запросе котировок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5</w:t>
      </w:r>
      <w:r w:rsidRPr="003F4E78">
        <w:rPr>
          <w:sz w:val="24"/>
          <w:szCs w:val="24"/>
          <w:lang w:val="ru-RU"/>
        </w:rPr>
        <w:t>.8.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проведении запроса котировок в электронной форме, открывает доступ к поданным заявкам, рассматривает поступившие заявки и принимает решение о допуске / отклонении заявки участников электронного запроса котировок с указанием причин их отклонения.</w:t>
      </w:r>
    </w:p>
    <w:p w:rsidR="0001084E" w:rsidRPr="003F4E78" w:rsidRDefault="0001084E" w:rsidP="003F4E78">
      <w:pPr>
        <w:pStyle w:val="20"/>
        <w:numPr>
          <w:ilvl w:val="1"/>
          <w:numId w:val="19"/>
        </w:numPr>
        <w:tabs>
          <w:tab w:val="left" w:pos="1701"/>
        </w:tabs>
        <w:spacing w:before="0" w:after="0"/>
        <w:ind w:left="0" w:firstLine="851"/>
        <w:jc w:val="both"/>
        <w:rPr>
          <w:sz w:val="24"/>
          <w:szCs w:val="24"/>
          <w:shd w:val="clear" w:color="auto" w:fill="FFFFFF"/>
        </w:rPr>
      </w:pPr>
      <w:bookmarkStart w:id="220" w:name="_Toc514237777"/>
      <w:bookmarkStart w:id="221" w:name="_Toc520726504"/>
      <w:r w:rsidRPr="003F4E78">
        <w:rPr>
          <w:sz w:val="24"/>
          <w:szCs w:val="24"/>
        </w:rPr>
        <w:t>Открытие</w:t>
      </w:r>
      <w:r w:rsidRPr="003F4E78">
        <w:rPr>
          <w:sz w:val="24"/>
          <w:szCs w:val="24"/>
          <w:shd w:val="clear" w:color="auto" w:fill="FFFFFF"/>
        </w:rPr>
        <w:t xml:space="preserve"> доступа к заявкам на участие в запросе котировок в электронной форме</w:t>
      </w:r>
      <w:bookmarkEnd w:id="220"/>
      <w:bookmarkEnd w:id="221"/>
      <w:r w:rsidRPr="003F4E78">
        <w:rPr>
          <w:sz w:val="24"/>
          <w:szCs w:val="24"/>
          <w:shd w:val="clear" w:color="auto" w:fill="FFFFFF"/>
        </w:rPr>
        <w:t>.</w:t>
      </w:r>
    </w:p>
    <w:p w:rsidR="0001084E" w:rsidRPr="003F4E78" w:rsidRDefault="0001084E" w:rsidP="003F4E78">
      <w:pPr>
        <w:ind w:firstLine="851"/>
        <w:jc w:val="both"/>
        <w:rPr>
          <w:sz w:val="24"/>
          <w:szCs w:val="24"/>
          <w:lang w:val="ru-RU"/>
        </w:rPr>
      </w:pPr>
      <w:r w:rsidRPr="003F4E78">
        <w:rPr>
          <w:sz w:val="24"/>
          <w:szCs w:val="24"/>
          <w:lang w:val="ru-RU"/>
        </w:rPr>
        <w:t>12.3</w:t>
      </w:r>
      <w:r w:rsidR="002A5F03" w:rsidRPr="003F4E78">
        <w:rPr>
          <w:sz w:val="24"/>
          <w:szCs w:val="24"/>
          <w:lang w:val="ru-RU"/>
        </w:rPr>
        <w:t>6</w:t>
      </w:r>
      <w:r w:rsidRPr="003F4E78">
        <w:rPr>
          <w:sz w:val="24"/>
          <w:szCs w:val="24"/>
          <w:lang w:val="ru-RU"/>
        </w:rPr>
        <w:t>.1.</w:t>
      </w:r>
      <w:r w:rsidRPr="003F4E78">
        <w:rPr>
          <w:bCs/>
          <w:sz w:val="24"/>
          <w:szCs w:val="24"/>
          <w:lang w:val="ru-RU"/>
        </w:rPr>
        <w:t xml:space="preserve"> Комиссия по осуществлению закупок </w:t>
      </w:r>
      <w:r w:rsidRPr="003F4E78">
        <w:rPr>
          <w:sz w:val="24"/>
          <w:szCs w:val="24"/>
          <w:lang w:val="ru-RU"/>
        </w:rPr>
        <w:t>открывает доступ к заявкам на участие в запросе котировок в электронной форме на электронной площадке после наступления срока, указанного в извещении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6</w:t>
      </w:r>
      <w:r w:rsidRPr="003F4E78">
        <w:rPr>
          <w:sz w:val="24"/>
          <w:szCs w:val="24"/>
          <w:lang w:val="ru-RU"/>
        </w:rPr>
        <w:t>.2. Открытие доступа к поданным заявкам на участие в запросе котировок в электронной форме осуществляется на электронной площадке в день, во время и в порядке, предусмотренном извещением о закупке. Процедура открытия доступа к заявкам на участие в запросе котировок в электронной форме осуществляется в один день</w:t>
      </w:r>
      <w:r w:rsidR="00537150" w:rsidRPr="003F4E78">
        <w:rPr>
          <w:sz w:val="24"/>
          <w:szCs w:val="24"/>
          <w:lang w:val="ru-RU"/>
        </w:rPr>
        <w:t xml:space="preserve"> с датой окончания приема заявок на участие в запросе котировок в электронной форме</w:t>
      </w:r>
      <w:r w:rsidRPr="003F4E78">
        <w:rPr>
          <w:sz w:val="24"/>
          <w:szCs w:val="24"/>
          <w:lang w:val="ru-RU"/>
        </w:rPr>
        <w:t>.</w:t>
      </w:r>
    </w:p>
    <w:p w:rsidR="0001084E" w:rsidRPr="003F4E78" w:rsidRDefault="0001084E" w:rsidP="003F4E78">
      <w:pPr>
        <w:pStyle w:val="20"/>
        <w:numPr>
          <w:ilvl w:val="1"/>
          <w:numId w:val="19"/>
        </w:numPr>
        <w:tabs>
          <w:tab w:val="left" w:pos="1701"/>
        </w:tabs>
        <w:spacing w:before="0" w:after="0"/>
        <w:ind w:left="0" w:firstLine="851"/>
        <w:jc w:val="both"/>
        <w:rPr>
          <w:sz w:val="24"/>
          <w:szCs w:val="24"/>
        </w:rPr>
      </w:pPr>
      <w:bookmarkStart w:id="222" w:name="_Toc514237778"/>
      <w:bookmarkStart w:id="223" w:name="_Toc520726505"/>
      <w:r w:rsidRPr="003F4E78">
        <w:rPr>
          <w:sz w:val="24"/>
          <w:szCs w:val="24"/>
        </w:rPr>
        <w:t>Порядок рассмотрения заявок на участие в запросе котировок в электронной форме</w:t>
      </w:r>
      <w:bookmarkEnd w:id="222"/>
      <w:bookmarkEnd w:id="223"/>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 xml:space="preserve">.1. </w:t>
      </w:r>
      <w:r w:rsidRPr="003F4E78">
        <w:rPr>
          <w:bCs/>
          <w:sz w:val="24"/>
          <w:szCs w:val="24"/>
          <w:lang w:val="ru-RU"/>
        </w:rPr>
        <w:t xml:space="preserve">Комиссия по осуществлению закупок </w:t>
      </w:r>
      <w:r w:rsidRPr="003F4E78">
        <w:rPr>
          <w:sz w:val="24"/>
          <w:szCs w:val="24"/>
          <w:lang w:val="ru-RU"/>
        </w:rPr>
        <w:t>рассматривает заявки на участие в запросе котировок в электронной форме участников закупки, подавших такие заявки, на соответствие требованиям, установленным извещением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.2. Заявка на участие в запросе котировок в электронной форме признаётся соответствующей или не соответствующей указанным требованиям</w:t>
      </w:r>
      <w:r w:rsidR="00537150" w:rsidRPr="003F4E78">
        <w:rPr>
          <w:sz w:val="24"/>
          <w:szCs w:val="24"/>
          <w:lang w:val="ru-RU"/>
        </w:rPr>
        <w:t xml:space="preserve"> установленным извещением о закупке</w:t>
      </w:r>
      <w:r w:rsidRPr="003F4E78">
        <w:rPr>
          <w:sz w:val="24"/>
          <w:szCs w:val="24"/>
          <w:lang w:val="ru-RU"/>
        </w:rPr>
        <w:t>.</w:t>
      </w:r>
    </w:p>
    <w:p w:rsidR="0001084E" w:rsidRPr="003F4E78" w:rsidRDefault="0001084E" w:rsidP="003F4E78">
      <w:pPr>
        <w:adjustRightInd w:val="0"/>
        <w:ind w:firstLine="851"/>
        <w:jc w:val="both"/>
        <w:rPr>
          <w:sz w:val="24"/>
          <w:szCs w:val="24"/>
          <w:lang w:val="ru-RU"/>
        </w:rPr>
      </w:pPr>
      <w:r w:rsidRPr="003F4E78">
        <w:rPr>
          <w:sz w:val="24"/>
          <w:szCs w:val="24"/>
          <w:lang w:val="ru-RU"/>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01084E" w:rsidRPr="003F4E78" w:rsidRDefault="0001084E" w:rsidP="003F4E78">
      <w:pPr>
        <w:adjustRightInd w:val="0"/>
        <w:ind w:firstLine="851"/>
        <w:jc w:val="both"/>
        <w:rPr>
          <w:sz w:val="24"/>
          <w:szCs w:val="24"/>
          <w:lang w:val="sah-RU"/>
        </w:rPr>
      </w:pPr>
      <w:r w:rsidRPr="003F4E78">
        <w:rPr>
          <w:sz w:val="24"/>
          <w:szCs w:val="24"/>
          <w:lang w:val="ru-RU"/>
        </w:rPr>
        <w:t>12.3</w:t>
      </w:r>
      <w:r w:rsidR="002A5F03" w:rsidRPr="003F4E78">
        <w:rPr>
          <w:sz w:val="24"/>
          <w:szCs w:val="24"/>
          <w:lang w:val="ru-RU"/>
        </w:rPr>
        <w:t>7</w:t>
      </w:r>
      <w:r w:rsidRPr="003F4E78">
        <w:rPr>
          <w:sz w:val="24"/>
          <w:szCs w:val="24"/>
          <w:lang w:val="ru-RU"/>
        </w:rPr>
        <w:t xml:space="preserve">.3. Срок рассмотрения заявок на участие в закупке не может превышать </w:t>
      </w:r>
      <w:r w:rsidRPr="003F4E78">
        <w:rPr>
          <w:iCs/>
          <w:sz w:val="24"/>
          <w:szCs w:val="24"/>
          <w:lang w:val="sah-RU"/>
        </w:rPr>
        <w:t>5 (</w:t>
      </w:r>
      <w:r w:rsidRPr="003F4E78">
        <w:rPr>
          <w:iCs/>
          <w:sz w:val="24"/>
          <w:szCs w:val="24"/>
          <w:lang w:val="ru-RU"/>
        </w:rPr>
        <w:t>пяти</w:t>
      </w:r>
      <w:r w:rsidRPr="003F4E78">
        <w:rPr>
          <w:iCs/>
          <w:sz w:val="24"/>
          <w:szCs w:val="24"/>
          <w:lang w:val="sah-RU"/>
        </w:rPr>
        <w:t xml:space="preserve">) рабочих </w:t>
      </w:r>
      <w:r w:rsidRPr="003F4E78">
        <w:rPr>
          <w:iCs/>
          <w:sz w:val="24"/>
          <w:szCs w:val="24"/>
          <w:lang w:val="ru-RU"/>
        </w:rPr>
        <w:t xml:space="preserve">дней со дня открытия доступа к заявкам </w:t>
      </w:r>
      <w:r w:rsidRPr="003F4E78">
        <w:rPr>
          <w:sz w:val="24"/>
          <w:szCs w:val="24"/>
          <w:lang w:val="ru-RU"/>
        </w:rPr>
        <w:t>на участие в</w:t>
      </w:r>
      <w:r w:rsidRPr="003F4E78">
        <w:rPr>
          <w:sz w:val="24"/>
          <w:szCs w:val="24"/>
          <w:lang w:val="sah-RU"/>
        </w:rPr>
        <w:t xml:space="preserve"> запросе котировок в электронной форме.</w:t>
      </w:r>
    </w:p>
    <w:p w:rsidR="0001084E" w:rsidRPr="003F4E78" w:rsidRDefault="0001084E" w:rsidP="003F4E78">
      <w:pPr>
        <w:ind w:firstLine="851"/>
        <w:jc w:val="both"/>
        <w:rPr>
          <w:sz w:val="24"/>
          <w:szCs w:val="24"/>
          <w:lang w:val="ru-RU"/>
        </w:rPr>
      </w:pPr>
      <w:r w:rsidRPr="003F4E78">
        <w:rPr>
          <w:sz w:val="24"/>
          <w:szCs w:val="24"/>
          <w:lang w:val="ru-RU"/>
        </w:rPr>
        <w:lastRenderedPageBreak/>
        <w:t>12.3</w:t>
      </w:r>
      <w:r w:rsidR="002A5F03" w:rsidRPr="003F4E78">
        <w:rPr>
          <w:sz w:val="24"/>
          <w:szCs w:val="24"/>
          <w:lang w:val="ru-RU"/>
        </w:rPr>
        <w:t>7</w:t>
      </w:r>
      <w:r w:rsidRPr="003F4E78">
        <w:rPr>
          <w:sz w:val="24"/>
          <w:szCs w:val="24"/>
          <w:lang w:val="ru-RU"/>
        </w:rPr>
        <w:t xml:space="preserve">.4. В ходе рассмотрения заявок Комиссия по осуществлению закупок вправе, если такая возможность была предусмотрена извещением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01084E" w:rsidRPr="003F4E78" w:rsidRDefault="0001084E" w:rsidP="003F4E78">
      <w:pPr>
        <w:tabs>
          <w:tab w:val="left" w:pos="1134"/>
        </w:tabs>
        <w:ind w:firstLine="851"/>
        <w:contextualSpacing/>
        <w:jc w:val="both"/>
        <w:rPr>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w:t>
      </w:r>
      <w:r w:rsidR="00B242E3">
        <w:rPr>
          <w:sz w:val="24"/>
          <w:szCs w:val="24"/>
          <w:lang w:val="ru-RU"/>
        </w:rPr>
        <w:t xml:space="preserve"> </w:t>
      </w:r>
      <w:r w:rsidRPr="003F4E78">
        <w:rPr>
          <w:sz w:val="24"/>
          <w:szCs w:val="24"/>
          <w:lang w:val="ru-RU"/>
        </w:rPr>
        <w:t>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 xml:space="preserve">.6. Порядок отстранения и </w:t>
      </w:r>
      <w:r w:rsidRPr="003F4E78">
        <w:rPr>
          <w:bCs/>
          <w:sz w:val="24"/>
          <w:szCs w:val="24"/>
          <w:shd w:val="clear" w:color="auto" w:fill="FFFFFF"/>
          <w:lang w:val="ru-RU"/>
        </w:rPr>
        <w:t xml:space="preserve">отклонения заявок на участие в запросе котировок в электронной форме предусмотрен </w:t>
      </w:r>
      <w:r w:rsidR="00537150" w:rsidRPr="003F4E78">
        <w:rPr>
          <w:bCs/>
          <w:sz w:val="24"/>
          <w:szCs w:val="24"/>
          <w:shd w:val="clear" w:color="auto" w:fill="FFFFFF"/>
          <w:lang w:val="ru-RU"/>
        </w:rPr>
        <w:t xml:space="preserve">настоящим </w:t>
      </w:r>
      <w:r w:rsidRPr="003F4E78">
        <w:rPr>
          <w:bCs/>
          <w:sz w:val="24"/>
          <w:szCs w:val="24"/>
          <w:shd w:val="clear" w:color="auto" w:fill="FFFFFF"/>
          <w:lang w:val="ru-RU"/>
        </w:rPr>
        <w:t>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 xml:space="preserve">.7. В случае установления недостоверности информации, содержащейся в документах, представленных участником электронного запроса котировок в соответствии с извещением о закупке и настоящим Положением о закупке, </w:t>
      </w:r>
      <w:r w:rsidRPr="003F4E78">
        <w:rPr>
          <w:bCs/>
          <w:sz w:val="24"/>
          <w:szCs w:val="24"/>
          <w:lang w:val="ru-RU"/>
        </w:rPr>
        <w:t xml:space="preserve">Комиссия по осуществлению закупок </w:t>
      </w:r>
      <w:r w:rsidRPr="003F4E78">
        <w:rPr>
          <w:sz w:val="24"/>
          <w:szCs w:val="24"/>
          <w:lang w:val="ru-RU"/>
        </w:rPr>
        <w:t>обязана отстранить такого участника от участия в запросе котировок в электронной форме на любом этапе его проведения.</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 xml:space="preserve">.8. Участники, заявки которых не были отклонены </w:t>
      </w:r>
      <w:r w:rsidRPr="003F4E78">
        <w:rPr>
          <w:bCs/>
          <w:sz w:val="24"/>
          <w:szCs w:val="24"/>
          <w:lang w:val="ru-RU"/>
        </w:rPr>
        <w:t xml:space="preserve">Комиссией по осуществлению закупок </w:t>
      </w:r>
      <w:r w:rsidRPr="003F4E78">
        <w:rPr>
          <w:sz w:val="24"/>
          <w:szCs w:val="24"/>
          <w:lang w:val="ru-RU"/>
        </w:rPr>
        <w:t>в соответствии настоящим Положением о закупках, признаются участниками запроса котировок в электронной форме и допускаются к участию в оценке и сопоставлению заявок участников электронного запроса котировок и к подведению итогов.</w:t>
      </w:r>
    </w:p>
    <w:p w:rsidR="0001084E" w:rsidRPr="003F4E78" w:rsidRDefault="0001084E" w:rsidP="003F4E78">
      <w:pPr>
        <w:adjustRightInd w:val="0"/>
        <w:ind w:firstLine="851"/>
        <w:jc w:val="both"/>
        <w:rPr>
          <w:i/>
          <w:iCs/>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.9. Результаты рассмотрения заявок на участие электронного запроса котировок фиксируются в протоколе рассмотрения заявок на участие в запросе котировок в электронной форме</w:t>
      </w:r>
      <w:r w:rsidRPr="003F4E78">
        <w:rPr>
          <w:i/>
          <w:iCs/>
          <w:sz w:val="24"/>
          <w:szCs w:val="24"/>
          <w:lang w:val="ru-RU"/>
        </w:rPr>
        <w:t>.</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7</w:t>
      </w:r>
      <w:r w:rsidRPr="003F4E78">
        <w:rPr>
          <w:sz w:val="24"/>
          <w:szCs w:val="24"/>
          <w:lang w:val="ru-RU"/>
        </w:rPr>
        <w:t xml:space="preserve">.10. Указанный протокол размещается заказчиком в единой информационной системе не </w:t>
      </w:r>
      <w:r w:rsidRPr="003F4E78">
        <w:rPr>
          <w:iCs/>
          <w:sz w:val="24"/>
          <w:szCs w:val="24"/>
          <w:lang w:val="ru-RU"/>
        </w:rPr>
        <w:t>позднее, чем через 3 (три) дня со</w:t>
      </w:r>
      <w:r w:rsidRPr="003F4E78">
        <w:rPr>
          <w:sz w:val="24"/>
          <w:szCs w:val="24"/>
          <w:lang w:val="ru-RU"/>
        </w:rPr>
        <w:t xml:space="preserve"> дня подписания такого протокола.</w:t>
      </w:r>
    </w:p>
    <w:p w:rsidR="0001084E" w:rsidRPr="003F4E78" w:rsidRDefault="0001084E" w:rsidP="003F4E78">
      <w:pPr>
        <w:pStyle w:val="20"/>
        <w:numPr>
          <w:ilvl w:val="1"/>
          <w:numId w:val="19"/>
        </w:numPr>
        <w:tabs>
          <w:tab w:val="left" w:pos="1701"/>
        </w:tabs>
        <w:spacing w:before="0" w:after="0"/>
        <w:ind w:left="0" w:firstLine="851"/>
        <w:jc w:val="both"/>
        <w:rPr>
          <w:sz w:val="24"/>
          <w:szCs w:val="24"/>
        </w:rPr>
      </w:pPr>
      <w:bookmarkStart w:id="224" w:name="_Toc514237779"/>
      <w:bookmarkStart w:id="225" w:name="_Toc520726506"/>
      <w:bookmarkStart w:id="226" w:name="_Toc451946374"/>
      <w:bookmarkStart w:id="227" w:name="_Toc452025970"/>
      <w:r w:rsidRPr="003F4E78">
        <w:rPr>
          <w:sz w:val="24"/>
          <w:szCs w:val="24"/>
        </w:rPr>
        <w:t>Оценка и сопоставление заявок и подведение итогов запроса котировок в электронной форме</w:t>
      </w:r>
      <w:bookmarkEnd w:id="224"/>
      <w:bookmarkEnd w:id="225"/>
      <w:r w:rsidRPr="003F4E78">
        <w:rPr>
          <w:sz w:val="24"/>
          <w:szCs w:val="24"/>
        </w:rPr>
        <w:t>.</w:t>
      </w:r>
    </w:p>
    <w:p w:rsidR="0001084E" w:rsidRPr="003F4E78" w:rsidRDefault="0001084E" w:rsidP="003F4E78">
      <w:pPr>
        <w:tabs>
          <w:tab w:val="left" w:pos="709"/>
          <w:tab w:val="left" w:pos="900"/>
        </w:tabs>
        <w:ind w:firstLine="851"/>
        <w:jc w:val="both"/>
        <w:rPr>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 xml:space="preserve">.1. </w:t>
      </w:r>
      <w:r w:rsidRPr="003F4E78">
        <w:rPr>
          <w:bCs/>
          <w:sz w:val="24"/>
          <w:szCs w:val="24"/>
          <w:lang w:val="ru-RU"/>
        </w:rPr>
        <w:t xml:space="preserve">Комиссия по осуществлению закупок </w:t>
      </w:r>
      <w:r w:rsidRPr="003F4E78">
        <w:rPr>
          <w:sz w:val="24"/>
          <w:szCs w:val="24"/>
          <w:lang w:val="ru-RU"/>
        </w:rPr>
        <w:t xml:space="preserve">осуществляет оценку и сопоставление заявок, подводит итоги заявок на участие в запросе котировок в электронной форме, в соответствии с требованиями, установленными в извещении о закупке. </w:t>
      </w:r>
    </w:p>
    <w:p w:rsidR="0001084E" w:rsidRPr="003F4E78" w:rsidRDefault="0001084E" w:rsidP="003F4E78">
      <w:pPr>
        <w:tabs>
          <w:tab w:val="left" w:pos="709"/>
          <w:tab w:val="left" w:pos="900"/>
        </w:tabs>
        <w:ind w:firstLine="851"/>
        <w:jc w:val="both"/>
        <w:rPr>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.2. Срок оценки и сопоставления заявок, подведения итогов не должен превышать 2 (двух) рабочих дней со дня подписания протокола рассмотрения заявок.</w:t>
      </w:r>
    </w:p>
    <w:p w:rsidR="0001084E" w:rsidRPr="003F4E78" w:rsidRDefault="0001084E" w:rsidP="003F4E78">
      <w:pPr>
        <w:ind w:firstLine="851"/>
        <w:jc w:val="both"/>
        <w:rPr>
          <w:color w:val="000000"/>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 xml:space="preserve">.3. На основании результатов оценки заявок на участие в запросе котировок в электронной форме </w:t>
      </w:r>
      <w:r w:rsidRPr="003F4E78">
        <w:rPr>
          <w:bCs/>
          <w:sz w:val="24"/>
          <w:szCs w:val="24"/>
          <w:lang w:val="ru-RU"/>
        </w:rPr>
        <w:t xml:space="preserve">Комиссия по осуществлению закупок </w:t>
      </w:r>
      <w:r w:rsidRPr="003F4E78">
        <w:rPr>
          <w:sz w:val="24"/>
          <w:szCs w:val="24"/>
          <w:lang w:val="ru-RU"/>
        </w:rPr>
        <w:t xml:space="preserve">присваивает каждой заявке на участие в электронном запросе </w:t>
      </w:r>
      <w:r w:rsidR="00537150" w:rsidRPr="003F4E78">
        <w:rPr>
          <w:sz w:val="24"/>
          <w:szCs w:val="24"/>
          <w:lang w:val="ru-RU"/>
        </w:rPr>
        <w:t>котировок</w:t>
      </w:r>
      <w:r w:rsidRPr="003F4E78">
        <w:rPr>
          <w:sz w:val="24"/>
          <w:szCs w:val="24"/>
          <w:lang w:val="ru-RU"/>
        </w:rPr>
        <w:t xml:space="preserve"> порядковый номер в зависимости от уменьшения степени выгодности содержащихся в них условий исполнения договора. </w:t>
      </w:r>
    </w:p>
    <w:p w:rsidR="0001084E" w:rsidRPr="003F4E78" w:rsidRDefault="0001084E" w:rsidP="003F4E78">
      <w:pPr>
        <w:ind w:firstLine="851"/>
        <w:jc w:val="both"/>
        <w:rPr>
          <w:color w:val="000000"/>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.4. Победителем запроса котировок в электронной форме признаётся участник запроса котировок в электронной форме</w:t>
      </w:r>
      <w:r w:rsidRPr="003F4E78">
        <w:rPr>
          <w:color w:val="000000"/>
          <w:sz w:val="24"/>
          <w:szCs w:val="24"/>
          <w:lang w:val="ru-RU"/>
        </w:rPr>
        <w:t>, заявка которого соответствует требованиям, установленным извещением о проведении запроса котировок, содержит наиболее низкую цену договора.</w:t>
      </w:r>
    </w:p>
    <w:p w:rsidR="0076094D" w:rsidRPr="003F4E78" w:rsidRDefault="0001084E" w:rsidP="003F4E78">
      <w:pPr>
        <w:tabs>
          <w:tab w:val="left" w:pos="709"/>
          <w:tab w:val="left" w:pos="900"/>
          <w:tab w:val="num" w:pos="1440"/>
        </w:tabs>
        <w:ind w:firstLine="851"/>
        <w:jc w:val="both"/>
        <w:rPr>
          <w:rFonts w:ascii="TimesNewRoman" w:hAnsi="TimesNewRoman" w:cs="TimesNewRoman"/>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 xml:space="preserve">.5. </w:t>
      </w:r>
      <w:r w:rsidRPr="003F4E78">
        <w:rPr>
          <w:rFonts w:ascii="TimesNewRoman" w:hAnsi="TimesNewRoman" w:cs="TimesNewRoman"/>
          <w:sz w:val="24"/>
          <w:szCs w:val="24"/>
          <w:lang w:val="ru-RU"/>
        </w:rPr>
        <w:t xml:space="preserve">При установлении Заказчиком в извещении о закупке приоритета </w:t>
      </w:r>
      <w:r w:rsidRPr="003F4E78">
        <w:rPr>
          <w:sz w:val="24"/>
          <w:szCs w:val="24"/>
          <w:lang w:val="ru-RU"/>
        </w:rPr>
        <w:t>товаров российского происхождения, работ, услуг, выполняемых, оказываемых российскими лицами,</w:t>
      </w:r>
      <w:r w:rsidRPr="003F4E78">
        <w:rPr>
          <w:rFonts w:ascii="TimesNewRoman" w:hAnsi="TimesNewRoman" w:cs="TimesNewRoman"/>
          <w:sz w:val="24"/>
          <w:szCs w:val="24"/>
          <w:lang w:val="ru-RU"/>
        </w:rPr>
        <w:t xml:space="preserve">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котировок.</w:t>
      </w:r>
    </w:p>
    <w:p w:rsidR="0001084E" w:rsidRPr="003F4E78" w:rsidRDefault="001B6C5C" w:rsidP="003F4E78">
      <w:pPr>
        <w:tabs>
          <w:tab w:val="left" w:pos="709"/>
          <w:tab w:val="left" w:pos="900"/>
          <w:tab w:val="num" w:pos="1440"/>
        </w:tabs>
        <w:ind w:firstLine="851"/>
        <w:jc w:val="both"/>
        <w:rPr>
          <w:rFonts w:ascii="TimesNewRoman" w:hAnsi="TimesNewRoman" w:cs="TimesNewRoman"/>
          <w:sz w:val="24"/>
          <w:szCs w:val="24"/>
          <w:lang w:val="ru-RU"/>
        </w:rPr>
      </w:pPr>
      <w:r w:rsidRPr="003F4E78">
        <w:rPr>
          <w:rFonts w:ascii="TimesNewRoman" w:hAnsi="TimesNewRoman" w:cs="TimesNewRoman"/>
          <w:sz w:val="24"/>
          <w:szCs w:val="24"/>
          <w:lang w:val="ru-RU"/>
        </w:rPr>
        <w:t xml:space="preserve">При осуществлении закупок радиоэлектронной продукции путем проведения запроса котировок в электронной форме,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w:t>
      </w:r>
      <w:r w:rsidRPr="003F4E78">
        <w:rPr>
          <w:rFonts w:ascii="TimesNewRoman" w:hAnsi="TimesNewRoman" w:cs="TimesNewRoman"/>
          <w:sz w:val="24"/>
          <w:szCs w:val="24"/>
          <w:lang w:val="ru-RU"/>
        </w:rPr>
        <w:lastRenderedPageBreak/>
        <w:t>заключается по цене договора, предложенной участником в заявке на участие в закупке.</w:t>
      </w:r>
    </w:p>
    <w:p w:rsidR="0001084E" w:rsidRPr="003F4E78" w:rsidRDefault="0001084E" w:rsidP="003F4E78">
      <w:pPr>
        <w:adjustRightInd w:val="0"/>
        <w:ind w:firstLine="851"/>
        <w:jc w:val="both"/>
        <w:rPr>
          <w:sz w:val="24"/>
          <w:szCs w:val="24"/>
          <w:lang w:val="ru-RU"/>
        </w:rPr>
      </w:pPr>
      <w:r w:rsidRPr="003F4E78">
        <w:rPr>
          <w:rFonts w:ascii="TimesNewRoman" w:hAnsi="TimesNewRoman" w:cs="TimesNewRoman"/>
          <w:sz w:val="24"/>
          <w:szCs w:val="24"/>
          <w:lang w:val="ru-RU"/>
        </w:rPr>
        <w:t>При этом приоритет не предоставляется в случае, если в заявке на участие в электронном запросе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.6. Результаты оценки и сопоставления заявок и подведения итогов заявок на участие в электронном запросе котировок фиксируются в протоколе оценки, подведении итогов таких заявок.</w:t>
      </w:r>
    </w:p>
    <w:p w:rsidR="0001084E" w:rsidRPr="003F4E78" w:rsidRDefault="0001084E" w:rsidP="003F4E78">
      <w:pPr>
        <w:adjustRightInd w:val="0"/>
        <w:ind w:firstLine="851"/>
        <w:jc w:val="both"/>
        <w:rPr>
          <w:sz w:val="24"/>
          <w:szCs w:val="24"/>
          <w:lang w:val="ru-RU"/>
        </w:rPr>
      </w:pPr>
      <w:r w:rsidRPr="003F4E78">
        <w:rPr>
          <w:sz w:val="24"/>
          <w:szCs w:val="24"/>
          <w:lang w:val="ru-RU"/>
        </w:rPr>
        <w:t>Информация в протоколе должна содержать требования, установленные настоящим Положением о закупке.</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 xml:space="preserve">.7. Протокол составляется в одном экземпляре и подписывается всеми присутствующими членами </w:t>
      </w:r>
      <w:r w:rsidRPr="003F4E78">
        <w:rPr>
          <w:bCs/>
          <w:sz w:val="24"/>
          <w:szCs w:val="24"/>
          <w:lang w:val="ru-RU"/>
        </w:rPr>
        <w:t>Комиссии по осуществлению закупок</w:t>
      </w:r>
      <w:r w:rsidRPr="003F4E78">
        <w:rPr>
          <w:sz w:val="24"/>
          <w:szCs w:val="24"/>
          <w:lang w:val="ru-RU"/>
        </w:rPr>
        <w:t xml:space="preserve">. </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 xml:space="preserve">.8. Протокол размещается в единой информационной системе не позднее, </w:t>
      </w:r>
      <w:r w:rsidRPr="003F4E78">
        <w:rPr>
          <w:iCs/>
          <w:sz w:val="24"/>
          <w:szCs w:val="24"/>
          <w:lang w:val="ru-RU"/>
        </w:rPr>
        <w:t>чем через 3 (три) дня</w:t>
      </w:r>
      <w:r w:rsidRPr="003F4E78">
        <w:rPr>
          <w:sz w:val="24"/>
          <w:szCs w:val="24"/>
          <w:lang w:val="ru-RU"/>
        </w:rPr>
        <w:t xml:space="preserve"> со дня подписания такого протокола.</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 xml:space="preserve">.9. </w:t>
      </w:r>
      <w:r w:rsidR="00BA0EA7">
        <w:rPr>
          <w:sz w:val="24"/>
          <w:szCs w:val="24"/>
          <w:lang w:val="ru-RU"/>
        </w:rPr>
        <w:t xml:space="preserve">Единственным критерием </w:t>
      </w:r>
      <w:r w:rsidRPr="003F4E78">
        <w:rPr>
          <w:sz w:val="24"/>
          <w:szCs w:val="24"/>
          <w:lang w:val="ru-RU"/>
        </w:rPr>
        <w:t xml:space="preserve">оценки заявок на участие в запросе котировок в электронной форме </w:t>
      </w:r>
      <w:r w:rsidR="00BA0EA7">
        <w:rPr>
          <w:sz w:val="24"/>
          <w:szCs w:val="24"/>
          <w:lang w:val="ru-RU"/>
        </w:rPr>
        <w:t>является цена предложенная участником</w:t>
      </w:r>
      <w:r w:rsidRPr="003F4E78">
        <w:rPr>
          <w:sz w:val="24"/>
          <w:szCs w:val="24"/>
          <w:lang w:val="ru-RU"/>
        </w:rPr>
        <w:t xml:space="preserve">. </w:t>
      </w:r>
    </w:p>
    <w:p w:rsidR="0001084E" w:rsidRPr="003F4E78" w:rsidRDefault="0001084E" w:rsidP="003F4E78">
      <w:pPr>
        <w:adjustRightInd w:val="0"/>
        <w:ind w:firstLine="851"/>
        <w:jc w:val="both"/>
        <w:rPr>
          <w:sz w:val="24"/>
          <w:szCs w:val="24"/>
          <w:lang w:val="ru-RU"/>
        </w:rPr>
      </w:pPr>
      <w:r w:rsidRPr="003F4E78">
        <w:rPr>
          <w:sz w:val="24"/>
          <w:szCs w:val="24"/>
          <w:lang w:val="ru-RU"/>
        </w:rPr>
        <w:t>12.3</w:t>
      </w:r>
      <w:r w:rsidR="002A5F03" w:rsidRPr="003F4E78">
        <w:rPr>
          <w:sz w:val="24"/>
          <w:szCs w:val="24"/>
          <w:lang w:val="ru-RU"/>
        </w:rPr>
        <w:t>8</w:t>
      </w:r>
      <w:r w:rsidRPr="003F4E78">
        <w:rPr>
          <w:sz w:val="24"/>
          <w:szCs w:val="24"/>
          <w:lang w:val="ru-RU"/>
        </w:rPr>
        <w:t xml:space="preserve">.10. При проведении запроса котировок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01084E" w:rsidRPr="003F4E78" w:rsidRDefault="0001084E" w:rsidP="003F4E78">
      <w:pPr>
        <w:adjustRightInd w:val="0"/>
        <w:ind w:firstLine="851"/>
        <w:jc w:val="both"/>
        <w:rPr>
          <w:color w:val="000000"/>
          <w:sz w:val="24"/>
          <w:szCs w:val="24"/>
          <w:lang w:val="ru-RU"/>
        </w:rPr>
      </w:pPr>
      <w:r w:rsidRPr="003F4E78">
        <w:rPr>
          <w:color w:val="000000"/>
          <w:sz w:val="24"/>
          <w:szCs w:val="24"/>
          <w:lang w:val="ru-RU"/>
        </w:rPr>
        <w:t>Проведение процедуры переторжки возможно только в том случае, если</w:t>
      </w:r>
      <w:r w:rsidR="00B242E3">
        <w:rPr>
          <w:color w:val="000000"/>
          <w:sz w:val="24"/>
          <w:szCs w:val="24"/>
          <w:lang w:val="ru-RU"/>
        </w:rPr>
        <w:t xml:space="preserve"> </w:t>
      </w:r>
      <w:r w:rsidRPr="003F4E78">
        <w:rPr>
          <w:color w:val="000000"/>
          <w:sz w:val="24"/>
          <w:szCs w:val="24"/>
          <w:lang w:val="ru-RU"/>
        </w:rPr>
        <w:t xml:space="preserve">на это было соответствующее указание в документации о закупке. </w:t>
      </w:r>
    </w:p>
    <w:p w:rsidR="0001084E" w:rsidRPr="003F4E78" w:rsidRDefault="0001084E" w:rsidP="003F4E78">
      <w:pPr>
        <w:pStyle w:val="20"/>
        <w:numPr>
          <w:ilvl w:val="1"/>
          <w:numId w:val="19"/>
        </w:numPr>
        <w:tabs>
          <w:tab w:val="left" w:pos="1701"/>
        </w:tabs>
        <w:spacing w:before="0" w:after="0"/>
        <w:ind w:left="0" w:firstLine="851"/>
        <w:jc w:val="both"/>
        <w:rPr>
          <w:sz w:val="24"/>
          <w:szCs w:val="24"/>
        </w:rPr>
      </w:pPr>
      <w:bookmarkStart w:id="228" w:name="_Toc514237780"/>
      <w:bookmarkStart w:id="229" w:name="_Toc520726507"/>
      <w:r w:rsidRPr="003F4E78">
        <w:rPr>
          <w:sz w:val="24"/>
          <w:szCs w:val="24"/>
        </w:rPr>
        <w:t>Заключение договора по результатам проведения запроса котировок в электронной форме</w:t>
      </w:r>
      <w:bookmarkEnd w:id="228"/>
      <w:bookmarkEnd w:id="229"/>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.1. По результатам электронного запроса котировок договор заключается на условиях, указанных в заявке на участие в запросе котировок в электронной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rsidR="0001084E" w:rsidRPr="003F4E78" w:rsidRDefault="0001084E" w:rsidP="003F4E78">
      <w:pPr>
        <w:ind w:firstLine="851"/>
        <w:jc w:val="both"/>
        <w:rPr>
          <w:rFonts w:ascii="Arial" w:hAnsi="Arial" w:cs="Arial"/>
          <w:b/>
          <w:sz w:val="20"/>
          <w:szCs w:val="20"/>
          <w:lang w:val="ru-RU"/>
        </w:rPr>
      </w:pPr>
      <w:r w:rsidRPr="003F4E78">
        <w:rPr>
          <w:sz w:val="24"/>
          <w:szCs w:val="24"/>
          <w:lang w:val="ru-RU"/>
        </w:rPr>
        <w:t>12.</w:t>
      </w:r>
      <w:r w:rsidR="002A5F03" w:rsidRPr="003F4E78">
        <w:rPr>
          <w:sz w:val="24"/>
          <w:szCs w:val="24"/>
          <w:lang w:val="ru-RU"/>
        </w:rPr>
        <w:t>39</w:t>
      </w:r>
      <w:r w:rsidRPr="003F4E78">
        <w:rPr>
          <w:sz w:val="24"/>
          <w:szCs w:val="24"/>
          <w:lang w:val="ru-RU"/>
        </w:rPr>
        <w:t xml:space="preserve">.2. Договор по результатам запроса котировок в электронной форме должен быть заключён не ранее, чем через 10 (десять) дней и не позднее, чем через </w:t>
      </w:r>
      <w:r w:rsidRPr="003F4E78">
        <w:rPr>
          <w:sz w:val="24"/>
          <w:szCs w:val="24"/>
          <w:shd w:val="clear" w:color="auto" w:fill="FFFFFF"/>
          <w:lang w:val="ru-RU"/>
        </w:rPr>
        <w:t>20 (двадцать) дней с момента подписания протокола оценки и подведения итогов заявок.</w:t>
      </w:r>
    </w:p>
    <w:p w:rsidR="0001084E" w:rsidRPr="003F4E78" w:rsidRDefault="009D75B6" w:rsidP="003F4E78">
      <w:pPr>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 xml:space="preserve">.3. </w:t>
      </w:r>
      <w:r w:rsidR="0001084E" w:rsidRPr="003F4E78">
        <w:rPr>
          <w:sz w:val="24"/>
          <w:szCs w:val="24"/>
          <w:lang w:val="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4</w:t>
      </w:r>
      <w:r w:rsidRPr="003F4E78">
        <w:rPr>
          <w:sz w:val="24"/>
          <w:szCs w:val="24"/>
          <w:lang w:val="ru-RU"/>
        </w:rPr>
        <w:t>. В течение 5 (пяти) дней</w:t>
      </w:r>
      <w:r w:rsidR="000A5EDC" w:rsidRPr="003F4E78">
        <w:rPr>
          <w:sz w:val="24"/>
          <w:szCs w:val="24"/>
          <w:lang w:val="ru-RU"/>
        </w:rPr>
        <w:t xml:space="preserve"> со дня размещения протокола, определяющего участника закупки с которым заключается договор,</w:t>
      </w:r>
      <w:r w:rsidR="00B242E3">
        <w:rPr>
          <w:sz w:val="24"/>
          <w:szCs w:val="24"/>
          <w:lang w:val="ru-RU"/>
        </w:rPr>
        <w:t xml:space="preserve"> </w:t>
      </w:r>
      <w:r w:rsidR="000A5EDC" w:rsidRPr="003F4E78">
        <w:rPr>
          <w:sz w:val="24"/>
          <w:szCs w:val="24"/>
          <w:lang w:val="ru-RU"/>
        </w:rPr>
        <w:t xml:space="preserve">Заказчик размещает на электронно-торговой площадке без своей подписи проект договора. </w:t>
      </w:r>
    </w:p>
    <w:p w:rsidR="0001084E" w:rsidRPr="003F4E78" w:rsidRDefault="0001084E" w:rsidP="003F4E78">
      <w:pPr>
        <w:adjustRightInd w:val="0"/>
        <w:ind w:firstLine="851"/>
        <w:jc w:val="both"/>
        <w:rPr>
          <w:sz w:val="24"/>
          <w:szCs w:val="24"/>
          <w:lang w:val="ru-RU"/>
        </w:rPr>
      </w:pPr>
      <w:r w:rsidRPr="003F4E78">
        <w:rPr>
          <w:sz w:val="24"/>
          <w:szCs w:val="24"/>
          <w:lang w:val="ru-RU"/>
        </w:rPr>
        <w:t>12.40.</w:t>
      </w:r>
      <w:r w:rsidR="009D75B6" w:rsidRPr="003F4E78">
        <w:rPr>
          <w:sz w:val="24"/>
          <w:szCs w:val="24"/>
          <w:lang w:val="ru-RU"/>
        </w:rPr>
        <w:t>5</w:t>
      </w:r>
      <w:r w:rsidRPr="003F4E78">
        <w:rPr>
          <w:sz w:val="24"/>
          <w:szCs w:val="24"/>
          <w:lang w:val="ru-RU"/>
        </w:rPr>
        <w:t xml:space="preserve">. </w:t>
      </w:r>
      <w:r w:rsidR="000A5EDC" w:rsidRPr="003F4E78">
        <w:rPr>
          <w:sz w:val="24"/>
          <w:szCs w:val="24"/>
          <w:lang w:val="ru-RU"/>
        </w:rPr>
        <w:t>В течение 5 (пяти) дней с даты размещения Заказчиком на электронно-торговой площадке проекта договора участник закупки, с которым заключается договор, при отсутствии разногласий к проекту договора, размещает на электронно-торговой площадке проект договора, подписанный усиленной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0A5EDC" w:rsidRPr="003F4E78" w:rsidRDefault="00C4627F"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6</w:t>
      </w:r>
      <w:r w:rsidRPr="003F4E78">
        <w:rPr>
          <w:sz w:val="24"/>
          <w:szCs w:val="24"/>
          <w:lang w:val="ru-RU"/>
        </w:rPr>
        <w:t>.</w:t>
      </w:r>
      <w:r w:rsidR="000A5EDC" w:rsidRPr="003F4E78">
        <w:rPr>
          <w:sz w:val="24"/>
          <w:szCs w:val="24"/>
          <w:lang w:val="ru-RU"/>
        </w:rPr>
        <w:t xml:space="preserve"> При наличии разногласий к проекту договора, размещенному Заказчиком в соответствии с </w:t>
      </w:r>
      <w:r w:rsidRPr="003F4E78">
        <w:rPr>
          <w:sz w:val="24"/>
          <w:szCs w:val="24"/>
          <w:lang w:val="ru-RU"/>
        </w:rPr>
        <w:t>подпунктом12.40.4.</w:t>
      </w:r>
      <w:r w:rsidR="000A5EDC" w:rsidRPr="003F4E78">
        <w:rPr>
          <w:sz w:val="24"/>
          <w:szCs w:val="24"/>
          <w:lang w:val="ru-RU"/>
        </w:rPr>
        <w:t xml:space="preserve">, участник закупки, с которым заключается договор, в срок, </w:t>
      </w:r>
      <w:r w:rsidR="000A5EDC" w:rsidRPr="003F4E78">
        <w:rPr>
          <w:sz w:val="24"/>
          <w:szCs w:val="24"/>
          <w:lang w:val="ru-RU"/>
        </w:rPr>
        <w:lastRenderedPageBreak/>
        <w:t xml:space="preserve">указанный в </w:t>
      </w:r>
      <w:r w:rsidRPr="003F4E78">
        <w:rPr>
          <w:sz w:val="24"/>
          <w:szCs w:val="24"/>
          <w:lang w:val="ru-RU"/>
        </w:rPr>
        <w:t xml:space="preserve">подпункте 12.40.5 </w:t>
      </w:r>
      <w:r w:rsidR="000A5EDC" w:rsidRPr="003F4E78">
        <w:rPr>
          <w:sz w:val="24"/>
          <w:szCs w:val="24"/>
          <w:lang w:val="ru-RU"/>
        </w:rPr>
        <w:t xml:space="preserve">размещает на </w:t>
      </w:r>
      <w:r w:rsidRPr="003F4E78">
        <w:rPr>
          <w:sz w:val="24"/>
          <w:szCs w:val="24"/>
          <w:lang w:val="ru-RU"/>
        </w:rPr>
        <w:t>электронно-торговой площадке</w:t>
      </w:r>
      <w:r w:rsidR="000A5EDC" w:rsidRPr="003F4E78">
        <w:rPr>
          <w:sz w:val="24"/>
          <w:szCs w:val="24"/>
          <w:lang w:val="ru-RU"/>
        </w:rPr>
        <w:t xml:space="preserve"> протокол разногласий, подписанный усиленной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предъявлять разногласия к положениям проекта договора только в части их несоответствия извещению о закупке, документации о закупке и своей заявке, с указанием соответствующих положений данных документов. </w:t>
      </w:r>
    </w:p>
    <w:p w:rsidR="000A5EDC" w:rsidRPr="003F4E78" w:rsidRDefault="00C4627F"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7</w:t>
      </w:r>
      <w:r w:rsidRPr="003F4E78">
        <w:rPr>
          <w:sz w:val="24"/>
          <w:szCs w:val="24"/>
          <w:lang w:val="ru-RU"/>
        </w:rPr>
        <w:t>.В течение 3 (трех) дней</w:t>
      </w:r>
      <w:r w:rsidR="000A5EDC" w:rsidRPr="003F4E78">
        <w:rPr>
          <w:sz w:val="24"/>
          <w:szCs w:val="24"/>
          <w:lang w:val="ru-RU"/>
        </w:rPr>
        <w:t xml:space="preserve">, с даты размещения участником закупки, с которым заключается договор, на </w:t>
      </w:r>
      <w:r w:rsidRPr="003F4E78">
        <w:rPr>
          <w:sz w:val="24"/>
          <w:szCs w:val="24"/>
          <w:lang w:val="ru-RU"/>
        </w:rPr>
        <w:t>электронно-торговой площадке</w:t>
      </w:r>
      <w:r w:rsidR="000A5EDC" w:rsidRPr="003F4E78">
        <w:rPr>
          <w:sz w:val="24"/>
          <w:szCs w:val="24"/>
          <w:lang w:val="ru-RU"/>
        </w:rPr>
        <w:t xml:space="preserve"> протокола разногласий Заказчик рассматривает протокол разногласий и без своей подписи размещает на </w:t>
      </w:r>
      <w:r w:rsidRPr="003F4E78">
        <w:rPr>
          <w:sz w:val="24"/>
          <w:szCs w:val="24"/>
          <w:lang w:val="ru-RU"/>
        </w:rPr>
        <w:t>электронно-торговой площадке</w:t>
      </w:r>
      <w:r w:rsidR="000A5EDC" w:rsidRPr="003F4E78">
        <w:rPr>
          <w:sz w:val="24"/>
          <w:szCs w:val="24"/>
          <w:lang w:val="ru-RU"/>
        </w:rPr>
        <w:t xml:space="preserve">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w:t>
      </w:r>
    </w:p>
    <w:p w:rsidR="000A5EDC" w:rsidRPr="003F4E78" w:rsidRDefault="00C4627F"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8</w:t>
      </w:r>
      <w:r w:rsidRPr="003F4E78">
        <w:rPr>
          <w:sz w:val="24"/>
          <w:szCs w:val="24"/>
          <w:lang w:val="ru-RU"/>
        </w:rPr>
        <w:t>.</w:t>
      </w:r>
      <w:r w:rsidR="000A5EDC" w:rsidRPr="003F4E78">
        <w:rPr>
          <w:sz w:val="24"/>
          <w:szCs w:val="24"/>
          <w:lang w:val="ru-RU"/>
        </w:rPr>
        <w:t xml:space="preserve">В течение </w:t>
      </w:r>
      <w:r w:rsidRPr="003F4E78">
        <w:rPr>
          <w:sz w:val="24"/>
          <w:szCs w:val="24"/>
          <w:lang w:val="ru-RU"/>
        </w:rPr>
        <w:t>3 (трех) дней</w:t>
      </w:r>
      <w:r w:rsidR="000A5EDC" w:rsidRPr="003F4E78">
        <w:rPr>
          <w:sz w:val="24"/>
          <w:szCs w:val="24"/>
          <w:lang w:val="ru-RU"/>
        </w:rPr>
        <w:t xml:space="preserve"> с даты размещения Заказчиком на </w:t>
      </w:r>
      <w:r w:rsidRPr="003F4E78">
        <w:rPr>
          <w:sz w:val="24"/>
          <w:szCs w:val="24"/>
          <w:lang w:val="ru-RU"/>
        </w:rPr>
        <w:t>электронно-торговой площадке</w:t>
      </w:r>
      <w:r w:rsidR="000A5EDC" w:rsidRPr="003F4E78">
        <w:rPr>
          <w:sz w:val="24"/>
          <w:szCs w:val="24"/>
          <w:lang w:val="ru-RU"/>
        </w:rPr>
        <w:t xml:space="preserve"> документов, предусмотренных </w:t>
      </w:r>
      <w:r w:rsidRPr="003F4E78">
        <w:rPr>
          <w:sz w:val="24"/>
          <w:szCs w:val="24"/>
          <w:lang w:val="ru-RU"/>
        </w:rPr>
        <w:t>подпунктом 12.40.7.</w:t>
      </w:r>
      <w:r w:rsidR="000A5EDC" w:rsidRPr="003F4E78">
        <w:rPr>
          <w:sz w:val="24"/>
          <w:szCs w:val="24"/>
          <w:lang w:val="ru-RU"/>
        </w:rPr>
        <w:t xml:space="preserve">, участник закупки с которым заключается договор размещает на </w:t>
      </w:r>
      <w:r w:rsidRPr="003F4E78">
        <w:rPr>
          <w:sz w:val="24"/>
          <w:szCs w:val="24"/>
          <w:lang w:val="ru-RU"/>
        </w:rPr>
        <w:t>электронно-торговой площадке</w:t>
      </w:r>
      <w:r w:rsidR="000A5EDC" w:rsidRPr="003F4E78">
        <w:rPr>
          <w:sz w:val="24"/>
          <w:szCs w:val="24"/>
          <w:lang w:val="ru-RU"/>
        </w:rPr>
        <w:t xml:space="preserve"> проект договора, подписанный усиленной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0A5EDC" w:rsidRPr="003F4E78" w:rsidRDefault="00C4627F"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9</w:t>
      </w:r>
      <w:r w:rsidRPr="003F4E78">
        <w:rPr>
          <w:sz w:val="24"/>
          <w:szCs w:val="24"/>
          <w:lang w:val="ru-RU"/>
        </w:rPr>
        <w:t>.После</w:t>
      </w:r>
      <w:r w:rsidR="000A5EDC" w:rsidRPr="003F4E78">
        <w:rPr>
          <w:sz w:val="24"/>
          <w:szCs w:val="24"/>
          <w:lang w:val="ru-RU"/>
        </w:rPr>
        <w:t xml:space="preserve"> размещения на </w:t>
      </w:r>
      <w:r w:rsidRPr="003F4E78">
        <w:rPr>
          <w:sz w:val="24"/>
          <w:szCs w:val="24"/>
          <w:lang w:val="ru-RU"/>
        </w:rPr>
        <w:t>электронно-торговой площадке</w:t>
      </w:r>
      <w:r w:rsidR="000A5EDC" w:rsidRPr="003F4E78">
        <w:rPr>
          <w:sz w:val="24"/>
          <w:szCs w:val="24"/>
          <w:lang w:val="ru-RU"/>
        </w:rPr>
        <w:t xml:space="preserve">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заказчик размещает договор, подписанный квалифицированной электронной подписью лица, имеющего право</w:t>
      </w:r>
      <w:r w:rsidRPr="003F4E78">
        <w:rPr>
          <w:sz w:val="24"/>
          <w:szCs w:val="24"/>
          <w:lang w:val="ru-RU"/>
        </w:rPr>
        <w:t xml:space="preserve"> действовать от имени Заказчика</w:t>
      </w:r>
      <w:r w:rsidR="009D75B6" w:rsidRPr="003F4E78">
        <w:rPr>
          <w:sz w:val="24"/>
          <w:szCs w:val="24"/>
          <w:lang w:val="ru-RU"/>
        </w:rPr>
        <w:t xml:space="preserve"> не позднее срока указанного в подпункте 12.40.2</w:t>
      </w:r>
      <w:r w:rsidR="000A5EDC" w:rsidRPr="003F4E78">
        <w:rPr>
          <w:sz w:val="24"/>
          <w:szCs w:val="24"/>
          <w:lang w:val="ru-RU"/>
        </w:rPr>
        <w:t>.</w:t>
      </w:r>
    </w:p>
    <w:p w:rsidR="000A5EDC" w:rsidRPr="003F4E78" w:rsidRDefault="009D75B6"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.10.</w:t>
      </w:r>
      <w:r w:rsidR="000A5EDC" w:rsidRPr="003F4E78">
        <w:rPr>
          <w:sz w:val="24"/>
          <w:szCs w:val="24"/>
          <w:lang w:val="ru-RU"/>
        </w:rPr>
        <w:t xml:space="preserve"> С момента размещения на </w:t>
      </w:r>
      <w:r w:rsidRPr="003F4E78">
        <w:rPr>
          <w:sz w:val="24"/>
          <w:szCs w:val="24"/>
          <w:lang w:val="ru-RU"/>
        </w:rPr>
        <w:t>электронно-торговой площадке</w:t>
      </w:r>
      <w:r w:rsidR="000A5EDC" w:rsidRPr="003F4E78">
        <w:rPr>
          <w:sz w:val="24"/>
          <w:szCs w:val="24"/>
          <w:lang w:val="ru-RU"/>
        </w:rPr>
        <w:t xml:space="preserve"> подписанного Заказчиком договора он считается заключенным.</w:t>
      </w:r>
    </w:p>
    <w:p w:rsidR="000A5EDC" w:rsidRPr="003F4E78" w:rsidRDefault="009D75B6" w:rsidP="003F4E78">
      <w:pPr>
        <w:adjustRightInd w:val="0"/>
        <w:ind w:firstLine="851"/>
        <w:jc w:val="both"/>
        <w:rPr>
          <w:sz w:val="24"/>
          <w:szCs w:val="24"/>
          <w:lang w:val="ru-RU"/>
        </w:rPr>
      </w:pPr>
      <w:r w:rsidRPr="003F4E78">
        <w:rPr>
          <w:sz w:val="24"/>
          <w:szCs w:val="24"/>
          <w:lang w:val="ru-RU"/>
        </w:rPr>
        <w:t>12.40.11.</w:t>
      </w:r>
      <w:r w:rsidR="000A5EDC" w:rsidRPr="003F4E78">
        <w:rPr>
          <w:sz w:val="24"/>
          <w:szCs w:val="24"/>
          <w:lang w:val="ru-RU"/>
        </w:rPr>
        <w:t xml:space="preserve"> Участник закупки, с которым заключается договор, и Заказчик вправе продублировать подписание договора на бумажном носителе в порядке, установленном документацией о закупке.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677313" w:rsidRPr="003F4E78" w:rsidRDefault="00677313"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.12. В случае, если победитель запроса котировок в электронной форме не подписал договор в сроки, установленные в документации о закупке, и/или не предоставил обеспечение исполнения договора или представил такое обеспечение несоответствующее требованиям, установленным документацией о закупке, в случае установления такого требования в документации о закупке и/или предоставил протокол разногласий к договору с нарушением сроков, установленных в документации о закупке, то такой участник признается уклонившимся от заключения договора.</w:t>
      </w:r>
    </w:p>
    <w:p w:rsidR="0001084E" w:rsidRPr="003F4E78" w:rsidRDefault="0001084E" w:rsidP="003F4E78">
      <w:pPr>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1</w:t>
      </w:r>
      <w:r w:rsidR="00677313" w:rsidRPr="003F4E78">
        <w:rPr>
          <w:sz w:val="24"/>
          <w:szCs w:val="24"/>
          <w:lang w:val="ru-RU"/>
        </w:rPr>
        <w:t>3</w:t>
      </w:r>
      <w:r w:rsidRPr="003F4E78">
        <w:rPr>
          <w:sz w:val="24"/>
          <w:szCs w:val="24"/>
          <w:lang w:val="ru-RU"/>
        </w:rPr>
        <w:t>. Если победитель электронного запроса котировок признан уклонившимся от заключения договора, договор может быть заключён с участником запроса котировок</w:t>
      </w:r>
      <w:r w:rsidR="009D75B6" w:rsidRPr="003F4E78">
        <w:rPr>
          <w:sz w:val="24"/>
          <w:szCs w:val="24"/>
          <w:lang w:val="ru-RU"/>
        </w:rPr>
        <w:t xml:space="preserve"> в электронной форме</w:t>
      </w:r>
      <w:r w:rsidRPr="003F4E78">
        <w:rPr>
          <w:sz w:val="24"/>
          <w:szCs w:val="24"/>
          <w:lang w:val="ru-RU"/>
        </w:rPr>
        <w:t>, чья заявка получила второй порядковый номер при оценке и сопоставлении заявок участников по цене и условиям, предложенным вторым участником.</w:t>
      </w:r>
    </w:p>
    <w:p w:rsidR="0001084E" w:rsidRPr="003F4E78" w:rsidRDefault="0001084E" w:rsidP="003F4E78">
      <w:pPr>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1</w:t>
      </w:r>
      <w:r w:rsidR="00677313" w:rsidRPr="003F4E78">
        <w:rPr>
          <w:sz w:val="24"/>
          <w:szCs w:val="24"/>
          <w:lang w:val="ru-RU"/>
        </w:rPr>
        <w:t>4</w:t>
      </w:r>
      <w:r w:rsidRPr="003F4E78">
        <w:rPr>
          <w:sz w:val="24"/>
          <w:szCs w:val="24"/>
          <w:lang w:val="ru-RU"/>
        </w:rPr>
        <w:t>. В случае уклонения участника электронного запроса котировок, заявке которого присвоен второй номер, от заключения договора запрос котировок в электронной форме признаётся несостоявшимся.</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1</w:t>
      </w:r>
      <w:r w:rsidR="00677313" w:rsidRPr="003F4E78">
        <w:rPr>
          <w:sz w:val="24"/>
          <w:szCs w:val="24"/>
          <w:lang w:val="ru-RU"/>
        </w:rPr>
        <w:t>5</w:t>
      </w:r>
      <w:r w:rsidRPr="003F4E78">
        <w:rPr>
          <w:sz w:val="24"/>
          <w:szCs w:val="24"/>
          <w:lang w:val="ru-RU"/>
        </w:rPr>
        <w:t>.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вправе осуществить закупку у единственного поставщика (подрядчика, исполнителя).</w:t>
      </w:r>
    </w:p>
    <w:p w:rsidR="0001084E" w:rsidRPr="003F4E78" w:rsidRDefault="0001084E" w:rsidP="003F4E78">
      <w:pPr>
        <w:adjustRightInd w:val="0"/>
        <w:ind w:firstLine="851"/>
        <w:jc w:val="both"/>
        <w:rPr>
          <w:sz w:val="24"/>
          <w:szCs w:val="24"/>
          <w:lang w:val="ru-RU"/>
        </w:rPr>
      </w:pPr>
      <w:r w:rsidRPr="003F4E78">
        <w:rPr>
          <w:sz w:val="24"/>
          <w:szCs w:val="24"/>
          <w:lang w:val="ru-RU"/>
        </w:rPr>
        <w:t>12.</w:t>
      </w:r>
      <w:r w:rsidR="002A5F03" w:rsidRPr="003F4E78">
        <w:rPr>
          <w:sz w:val="24"/>
          <w:szCs w:val="24"/>
          <w:lang w:val="ru-RU"/>
        </w:rPr>
        <w:t>39</w:t>
      </w:r>
      <w:r w:rsidRPr="003F4E78">
        <w:rPr>
          <w:sz w:val="24"/>
          <w:szCs w:val="24"/>
          <w:lang w:val="ru-RU"/>
        </w:rPr>
        <w:t>.</w:t>
      </w:r>
      <w:r w:rsidR="009D75B6" w:rsidRPr="003F4E78">
        <w:rPr>
          <w:sz w:val="24"/>
          <w:szCs w:val="24"/>
          <w:lang w:val="ru-RU"/>
        </w:rPr>
        <w:t>1</w:t>
      </w:r>
      <w:r w:rsidR="00677313" w:rsidRPr="003F4E78">
        <w:rPr>
          <w:sz w:val="24"/>
          <w:szCs w:val="24"/>
          <w:lang w:val="ru-RU"/>
        </w:rPr>
        <w:t>6</w:t>
      </w:r>
      <w:r w:rsidRPr="003F4E78">
        <w:rPr>
          <w:sz w:val="24"/>
          <w:szCs w:val="24"/>
          <w:lang w:val="ru-RU"/>
        </w:rPr>
        <w:t>. По итогам запроса котировок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01084E" w:rsidRPr="003F4E78" w:rsidRDefault="0001084E" w:rsidP="003F4E78">
      <w:pPr>
        <w:pStyle w:val="20"/>
        <w:numPr>
          <w:ilvl w:val="1"/>
          <w:numId w:val="19"/>
        </w:numPr>
        <w:tabs>
          <w:tab w:val="left" w:pos="1560"/>
        </w:tabs>
        <w:spacing w:before="0" w:after="0"/>
        <w:ind w:left="0" w:firstLine="851"/>
        <w:jc w:val="both"/>
        <w:rPr>
          <w:sz w:val="24"/>
          <w:szCs w:val="24"/>
        </w:rPr>
      </w:pPr>
      <w:bookmarkStart w:id="230" w:name="_Toc514237781"/>
      <w:bookmarkStart w:id="231" w:name="_Toc520726508"/>
      <w:r w:rsidRPr="003F4E78">
        <w:rPr>
          <w:sz w:val="24"/>
          <w:szCs w:val="24"/>
        </w:rPr>
        <w:lastRenderedPageBreak/>
        <w:t>Признание электронного запроса котировок несостоявшимся, порядок заключения договора при несостоявшемся электронном запросе котировок</w:t>
      </w:r>
      <w:bookmarkEnd w:id="230"/>
      <w:bookmarkEnd w:id="231"/>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12.4</w:t>
      </w:r>
      <w:r w:rsidR="002A5F03" w:rsidRPr="003F4E78">
        <w:rPr>
          <w:sz w:val="24"/>
          <w:szCs w:val="24"/>
          <w:lang w:val="ru-RU"/>
        </w:rPr>
        <w:t>0</w:t>
      </w:r>
      <w:r w:rsidRPr="003F4E78">
        <w:rPr>
          <w:sz w:val="24"/>
          <w:szCs w:val="24"/>
          <w:lang w:val="ru-RU"/>
        </w:rPr>
        <w:t xml:space="preserve">.1. Запрос котировок в электронной форме признаётся несостоявшимся, если: по окончании срока подачи заявок на участие в запросе котировок в электронной форме подана только одна заявка на участие в запросе котировок электронной форме; не подано ни одной заявки; на основании результатов рассмотрения заявок на участие в запросе котировок в электронной форме принято решение об отказе в допуске к участию в запросе котировок в электронной форме всех участников закупки, подавших заявки на участие в запросе котировок в электронной форме; принято решение о допуске к участию в запросе котировок в электронной форме только одного участника закупки, подавшего заявку на участие в запросе котировок в электронной форме; по результатам этапов отбора только один участник закупки признан соответствующим требованиям извещения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12.4</w:t>
      </w:r>
      <w:r w:rsidR="002A5F03" w:rsidRPr="003F4E78">
        <w:rPr>
          <w:sz w:val="24"/>
          <w:szCs w:val="24"/>
          <w:lang w:val="ru-RU"/>
        </w:rPr>
        <w:t>0</w:t>
      </w:r>
      <w:r w:rsidRPr="003F4E78">
        <w:rPr>
          <w:sz w:val="24"/>
          <w:szCs w:val="24"/>
          <w:lang w:val="ru-RU"/>
        </w:rPr>
        <w:t>.2. В случае если извещение о закупке предусматривает два и более лота, запрос котировок в электронной форме признаётся несостоявшимся только в отношении отдельных лотов.</w:t>
      </w:r>
    </w:p>
    <w:p w:rsidR="0001084E" w:rsidRPr="003F4E78" w:rsidRDefault="0001084E" w:rsidP="003F4E78">
      <w:pPr>
        <w:adjustRightInd w:val="0"/>
        <w:ind w:firstLine="851"/>
        <w:jc w:val="both"/>
        <w:rPr>
          <w:sz w:val="24"/>
          <w:szCs w:val="24"/>
          <w:lang w:val="ru-RU"/>
        </w:rPr>
      </w:pPr>
      <w:r w:rsidRPr="003F4E78">
        <w:rPr>
          <w:sz w:val="24"/>
          <w:szCs w:val="24"/>
          <w:lang w:val="ru-RU"/>
        </w:rPr>
        <w:t>12.4</w:t>
      </w:r>
      <w:r w:rsidR="002A5F03" w:rsidRPr="003F4E78">
        <w:rPr>
          <w:sz w:val="24"/>
          <w:szCs w:val="24"/>
          <w:lang w:val="ru-RU"/>
        </w:rPr>
        <w:t>0</w:t>
      </w:r>
      <w:r w:rsidRPr="003F4E78">
        <w:rPr>
          <w:sz w:val="24"/>
          <w:szCs w:val="24"/>
          <w:lang w:val="ru-RU"/>
        </w:rPr>
        <w:t>.3. Заказчик обязан заключить договор, если запрос котировок в электронной форме признан несостоявшимся по следующим причинам:</w:t>
      </w:r>
    </w:p>
    <w:p w:rsidR="0001084E" w:rsidRPr="003F4E78" w:rsidRDefault="0001084E" w:rsidP="003F4E78">
      <w:pPr>
        <w:adjustRightInd w:val="0"/>
        <w:ind w:firstLine="851"/>
        <w:jc w:val="both"/>
        <w:rPr>
          <w:sz w:val="24"/>
          <w:szCs w:val="24"/>
          <w:lang w:val="ru-RU"/>
        </w:rPr>
      </w:pPr>
      <w:r w:rsidRPr="003F4E78">
        <w:rPr>
          <w:sz w:val="24"/>
          <w:szCs w:val="24"/>
          <w:lang w:val="ru-RU"/>
        </w:rPr>
        <w:t>- по окончании срока подачи заявок на участие в запросе котировок в электронной форме подана только одна заявка, и она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этапов отбора только один участник закупки признан соответствующим требованиям извещения о закупке, и заявка такого участника признана соответствующей требованиям извещения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12.4</w:t>
      </w:r>
      <w:r w:rsidR="002A5F03" w:rsidRPr="003F4E78">
        <w:rPr>
          <w:sz w:val="24"/>
          <w:szCs w:val="24"/>
          <w:lang w:val="ru-RU"/>
        </w:rPr>
        <w:t>0</w:t>
      </w:r>
      <w:r w:rsidRPr="003F4E78">
        <w:rPr>
          <w:sz w:val="24"/>
          <w:szCs w:val="24"/>
          <w:lang w:val="ru-RU"/>
        </w:rPr>
        <w:t xml:space="preserve">.4. Заказчик вправе заключить договор с единственным поставщиком (исполнителем, подрядчиком), либо провести повторный запросе котировок в электронной форме на тех же (или иных) условиях, либо провести закупку иным способом в соответствии с Положением о закупках, если запрос котировок в электронной форме был признан несостоявшимся по следующим причинам: </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запросе котировок в электронной форме были отклонены все поданные заявки;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 по окончании срока подачи заявок на участие в запросе котировок в электронной форме не подано ни одной заявки. </w:t>
      </w:r>
    </w:p>
    <w:p w:rsidR="0001084E" w:rsidRPr="003F4E78" w:rsidRDefault="0001084E" w:rsidP="003F4E78">
      <w:pPr>
        <w:pStyle w:val="111"/>
        <w:tabs>
          <w:tab w:val="left" w:pos="1518"/>
        </w:tabs>
        <w:spacing w:before="0" w:line="240" w:lineRule="auto"/>
        <w:ind w:left="0" w:firstLine="851"/>
        <w:jc w:val="both"/>
        <w:rPr>
          <w:lang w:val="ru-RU"/>
        </w:rPr>
      </w:pPr>
      <w:bookmarkStart w:id="232" w:name="_Toc520726466"/>
      <w:r w:rsidRPr="003F4E78">
        <w:rPr>
          <w:lang w:val="ru-RU"/>
        </w:rPr>
        <w:t>12.41.4.1. Особенности проведения закрытого запроса котировок</w:t>
      </w:r>
      <w:bookmarkEnd w:id="232"/>
    </w:p>
    <w:p w:rsidR="0001084E" w:rsidRPr="003F4E78" w:rsidRDefault="0001084E" w:rsidP="003F4E78">
      <w:pPr>
        <w:tabs>
          <w:tab w:val="left" w:pos="851"/>
        </w:tabs>
        <w:ind w:firstLine="851"/>
        <w:jc w:val="both"/>
        <w:rPr>
          <w:sz w:val="24"/>
          <w:lang w:val="ru-RU"/>
        </w:rPr>
      </w:pPr>
      <w:r w:rsidRPr="003F4E78">
        <w:rPr>
          <w:sz w:val="24"/>
          <w:lang w:val="ru-RU"/>
        </w:rPr>
        <w:t xml:space="preserve">При проведении закрытого запроса котировок извещение о проведении закрытого запроса котировок не требуется. Документация о закупке и изменения, внесённые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в единой информационной системе, направляет приглашения принять участие в закрытом запросе котировок на бумажном носителе, которые удовлетворяют требованиям, предусмотренным Положением, в соответствии с сформированным перечнем лиц.  </w:t>
      </w:r>
    </w:p>
    <w:p w:rsidR="0001084E" w:rsidRPr="003F4E78" w:rsidRDefault="00CF6850" w:rsidP="003F4E78">
      <w:pPr>
        <w:tabs>
          <w:tab w:val="left" w:pos="851"/>
        </w:tabs>
        <w:ind w:firstLine="851"/>
        <w:jc w:val="both"/>
        <w:rPr>
          <w:sz w:val="24"/>
          <w:lang w:val="ru-RU"/>
        </w:rPr>
      </w:pPr>
      <w:r w:rsidRPr="003F4E78">
        <w:rPr>
          <w:sz w:val="24"/>
          <w:lang w:val="ru-RU"/>
        </w:rPr>
        <w:t>П</w:t>
      </w:r>
      <w:r w:rsidR="0001084E" w:rsidRPr="003F4E78">
        <w:rPr>
          <w:sz w:val="24"/>
          <w:lang w:val="ru-RU"/>
        </w:rPr>
        <w:t>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1084E" w:rsidRPr="003F4E78" w:rsidRDefault="0001084E" w:rsidP="003F4E78">
      <w:pPr>
        <w:adjustRightInd w:val="0"/>
        <w:ind w:firstLine="851"/>
        <w:jc w:val="both"/>
        <w:rPr>
          <w:sz w:val="24"/>
          <w:szCs w:val="24"/>
          <w:lang w:val="ru-RU"/>
        </w:rPr>
      </w:pPr>
      <w:r w:rsidRPr="003F4E78">
        <w:rPr>
          <w:sz w:val="24"/>
          <w:lang w:val="ru-RU"/>
        </w:rPr>
        <w:t>Протоколы, формируемые по результатам заседания конкурсной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w:t>
      </w:r>
      <w:r w:rsidRPr="003F4E78">
        <w:rPr>
          <w:sz w:val="24"/>
          <w:lang w:val="ru-RU"/>
        </w:rPr>
        <w:tab/>
        <w:t xml:space="preserve"> копии соответствующего протокола участникам, подавшим котировочные заявки.</w:t>
      </w:r>
    </w:p>
    <w:p w:rsidR="0001084E" w:rsidRPr="003F4E78" w:rsidRDefault="0001084E" w:rsidP="003F4E78">
      <w:pPr>
        <w:pStyle w:val="1"/>
        <w:numPr>
          <w:ilvl w:val="1"/>
          <w:numId w:val="19"/>
        </w:numPr>
        <w:spacing w:before="0" w:after="0"/>
        <w:ind w:left="0" w:firstLine="851"/>
        <w:jc w:val="both"/>
        <w:rPr>
          <w:rFonts w:ascii="Times New Roman" w:hAnsi="Times New Roman"/>
          <w:sz w:val="24"/>
          <w:szCs w:val="24"/>
          <w:lang w:val="ru-RU"/>
        </w:rPr>
      </w:pPr>
      <w:bookmarkStart w:id="233" w:name="_Toc514237782"/>
      <w:bookmarkStart w:id="234" w:name="_Toc520726509"/>
      <w:r w:rsidRPr="003F4E78">
        <w:rPr>
          <w:rFonts w:ascii="Times New Roman" w:hAnsi="Times New Roman"/>
          <w:sz w:val="24"/>
          <w:szCs w:val="24"/>
          <w:lang w:val="ru-RU"/>
        </w:rPr>
        <w:lastRenderedPageBreak/>
        <w:t>Порядок проведения запроса предложений в электронной форме</w:t>
      </w:r>
      <w:bookmarkEnd w:id="233"/>
      <w:bookmarkEnd w:id="234"/>
      <w:r w:rsidRPr="003F4E78">
        <w:rPr>
          <w:rFonts w:ascii="Times New Roman" w:hAnsi="Times New Roman"/>
          <w:sz w:val="24"/>
          <w:szCs w:val="24"/>
          <w:lang w:val="ru-RU"/>
        </w:rPr>
        <w:t>.</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12.4</w:t>
      </w:r>
      <w:r w:rsidR="002A5F03" w:rsidRPr="003F4E78">
        <w:rPr>
          <w:color w:val="000000"/>
          <w:sz w:val="24"/>
          <w:szCs w:val="24"/>
          <w:lang w:val="ru-RU"/>
        </w:rPr>
        <w:t>1</w:t>
      </w:r>
      <w:r w:rsidRPr="003F4E78">
        <w:rPr>
          <w:color w:val="000000"/>
          <w:sz w:val="24"/>
          <w:szCs w:val="24"/>
          <w:lang w:val="ru-RU"/>
        </w:rPr>
        <w:t xml:space="preserve">.1. </w:t>
      </w:r>
      <w:r w:rsidRPr="003F4E78">
        <w:rPr>
          <w:b/>
          <w:color w:val="000000"/>
          <w:sz w:val="24"/>
          <w:szCs w:val="24"/>
          <w:lang w:val="ru-RU"/>
        </w:rPr>
        <w:t>Запрос предложений в электронной форме</w:t>
      </w:r>
      <w:r w:rsidRPr="003F4E78">
        <w:rPr>
          <w:color w:val="000000"/>
          <w:sz w:val="24"/>
          <w:szCs w:val="24"/>
          <w:lang w:val="ru-RU"/>
        </w:rPr>
        <w:t xml:space="preserve">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12.4</w:t>
      </w:r>
      <w:r w:rsidR="002A5F03" w:rsidRPr="003F4E78">
        <w:rPr>
          <w:color w:val="000000"/>
          <w:sz w:val="24"/>
          <w:szCs w:val="24"/>
          <w:lang w:val="ru-RU"/>
        </w:rPr>
        <w:t>1</w:t>
      </w:r>
      <w:r w:rsidRPr="003F4E78">
        <w:rPr>
          <w:color w:val="000000"/>
          <w:sz w:val="24"/>
          <w:szCs w:val="24"/>
          <w:lang w:val="ru-RU"/>
        </w:rPr>
        <w:t>.2. 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p>
    <w:p w:rsidR="0001084E" w:rsidRPr="003F4E78" w:rsidRDefault="0001084E" w:rsidP="003F4E78">
      <w:pPr>
        <w:pStyle w:val="20"/>
        <w:numPr>
          <w:ilvl w:val="1"/>
          <w:numId w:val="19"/>
        </w:numPr>
        <w:tabs>
          <w:tab w:val="left" w:pos="1701"/>
        </w:tabs>
        <w:spacing w:before="0" w:after="0"/>
        <w:ind w:left="0" w:firstLine="851"/>
        <w:rPr>
          <w:sz w:val="24"/>
          <w:szCs w:val="24"/>
        </w:rPr>
      </w:pPr>
      <w:bookmarkStart w:id="235" w:name="_Toc451437379"/>
      <w:bookmarkStart w:id="236" w:name="_Toc451946380"/>
      <w:bookmarkStart w:id="237" w:name="_Toc452025976"/>
      <w:bookmarkStart w:id="238" w:name="_Toc514237784"/>
      <w:bookmarkStart w:id="239" w:name="_Toc520726510"/>
      <w:r w:rsidRPr="003F4E78">
        <w:rPr>
          <w:sz w:val="24"/>
          <w:szCs w:val="24"/>
        </w:rPr>
        <w:t>Общий порядок проведения запроса предложений</w:t>
      </w:r>
      <w:bookmarkEnd w:id="235"/>
      <w:bookmarkEnd w:id="236"/>
      <w:bookmarkEnd w:id="237"/>
      <w:r w:rsidRPr="003F4E78">
        <w:rPr>
          <w:sz w:val="24"/>
          <w:szCs w:val="24"/>
        </w:rPr>
        <w:t xml:space="preserve"> в электронной форме</w:t>
      </w:r>
      <w:bookmarkEnd w:id="238"/>
      <w:bookmarkEnd w:id="239"/>
      <w:r w:rsidRPr="003F4E78">
        <w:rPr>
          <w:sz w:val="24"/>
          <w:szCs w:val="24"/>
        </w:rPr>
        <w:t>.</w:t>
      </w:r>
    </w:p>
    <w:p w:rsidR="0001084E" w:rsidRPr="003F4E78" w:rsidRDefault="0001084E" w:rsidP="003F4E78">
      <w:pPr>
        <w:ind w:firstLine="851"/>
        <w:jc w:val="both"/>
        <w:rPr>
          <w:color w:val="000000"/>
          <w:sz w:val="24"/>
          <w:szCs w:val="24"/>
          <w:lang w:val="ru-RU"/>
        </w:rPr>
      </w:pPr>
      <w:r w:rsidRPr="003F4E78">
        <w:rPr>
          <w:sz w:val="24"/>
          <w:szCs w:val="24"/>
          <w:lang w:val="ru-RU"/>
        </w:rPr>
        <w:t>12.4</w:t>
      </w:r>
      <w:r w:rsidR="002A5F03" w:rsidRPr="003F4E78">
        <w:rPr>
          <w:sz w:val="24"/>
          <w:szCs w:val="24"/>
          <w:lang w:val="ru-RU"/>
        </w:rPr>
        <w:t>2</w:t>
      </w:r>
      <w:r w:rsidRPr="003F4E78">
        <w:rPr>
          <w:sz w:val="24"/>
          <w:szCs w:val="24"/>
          <w:lang w:val="ru-RU"/>
        </w:rPr>
        <w:t>.1.</w:t>
      </w:r>
      <w:r w:rsidRPr="003F4E78">
        <w:rPr>
          <w:color w:val="000000"/>
          <w:sz w:val="24"/>
          <w:szCs w:val="24"/>
          <w:lang w:val="ru-RU"/>
        </w:rPr>
        <w:t xml:space="preserve"> Участнику запроса предложений в электронной форме (далее — электронный запрос предложений)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12.4</w:t>
      </w:r>
      <w:r w:rsidR="002A5F03" w:rsidRPr="003F4E78">
        <w:rPr>
          <w:color w:val="000000"/>
          <w:sz w:val="24"/>
          <w:szCs w:val="24"/>
          <w:lang w:val="ru-RU"/>
        </w:rPr>
        <w:t>2</w:t>
      </w:r>
      <w:r w:rsidRPr="003F4E78">
        <w:rPr>
          <w:color w:val="000000"/>
          <w:sz w:val="24"/>
          <w:szCs w:val="24"/>
          <w:lang w:val="ru-RU"/>
        </w:rPr>
        <w:t>.2.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01084E" w:rsidRPr="003F4E78" w:rsidRDefault="0001084E" w:rsidP="003F4E78">
      <w:pPr>
        <w:ind w:firstLine="851"/>
        <w:jc w:val="both"/>
        <w:rPr>
          <w:color w:val="000000"/>
          <w:sz w:val="24"/>
          <w:szCs w:val="24"/>
          <w:lang w:val="ru-RU"/>
        </w:rPr>
      </w:pPr>
      <w:r w:rsidRPr="003F4E78">
        <w:rPr>
          <w:color w:val="000000"/>
          <w:sz w:val="24"/>
          <w:szCs w:val="24"/>
          <w:lang w:val="ru-RU"/>
        </w:rPr>
        <w:t>12.4</w:t>
      </w:r>
      <w:r w:rsidR="002A5F03" w:rsidRPr="003F4E78">
        <w:rPr>
          <w:color w:val="000000"/>
          <w:sz w:val="24"/>
          <w:szCs w:val="24"/>
          <w:lang w:val="ru-RU"/>
        </w:rPr>
        <w:t>2</w:t>
      </w:r>
      <w:r w:rsidRPr="003F4E78">
        <w:rPr>
          <w:color w:val="000000"/>
          <w:sz w:val="24"/>
          <w:szCs w:val="24"/>
          <w:lang w:val="ru-RU"/>
        </w:rPr>
        <w:t>.3.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01084E" w:rsidRPr="003F4E78" w:rsidRDefault="0001084E" w:rsidP="003F4E78">
      <w:pPr>
        <w:ind w:firstLine="851"/>
        <w:jc w:val="both"/>
        <w:rPr>
          <w:color w:val="000000"/>
          <w:sz w:val="24"/>
          <w:szCs w:val="24"/>
          <w:lang w:val="ru-RU"/>
        </w:rPr>
      </w:pPr>
      <w:r w:rsidRPr="003F4E78">
        <w:rPr>
          <w:sz w:val="24"/>
          <w:szCs w:val="24"/>
          <w:lang w:val="ru-RU"/>
        </w:rPr>
        <w:t>12.4</w:t>
      </w:r>
      <w:r w:rsidR="002A5F03" w:rsidRPr="003F4E78">
        <w:rPr>
          <w:sz w:val="24"/>
          <w:szCs w:val="24"/>
          <w:lang w:val="ru-RU"/>
        </w:rPr>
        <w:t>2</w:t>
      </w:r>
      <w:r w:rsidRPr="003F4E78">
        <w:rPr>
          <w:sz w:val="24"/>
          <w:szCs w:val="24"/>
          <w:lang w:val="ru-RU"/>
        </w:rPr>
        <w:t xml:space="preserve">.4. </w:t>
      </w:r>
      <w:r w:rsidRPr="003F4E78">
        <w:rPr>
          <w:color w:val="000000"/>
          <w:sz w:val="24"/>
          <w:szCs w:val="24"/>
          <w:lang w:val="ru-RU"/>
        </w:rPr>
        <w:t xml:space="preserve">Информация, связанная с осуществлением запроса предложений в электронной форме, подлежит размещению в порядке, установленном Положением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1084E" w:rsidRPr="003F4E78" w:rsidRDefault="0001084E" w:rsidP="003F4E78">
      <w:pPr>
        <w:ind w:firstLine="851"/>
        <w:jc w:val="both"/>
        <w:rPr>
          <w:color w:val="000000"/>
          <w:sz w:val="24"/>
          <w:szCs w:val="24"/>
          <w:lang w:val="ru-RU"/>
        </w:rPr>
      </w:pPr>
      <w:r w:rsidRPr="003F4E78">
        <w:rPr>
          <w:sz w:val="24"/>
          <w:szCs w:val="24"/>
          <w:lang w:val="ru-RU"/>
        </w:rPr>
        <w:t>12.4</w:t>
      </w:r>
      <w:r w:rsidR="002A5F03" w:rsidRPr="003F4E78">
        <w:rPr>
          <w:sz w:val="24"/>
          <w:szCs w:val="24"/>
          <w:lang w:val="ru-RU"/>
        </w:rPr>
        <w:t>2</w:t>
      </w:r>
      <w:r w:rsidRPr="003F4E78">
        <w:rPr>
          <w:sz w:val="24"/>
          <w:szCs w:val="24"/>
          <w:lang w:val="ru-RU"/>
        </w:rPr>
        <w:t>.5.</w:t>
      </w:r>
      <w:r w:rsidRPr="003F4E78">
        <w:rPr>
          <w:color w:val="000000"/>
          <w:sz w:val="24"/>
          <w:szCs w:val="24"/>
          <w:lang w:val="ru-RU"/>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1084E" w:rsidRPr="003F4E78" w:rsidRDefault="0001084E" w:rsidP="003F4E78">
      <w:pPr>
        <w:adjustRightInd w:val="0"/>
        <w:ind w:firstLine="851"/>
        <w:jc w:val="both"/>
        <w:rPr>
          <w:sz w:val="24"/>
          <w:szCs w:val="24"/>
          <w:lang w:val="ru-RU"/>
        </w:rPr>
      </w:pPr>
      <w:r w:rsidRPr="003F4E78">
        <w:rPr>
          <w:sz w:val="24"/>
          <w:szCs w:val="24"/>
          <w:lang w:val="ru-RU"/>
        </w:rPr>
        <w:t>12.4</w:t>
      </w:r>
      <w:r w:rsidR="002A5F03" w:rsidRPr="003F4E78">
        <w:rPr>
          <w:sz w:val="24"/>
          <w:szCs w:val="24"/>
          <w:lang w:val="ru-RU"/>
        </w:rPr>
        <w:t>2</w:t>
      </w:r>
      <w:r w:rsidRPr="003F4E78">
        <w:rPr>
          <w:sz w:val="24"/>
          <w:szCs w:val="24"/>
          <w:lang w:val="ru-RU"/>
        </w:rPr>
        <w:t xml:space="preserve">.6. Извещение и документация о закупке, о проведении запроса предложений в электронной форме должны быть доступны для ознакомления в единой информационной системе без взимания платы. </w:t>
      </w:r>
    </w:p>
    <w:p w:rsidR="0001084E" w:rsidRPr="003F4E78" w:rsidRDefault="0001084E" w:rsidP="003F4E78">
      <w:pPr>
        <w:adjustRightInd w:val="0"/>
        <w:ind w:firstLine="851"/>
        <w:jc w:val="both"/>
        <w:rPr>
          <w:sz w:val="24"/>
          <w:szCs w:val="24"/>
          <w:lang w:val="ru-RU"/>
        </w:rPr>
      </w:pPr>
      <w:r w:rsidRPr="003F4E78">
        <w:rPr>
          <w:sz w:val="24"/>
          <w:szCs w:val="24"/>
          <w:lang w:val="ru-RU"/>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01084E" w:rsidRPr="003F4E78" w:rsidRDefault="0001084E" w:rsidP="003F4E78">
      <w:pPr>
        <w:adjustRightInd w:val="0"/>
        <w:ind w:firstLine="851"/>
        <w:jc w:val="both"/>
        <w:rPr>
          <w:sz w:val="24"/>
          <w:szCs w:val="24"/>
          <w:lang w:val="ru-RU"/>
        </w:rPr>
      </w:pPr>
      <w:r w:rsidRPr="003F4E78">
        <w:rPr>
          <w:sz w:val="24"/>
          <w:szCs w:val="24"/>
          <w:lang w:val="ru-RU"/>
        </w:rPr>
        <w:t>Предоставление документации о закупке в электронной форме осуществляется без взимания платы.</w:t>
      </w:r>
    </w:p>
    <w:p w:rsidR="0001084E" w:rsidRPr="003F4E78" w:rsidRDefault="0001084E" w:rsidP="003F4E78">
      <w:pPr>
        <w:adjustRightInd w:val="0"/>
        <w:ind w:firstLine="851"/>
        <w:jc w:val="both"/>
        <w:rPr>
          <w:sz w:val="24"/>
          <w:szCs w:val="24"/>
          <w:lang w:val="ru-RU"/>
        </w:rPr>
      </w:pPr>
      <w:r w:rsidRPr="003F4E78">
        <w:rPr>
          <w:sz w:val="24"/>
          <w:szCs w:val="24"/>
          <w:lang w:val="ru-RU"/>
        </w:rPr>
        <w:t>12.4</w:t>
      </w:r>
      <w:r w:rsidR="002A5F03" w:rsidRPr="003F4E78">
        <w:rPr>
          <w:sz w:val="24"/>
          <w:szCs w:val="24"/>
          <w:lang w:val="ru-RU"/>
        </w:rPr>
        <w:t>2</w:t>
      </w:r>
      <w:r w:rsidRPr="003F4E78">
        <w:rPr>
          <w:sz w:val="24"/>
          <w:szCs w:val="24"/>
          <w:lang w:val="ru-RU"/>
        </w:rPr>
        <w:t>.7.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запроса предложений в электронной форме, размещённой в единой информационной системе и на электронной площадке.</w:t>
      </w:r>
    </w:p>
    <w:p w:rsidR="0001084E" w:rsidRPr="003F4E78" w:rsidRDefault="0001084E" w:rsidP="003F4E78">
      <w:pPr>
        <w:adjustRightInd w:val="0"/>
        <w:ind w:firstLine="851"/>
        <w:jc w:val="both"/>
        <w:rPr>
          <w:sz w:val="24"/>
          <w:szCs w:val="24"/>
          <w:lang w:val="ru-RU"/>
        </w:rPr>
      </w:pPr>
      <w:r w:rsidRPr="003F4E78">
        <w:rPr>
          <w:sz w:val="24"/>
          <w:szCs w:val="24"/>
          <w:lang w:val="ru-RU"/>
        </w:rPr>
        <w:t>12.4</w:t>
      </w:r>
      <w:r w:rsidR="002A5F03" w:rsidRPr="003F4E78">
        <w:rPr>
          <w:sz w:val="24"/>
          <w:szCs w:val="24"/>
          <w:lang w:val="ru-RU"/>
        </w:rPr>
        <w:t>2</w:t>
      </w:r>
      <w:r w:rsidRPr="003F4E78">
        <w:rPr>
          <w:sz w:val="24"/>
          <w:szCs w:val="24"/>
          <w:lang w:val="ru-RU"/>
        </w:rPr>
        <w:t>.8.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rsidR="0001084E" w:rsidRPr="003F4E78" w:rsidRDefault="002A5F03" w:rsidP="003F4E78">
      <w:pPr>
        <w:pStyle w:val="111"/>
        <w:tabs>
          <w:tab w:val="left" w:pos="1134"/>
        </w:tabs>
        <w:spacing w:before="0" w:line="240" w:lineRule="auto"/>
        <w:ind w:left="0" w:firstLine="851"/>
        <w:jc w:val="both"/>
        <w:rPr>
          <w:lang w:val="ru-RU"/>
        </w:rPr>
      </w:pPr>
      <w:r w:rsidRPr="003F4E78">
        <w:rPr>
          <w:lang w:val="ru-RU"/>
        </w:rPr>
        <w:lastRenderedPageBreak/>
        <w:t>12.43</w:t>
      </w:r>
      <w:r w:rsidR="0001084E" w:rsidRPr="003F4E78">
        <w:rPr>
          <w:lang w:val="ru-RU"/>
        </w:rPr>
        <w:t xml:space="preserve"> Требования к содержанию, составу заявки на участие в запросе предложений в электронной форме</w:t>
      </w:r>
    </w:p>
    <w:p w:rsidR="0001084E" w:rsidRPr="003F4E78" w:rsidRDefault="0001084E" w:rsidP="003F4E78">
      <w:pPr>
        <w:ind w:firstLine="851"/>
        <w:jc w:val="both"/>
        <w:rPr>
          <w:sz w:val="24"/>
          <w:szCs w:val="24"/>
          <w:lang w:val="ru-RU"/>
        </w:rPr>
      </w:pPr>
      <w:r w:rsidRPr="003F4E78">
        <w:rPr>
          <w:sz w:val="24"/>
          <w:szCs w:val="24"/>
          <w:lang w:val="ru-RU"/>
        </w:rPr>
        <w:t xml:space="preserve">Для участия в запросе предложений </w:t>
      </w:r>
      <w:r w:rsidRPr="003F4E78">
        <w:rPr>
          <w:lang w:val="ru-RU"/>
        </w:rPr>
        <w:t xml:space="preserve">в </w:t>
      </w:r>
      <w:r w:rsidRPr="003F4E78">
        <w:rPr>
          <w:sz w:val="24"/>
          <w:szCs w:val="24"/>
          <w:lang w:val="ru-RU"/>
        </w:rPr>
        <w:t>электронной форме</w:t>
      </w:r>
      <w:r w:rsidR="00B242E3">
        <w:rPr>
          <w:sz w:val="24"/>
          <w:szCs w:val="24"/>
          <w:lang w:val="ru-RU"/>
        </w:rPr>
        <w:t xml:space="preserve"> </w:t>
      </w:r>
      <w:r w:rsidRPr="003F4E78">
        <w:rPr>
          <w:sz w:val="24"/>
          <w:szCs w:val="24"/>
          <w:lang w:val="ru-RU"/>
        </w:rPr>
        <w:t>участник закупки, аккредитованный на электронной площадке, подаёт заявку на участие в таком запросе предложений</w:t>
      </w:r>
      <w:r w:rsidR="00B242E3">
        <w:rPr>
          <w:sz w:val="24"/>
          <w:szCs w:val="24"/>
          <w:lang w:val="ru-RU"/>
        </w:rPr>
        <w:t xml:space="preserve"> </w:t>
      </w:r>
      <w:r w:rsidRPr="003F4E78">
        <w:rPr>
          <w:sz w:val="24"/>
          <w:szCs w:val="24"/>
          <w:lang w:val="ru-RU"/>
        </w:rPr>
        <w:t>и прикрепляет к ней нижеуказанные документы, а также документы в соответствии с документацией по проведению запроса предложений в электронной форме.</w:t>
      </w:r>
    </w:p>
    <w:p w:rsidR="0001084E" w:rsidRPr="003F4E78" w:rsidRDefault="0001084E" w:rsidP="003F4E78">
      <w:pPr>
        <w:pStyle w:val="a5"/>
        <w:ind w:left="0" w:firstLine="851"/>
        <w:rPr>
          <w:lang w:val="ru-RU"/>
        </w:rPr>
      </w:pPr>
      <w:r w:rsidRPr="003F4E78">
        <w:rPr>
          <w:lang w:val="ru-RU"/>
        </w:rPr>
        <w:t>1) заполненную форму заявки в соответствии с требованиями документации по запросу предложений в электронной форме (оригинал);</w:t>
      </w:r>
    </w:p>
    <w:p w:rsidR="0001084E" w:rsidRPr="003F4E78" w:rsidRDefault="0001084E" w:rsidP="003F4E78">
      <w:pPr>
        <w:pStyle w:val="a5"/>
        <w:ind w:left="0" w:firstLine="851"/>
        <w:rPr>
          <w:lang w:val="ru-RU"/>
        </w:rPr>
      </w:pPr>
      <w:r w:rsidRPr="003F4E78">
        <w:rPr>
          <w:lang w:val="ru-RU"/>
        </w:rPr>
        <w:t xml:space="preserve">2) анкету участника закупки по форме </w:t>
      </w:r>
      <w:r w:rsidR="00D31B43" w:rsidRPr="003F4E78">
        <w:rPr>
          <w:lang w:val="ru-RU"/>
        </w:rPr>
        <w:t>установленной документацией о закупке</w:t>
      </w:r>
      <w:r w:rsidRPr="003F4E78">
        <w:rPr>
          <w:lang w:val="ru-RU"/>
        </w:rPr>
        <w:t>;</w:t>
      </w:r>
    </w:p>
    <w:p w:rsidR="00F74203" w:rsidRPr="003F4E78" w:rsidRDefault="00F74203" w:rsidP="003F4E78">
      <w:pPr>
        <w:pStyle w:val="s1"/>
        <w:shd w:val="clear" w:color="auto" w:fill="FFFFFF"/>
        <w:spacing w:before="0" w:beforeAutospacing="0" w:after="0" w:afterAutospacing="0"/>
        <w:ind w:firstLine="851"/>
        <w:jc w:val="both"/>
      </w:pPr>
      <w:r w:rsidRPr="003F4E78">
        <w:t>3) копии учредительных документов участника закупки: Устав (все страницы и всех изменений к нему), свидетельство о государственной регистрации юридического лица, свидетельство о постановке на налоговый учёт,</w:t>
      </w:r>
      <w:r w:rsidR="00B242E3">
        <w:t xml:space="preserve"> </w:t>
      </w:r>
      <w:r w:rsidRPr="003F4E78">
        <w:t xml:space="preserve">заверенные нотариально или заверенные печатью и подписью уполномоченного лица участника </w:t>
      </w:r>
      <w:r w:rsidRPr="003F4E78">
        <w:rPr>
          <w:i/>
        </w:rPr>
        <w:t>(для юридического лица)</w:t>
      </w:r>
      <w:r w:rsidRPr="003F4E78">
        <w:t xml:space="preserve">; </w:t>
      </w:r>
    </w:p>
    <w:p w:rsidR="00F74203" w:rsidRPr="003F4E78" w:rsidRDefault="00F74203" w:rsidP="003F4E78">
      <w:pPr>
        <w:pStyle w:val="s1"/>
        <w:shd w:val="clear" w:color="auto" w:fill="FFFFFF"/>
        <w:spacing w:before="0" w:beforeAutospacing="0" w:after="0" w:afterAutospacing="0"/>
        <w:ind w:firstLine="851"/>
        <w:jc w:val="both"/>
        <w:rPr>
          <w:i/>
        </w:rPr>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физического лица, заверенная нотариально или заверенная печатью и подписью уполномоченного лица участника  </w:t>
      </w:r>
      <w:r w:rsidRPr="003F4E78">
        <w:rPr>
          <w:i/>
        </w:rPr>
        <w:t>(для физических лиц);</w:t>
      </w:r>
    </w:p>
    <w:p w:rsidR="00F74203" w:rsidRPr="003F4E78" w:rsidRDefault="00F74203" w:rsidP="003F4E78">
      <w:pPr>
        <w:pStyle w:val="s1"/>
        <w:shd w:val="clear" w:color="auto" w:fill="FFFFFF"/>
        <w:spacing w:before="0" w:beforeAutospacing="0" w:after="0" w:afterAutospacing="0"/>
        <w:ind w:firstLine="851"/>
        <w:jc w:val="both"/>
        <w:rPr>
          <w:i/>
        </w:rPr>
      </w:pPr>
      <w:r w:rsidRPr="003F4E78">
        <w:t xml:space="preserve">копия документа, удостоверяющего личность (ксерокопию паспорта каждой страницы, заверенная нотариально или заверенная печатью и подписью уполномоченного лица участника), копия свидетельства о постановке на учет в налоговом органе индивидуального предпринимателя, заверенная нотариально или заверенная печатью и подписью уполномоченного лица участника, копия свидетельства о государственной регистрации индивидуального предпринимателя, заверенная нотариально или заверенная печатью и подписью уполномоченного лица участника </w:t>
      </w:r>
      <w:r w:rsidRPr="003F4E78">
        <w:rPr>
          <w:i/>
        </w:rPr>
        <w:t>(для индивидуального предпринимателя)</w:t>
      </w:r>
      <w:r w:rsidRPr="003F4E78">
        <w:t>;</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4) копия или оригинал выписки из единого государственного реестра: </w:t>
      </w:r>
    </w:p>
    <w:p w:rsidR="00F74203" w:rsidRPr="003F4E78" w:rsidRDefault="00F74203" w:rsidP="003F4E78">
      <w:pPr>
        <w:pStyle w:val="s1"/>
        <w:shd w:val="clear" w:color="auto" w:fill="FFFFFF"/>
        <w:spacing w:before="0" w:beforeAutospacing="0" w:after="0" w:afterAutospacing="0"/>
        <w:ind w:firstLine="851"/>
        <w:jc w:val="both"/>
      </w:pPr>
      <w:r w:rsidRPr="003F4E78">
        <w:t xml:space="preserve">- </w:t>
      </w:r>
      <w:r w:rsidRPr="003F4E78">
        <w:rPr>
          <w:b/>
        </w:rPr>
        <w:t>юридических лиц</w:t>
      </w:r>
      <w:r w:rsidRPr="003F4E78">
        <w:t xml:space="preserve"> или засвидетельствованная в нотариальном порядке копия такой выписки, которая получена не ранее чем за шесть месяцев</w:t>
      </w:r>
      <w:r w:rsidR="00B242E3">
        <w:t xml:space="preserve"> </w:t>
      </w:r>
      <w:r w:rsidRPr="003F4E78">
        <w:t xml:space="preserve">до даты размещения в единой информационной системе извещения о проведении закупки; </w:t>
      </w:r>
    </w:p>
    <w:p w:rsidR="00F74203" w:rsidRPr="003F4E78" w:rsidRDefault="00F74203" w:rsidP="003F4E78">
      <w:pPr>
        <w:pStyle w:val="s1"/>
        <w:shd w:val="clear" w:color="auto" w:fill="FFFFFF"/>
        <w:tabs>
          <w:tab w:val="left" w:pos="851"/>
        </w:tabs>
        <w:spacing w:before="0" w:beforeAutospacing="0" w:after="0" w:afterAutospacing="0"/>
        <w:ind w:firstLine="851"/>
        <w:jc w:val="both"/>
      </w:pPr>
      <w:r w:rsidRPr="003F4E78">
        <w:rPr>
          <w:b/>
        </w:rPr>
        <w:t>- индивидуальных предпринимателей</w:t>
      </w:r>
      <w:r w:rsidRPr="003F4E78">
        <w:t xml:space="preserve"> или засвидетельствованная в нотариальном порядке копия такой выписки, которая получена не ранее чем за шесть месяцев</w:t>
      </w:r>
      <w:r w:rsidR="00B242E3">
        <w:t xml:space="preserve"> </w:t>
      </w:r>
      <w:r w:rsidRPr="003F4E78">
        <w:t xml:space="preserve">до даты размещения в единой информационной системе извещения о проведении закупки; </w:t>
      </w:r>
    </w:p>
    <w:p w:rsidR="00F74203" w:rsidRPr="003F4E78" w:rsidRDefault="00F74203" w:rsidP="003F4E78">
      <w:pPr>
        <w:pStyle w:val="s1"/>
        <w:shd w:val="clear" w:color="auto" w:fill="FFFFFF"/>
        <w:spacing w:before="0" w:beforeAutospacing="0" w:after="0" w:afterAutospacing="0"/>
        <w:ind w:firstLine="851"/>
        <w:jc w:val="both"/>
      </w:pPr>
      <w:r w:rsidRPr="003F4E78">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history="1">
        <w:r w:rsidRPr="003F4E78">
          <w:t>Предоставление сведений из ЕГРЮЛ/ЕГРИП о конкретном юридическом лице/индивидуальном предпринимателе в форме электронного документа</w:t>
        </w:r>
      </w:hyperlink>
      <w:r w:rsidRPr="003F4E78">
        <w:t>» (</w:t>
      </w:r>
      <w:hyperlink r:id="rId23" w:tgtFrame="_blank" w:history="1">
        <w:r w:rsidRPr="003F4E78">
          <w:rPr>
            <w:u w:val="single"/>
          </w:rPr>
          <w:t>https://service.nalog.ru/vyp/</w:t>
        </w:r>
      </w:hyperlink>
      <w:r w:rsidRPr="003F4E78">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01084E" w:rsidRPr="003F4E78" w:rsidRDefault="0001084E" w:rsidP="003F4E78">
      <w:pPr>
        <w:pStyle w:val="a5"/>
        <w:ind w:left="0" w:firstLine="851"/>
        <w:rPr>
          <w:lang w:val="ru-RU"/>
        </w:rPr>
      </w:pPr>
      <w:r w:rsidRPr="003F4E78">
        <w:rPr>
          <w:lang w:val="ru-RU"/>
        </w:rPr>
        <w:t>5) В случае применения специального режима налогообложения, предоставить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01084E" w:rsidRPr="003F4E78" w:rsidRDefault="0001084E" w:rsidP="003F4E78">
      <w:pPr>
        <w:ind w:firstLine="851"/>
        <w:jc w:val="both"/>
        <w:rPr>
          <w:bCs/>
          <w:iCs/>
          <w:sz w:val="24"/>
          <w:szCs w:val="24"/>
          <w:lang w:val="ru-RU"/>
        </w:rPr>
      </w:pPr>
      <w:r w:rsidRPr="003F4E78">
        <w:rPr>
          <w:sz w:val="24"/>
          <w:szCs w:val="24"/>
          <w:lang w:val="ru-RU"/>
        </w:rPr>
        <w:t xml:space="preserve">6) </w:t>
      </w:r>
      <w:r w:rsidRPr="003F4E78">
        <w:rPr>
          <w:bCs/>
          <w:iCs/>
          <w:sz w:val="24"/>
          <w:szCs w:val="24"/>
          <w:lang w:val="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01084E" w:rsidRPr="003F4E78" w:rsidRDefault="0001084E" w:rsidP="003F4E78">
      <w:pPr>
        <w:ind w:firstLine="851"/>
        <w:jc w:val="both"/>
        <w:rPr>
          <w:bCs/>
          <w:iCs/>
          <w:sz w:val="24"/>
          <w:szCs w:val="24"/>
          <w:lang w:val="ru-RU"/>
        </w:rPr>
      </w:pPr>
      <w:r w:rsidRPr="003F4E78">
        <w:rPr>
          <w:bCs/>
          <w:iCs/>
          <w:sz w:val="24"/>
          <w:szCs w:val="24"/>
          <w:lang w:val="ru-RU"/>
        </w:rPr>
        <w:t xml:space="preserve">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w:t>
      </w:r>
      <w:r w:rsidRPr="003F4E78">
        <w:rPr>
          <w:bCs/>
          <w:iCs/>
          <w:sz w:val="24"/>
          <w:szCs w:val="24"/>
          <w:lang w:val="ru-RU"/>
        </w:rPr>
        <w:lastRenderedPageBreak/>
        <w:t>данная сделка не является для организации крупной сделкой;</w:t>
      </w:r>
    </w:p>
    <w:p w:rsidR="0001084E" w:rsidRPr="003F4E78" w:rsidRDefault="0001084E" w:rsidP="003F4E78">
      <w:pPr>
        <w:pStyle w:val="a5"/>
        <w:ind w:left="0" w:firstLine="851"/>
        <w:rPr>
          <w:lang w:val="ru-RU"/>
        </w:rPr>
      </w:pPr>
      <w:r w:rsidRPr="003F4E78">
        <w:rPr>
          <w:lang w:val="ru-RU"/>
        </w:rPr>
        <w:t xml:space="preserve">7)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rsidR="0001084E" w:rsidRPr="003F4E78" w:rsidRDefault="0001084E" w:rsidP="003F4E78">
      <w:pPr>
        <w:pStyle w:val="a5"/>
        <w:ind w:left="0" w:firstLine="851"/>
        <w:rPr>
          <w:lang w:val="ru-RU"/>
        </w:rPr>
      </w:pPr>
      <w:r w:rsidRPr="003F4E78">
        <w:rPr>
          <w:lang w:val="ru-RU"/>
        </w:rPr>
        <w:t>В случае,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1084E" w:rsidRPr="003F4E78" w:rsidRDefault="0001084E" w:rsidP="003F4E78">
      <w:pPr>
        <w:pStyle w:val="a5"/>
        <w:ind w:left="0" w:firstLine="851"/>
        <w:rPr>
          <w:b/>
          <w:lang w:val="ru-RU"/>
        </w:rPr>
      </w:pPr>
      <w:r w:rsidRPr="003F4E78">
        <w:rPr>
          <w:lang w:val="ru-RU"/>
        </w:rPr>
        <w:t xml:space="preserve">8) сведения о функциональных характеристиках (потребительских свойствах) и качественных характеристиках товара, работ, услуг и иные предложения </w:t>
      </w:r>
      <w:r w:rsidR="00EE17AC" w:rsidRPr="003F4E78">
        <w:rPr>
          <w:lang w:val="ru-RU"/>
        </w:rPr>
        <w:t>об условиях исполнения договора</w:t>
      </w:r>
      <w:r w:rsidRPr="003F4E78">
        <w:rPr>
          <w:lang w:val="ru-RU"/>
        </w:rPr>
        <w:t>.</w:t>
      </w:r>
    </w:p>
    <w:p w:rsidR="0001084E" w:rsidRPr="003F4E78" w:rsidRDefault="0001084E" w:rsidP="003F4E78">
      <w:pPr>
        <w:pStyle w:val="a5"/>
        <w:ind w:left="0" w:firstLine="851"/>
        <w:rPr>
          <w:lang w:val="ru-RU"/>
        </w:rPr>
      </w:pPr>
      <w:r w:rsidRPr="003F4E78">
        <w:rPr>
          <w:lang w:val="ru-RU"/>
        </w:rPr>
        <w:t xml:space="preserve">9)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в случае если в соответствии с законодательством Российской Федерации установлены такие требования (заверенные нотариально копии лицензий и иных разрешительных документов).   </w:t>
      </w:r>
    </w:p>
    <w:p w:rsidR="0001084E" w:rsidRPr="003F4E78" w:rsidRDefault="0001084E" w:rsidP="003F4E78">
      <w:pPr>
        <w:pStyle w:val="a5"/>
        <w:ind w:left="0" w:firstLine="851"/>
        <w:rPr>
          <w:lang w:val="ru-RU"/>
        </w:rPr>
      </w:pPr>
      <w:r w:rsidRPr="003F4E78">
        <w:rPr>
          <w:lang w:val="ru-RU"/>
        </w:rPr>
        <w:t xml:space="preserve">В случае если поставка товаров, работ, услуг относится законодательством к лицензируемой деятельности, - заверенные нотариально копии соответствующих лицензий, сертификатов и т.п.; </w:t>
      </w:r>
    </w:p>
    <w:p w:rsidR="0001084E" w:rsidRPr="003F4E78" w:rsidRDefault="0001084E" w:rsidP="003F4E78">
      <w:pPr>
        <w:pStyle w:val="a5"/>
        <w:ind w:left="0" w:firstLine="851"/>
        <w:rPr>
          <w:lang w:val="ru-RU"/>
        </w:rPr>
      </w:pPr>
      <w:r w:rsidRPr="003F4E78">
        <w:rPr>
          <w:lang w:val="ru-RU"/>
        </w:rPr>
        <w:t xml:space="preserve">10) декларация о соответствии  участника закупки установленным требованиям в документации по запросу предложений в электронной форме; </w:t>
      </w:r>
    </w:p>
    <w:p w:rsidR="0001084E" w:rsidRPr="003F4E78" w:rsidRDefault="0001084E" w:rsidP="003F4E78">
      <w:pPr>
        <w:pStyle w:val="a5"/>
        <w:ind w:left="0" w:firstLine="851"/>
        <w:rPr>
          <w:lang w:val="ru-RU"/>
        </w:rPr>
      </w:pPr>
      <w:r w:rsidRPr="003F4E78">
        <w:rPr>
          <w:lang w:val="ru-RU"/>
        </w:rPr>
        <w:t>11) иные документы или копии документов, перечень которых определён извещением и (или) документацией, подтверждающие соответствие заявки на участие в запросе предложений в электронной форме, участника закупки требованиям, установленным документации</w:t>
      </w:r>
      <w:r w:rsidR="0009327E" w:rsidRPr="003F4E78">
        <w:rPr>
          <w:lang w:val="ru-RU"/>
        </w:rPr>
        <w:t xml:space="preserve"> о закупке</w:t>
      </w:r>
      <w:r w:rsidRPr="003F4E78">
        <w:rPr>
          <w:lang w:val="ru-RU"/>
        </w:rPr>
        <w:t>;</w:t>
      </w:r>
    </w:p>
    <w:p w:rsidR="0001084E" w:rsidRPr="003F4E78" w:rsidRDefault="0001084E" w:rsidP="003F4E78">
      <w:pPr>
        <w:pStyle w:val="a5"/>
        <w:ind w:left="0" w:firstLine="851"/>
        <w:rPr>
          <w:lang w:val="ru-RU"/>
        </w:rPr>
      </w:pPr>
      <w:r w:rsidRPr="003F4E78">
        <w:rPr>
          <w:lang w:val="ru-RU"/>
        </w:rPr>
        <w:t>12) если на запрос предложений в электронной форме выносится закупка прав на использование программного обеспечения (ПО), участником предоставляются документы о наличии у участника прав на ПО (в т.ч., но не ограничиваясь, лицензионный/сублицензионный договор с правообладателем прав на ПО).</w:t>
      </w:r>
    </w:p>
    <w:p w:rsidR="0001084E" w:rsidRPr="003F4E78" w:rsidRDefault="0001084E" w:rsidP="003F4E78">
      <w:pPr>
        <w:pStyle w:val="20"/>
        <w:numPr>
          <w:ilvl w:val="1"/>
          <w:numId w:val="28"/>
        </w:numPr>
        <w:tabs>
          <w:tab w:val="left" w:pos="1701"/>
        </w:tabs>
        <w:spacing w:before="0" w:after="0"/>
        <w:rPr>
          <w:sz w:val="24"/>
          <w:szCs w:val="24"/>
        </w:rPr>
      </w:pPr>
      <w:bookmarkStart w:id="240" w:name="_Toc451437380"/>
      <w:bookmarkStart w:id="241" w:name="_Toc451946381"/>
      <w:bookmarkStart w:id="242" w:name="_Toc452025977"/>
      <w:bookmarkStart w:id="243" w:name="_Toc514237785"/>
      <w:bookmarkStart w:id="244" w:name="_Toc520726511"/>
      <w:r w:rsidRPr="003F4E78">
        <w:rPr>
          <w:sz w:val="24"/>
          <w:szCs w:val="24"/>
        </w:rPr>
        <w:t>Извещение о проведении</w:t>
      </w:r>
      <w:bookmarkEnd w:id="240"/>
      <w:r w:rsidRPr="003F4E78">
        <w:rPr>
          <w:sz w:val="24"/>
          <w:szCs w:val="24"/>
        </w:rPr>
        <w:t xml:space="preserve"> запроса предложений</w:t>
      </w:r>
      <w:bookmarkEnd w:id="241"/>
      <w:bookmarkEnd w:id="242"/>
      <w:r w:rsidRPr="003F4E78">
        <w:rPr>
          <w:sz w:val="24"/>
          <w:szCs w:val="24"/>
        </w:rPr>
        <w:t xml:space="preserve"> в электронной форме</w:t>
      </w:r>
      <w:bookmarkEnd w:id="243"/>
      <w:bookmarkEnd w:id="244"/>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12.44.1. Извещение о проведении запроса предложений в электронной форме размещается заказчиком в единой информационной системе и на электронной площадке не менее, чем за 7 (семь) рабочих дней до даты проведения запроса предложений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12.44.2. Извещение о проведении запроса предложений в электронной форме заказчик разрабатывает и утверждает в соответствии с п.6.1, п. 17 настоящего Положения.  </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12.44.3.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проведение запроса предложений в электронной форме, должны соответствовать сведениям, указанным в документации о закупке. </w:t>
      </w:r>
    </w:p>
    <w:p w:rsidR="0001084E" w:rsidRPr="003F4E78" w:rsidRDefault="0001084E" w:rsidP="003F4E78">
      <w:pPr>
        <w:pStyle w:val="20"/>
        <w:numPr>
          <w:ilvl w:val="1"/>
          <w:numId w:val="28"/>
        </w:numPr>
        <w:tabs>
          <w:tab w:val="left" w:pos="1843"/>
        </w:tabs>
        <w:spacing w:before="0" w:after="0"/>
        <w:ind w:left="0" w:firstLine="851"/>
        <w:rPr>
          <w:sz w:val="24"/>
          <w:szCs w:val="24"/>
        </w:rPr>
      </w:pPr>
      <w:bookmarkStart w:id="245" w:name="_Toc451946382"/>
      <w:bookmarkStart w:id="246" w:name="_Toc452025978"/>
      <w:bookmarkStart w:id="247" w:name="_Toc514237786"/>
      <w:bookmarkStart w:id="248" w:name="_Toc520726512"/>
      <w:r w:rsidRPr="003F4E78">
        <w:rPr>
          <w:sz w:val="24"/>
          <w:szCs w:val="24"/>
        </w:rPr>
        <w:t>Отмена запроса предложений</w:t>
      </w:r>
      <w:bookmarkEnd w:id="245"/>
      <w:bookmarkEnd w:id="246"/>
      <w:r w:rsidRPr="003F4E78">
        <w:rPr>
          <w:sz w:val="24"/>
          <w:szCs w:val="24"/>
        </w:rPr>
        <w:t xml:space="preserve"> в электронной форме</w:t>
      </w:r>
      <w:bookmarkEnd w:id="247"/>
      <w:bookmarkEnd w:id="248"/>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12.45.1. Заказчик, разместивший в единой информационной системе извещение о проведении запроса предложений в электронной форме,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12.45.2. Решение об отмене запроса предложений в электронной форме размещается в единой информационной системе в день принятия этого решения. </w:t>
      </w:r>
    </w:p>
    <w:p w:rsidR="0001084E" w:rsidRPr="003F4E78" w:rsidRDefault="0001084E" w:rsidP="003F4E78">
      <w:pPr>
        <w:ind w:firstLine="851"/>
        <w:jc w:val="both"/>
        <w:rPr>
          <w:sz w:val="24"/>
          <w:szCs w:val="24"/>
          <w:lang w:val="ru-RU"/>
        </w:rPr>
      </w:pPr>
      <w:r w:rsidRPr="003F4E78">
        <w:rPr>
          <w:sz w:val="24"/>
          <w:szCs w:val="24"/>
          <w:lang w:val="ru-RU"/>
        </w:rPr>
        <w:t xml:space="preserve">В течение одного часа с момента размещения в единой информационной системе </w:t>
      </w:r>
      <w:r w:rsidRPr="003F4E78">
        <w:rPr>
          <w:sz w:val="24"/>
          <w:szCs w:val="24"/>
          <w:lang w:val="ru-RU"/>
        </w:rPr>
        <w:lastRenderedPageBreak/>
        <w:t xml:space="preserve">извещения об отказе от осуществления запроса предложений в электронной форме оператор электронной площадки размещает указанную информацию на электронной площадке. </w:t>
      </w:r>
    </w:p>
    <w:p w:rsidR="0001084E" w:rsidRPr="003F4E78" w:rsidRDefault="0001084E" w:rsidP="003F4E78">
      <w:pPr>
        <w:ind w:firstLine="851"/>
        <w:jc w:val="both"/>
        <w:rPr>
          <w:color w:val="000000"/>
          <w:sz w:val="24"/>
          <w:szCs w:val="24"/>
          <w:lang w:val="ru-RU"/>
        </w:rPr>
      </w:pPr>
      <w:r w:rsidRPr="003F4E78">
        <w:rPr>
          <w:sz w:val="24"/>
          <w:szCs w:val="24"/>
          <w:lang w:val="ru-RU"/>
        </w:rPr>
        <w:t>12.45.3.</w:t>
      </w:r>
      <w:r w:rsidRPr="003F4E78">
        <w:rPr>
          <w:color w:val="000000"/>
          <w:sz w:val="24"/>
          <w:szCs w:val="24"/>
          <w:lang w:val="ru-RU"/>
        </w:rPr>
        <w:t xml:space="preserve"> По истечении срока отмены запроса предложений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1084E" w:rsidRPr="003F4E78" w:rsidRDefault="0001084E" w:rsidP="003F4E78">
      <w:pPr>
        <w:adjustRightInd w:val="0"/>
        <w:ind w:firstLine="851"/>
        <w:jc w:val="both"/>
        <w:rPr>
          <w:lang w:val="ru-RU"/>
        </w:rPr>
      </w:pPr>
      <w:r w:rsidRPr="003F4E78">
        <w:rPr>
          <w:sz w:val="24"/>
          <w:szCs w:val="24"/>
          <w:lang w:val="ru-RU"/>
        </w:rPr>
        <w:t>12.45.4. В случае если установлено требование об обеспечении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w:t>
      </w:r>
    </w:p>
    <w:p w:rsidR="0001084E" w:rsidRPr="003F4E78" w:rsidRDefault="0001084E" w:rsidP="003F4E78">
      <w:pPr>
        <w:pStyle w:val="20"/>
        <w:numPr>
          <w:ilvl w:val="1"/>
          <w:numId w:val="28"/>
        </w:numPr>
        <w:tabs>
          <w:tab w:val="left" w:pos="1701"/>
        </w:tabs>
        <w:spacing w:before="0" w:after="0"/>
        <w:ind w:left="0" w:firstLine="851"/>
        <w:jc w:val="both"/>
        <w:rPr>
          <w:sz w:val="24"/>
          <w:szCs w:val="24"/>
        </w:rPr>
      </w:pPr>
      <w:bookmarkStart w:id="249" w:name="_Toc514237787"/>
      <w:bookmarkStart w:id="250" w:name="_Toc520726513"/>
      <w:r w:rsidRPr="003F4E78">
        <w:rPr>
          <w:sz w:val="24"/>
          <w:szCs w:val="24"/>
        </w:rPr>
        <w:t>Документация о закупке по проведению запроса предложений в электронной форме</w:t>
      </w:r>
      <w:bookmarkEnd w:id="249"/>
      <w:bookmarkEnd w:id="250"/>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12.46.1. Документацию о закупке заказчик разрабатывает и утверждает в соответствии с настоящим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12.46.2. В документации о закупке должны быть указаны сведения, предусмотренные настоящим Положения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12.46.3. К документации о закупке должен быть приложен проект договора, который является её неотъемлемой частью.</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12.46.4. Заказчик вправе установить требование и порядок обеспечения заявки на участие в запросе предложений в электронной форме. </w:t>
      </w:r>
    </w:p>
    <w:p w:rsidR="0001084E" w:rsidRPr="003F4E78" w:rsidRDefault="0001084E" w:rsidP="003F4E78">
      <w:pPr>
        <w:adjustRightInd w:val="0"/>
        <w:ind w:firstLine="851"/>
        <w:jc w:val="both"/>
        <w:rPr>
          <w:sz w:val="24"/>
          <w:szCs w:val="24"/>
          <w:lang w:val="ru-RU"/>
        </w:rPr>
      </w:pPr>
      <w:r w:rsidRPr="003F4E78">
        <w:rPr>
          <w:sz w:val="24"/>
          <w:szCs w:val="24"/>
          <w:lang w:val="ru-RU"/>
        </w:rPr>
        <w:t>Требование обеспечения заявки на участие в запросе предложений в электронной форме в равной мере распространяется на всех участников закупки, требования прописываются в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12.46.5. Заказчик вправе установить требование и порядок обеспечения исполнения договора.</w:t>
      </w:r>
    </w:p>
    <w:p w:rsidR="0001084E" w:rsidRPr="003F4E78" w:rsidRDefault="0001084E" w:rsidP="003F4E78">
      <w:pPr>
        <w:adjustRightInd w:val="0"/>
        <w:ind w:firstLine="851"/>
        <w:jc w:val="both"/>
        <w:rPr>
          <w:sz w:val="24"/>
          <w:szCs w:val="24"/>
          <w:lang w:val="ru-RU"/>
        </w:rPr>
      </w:pPr>
      <w:r w:rsidRPr="003F4E78">
        <w:rPr>
          <w:sz w:val="24"/>
          <w:szCs w:val="24"/>
          <w:lang w:val="ru-RU"/>
        </w:rPr>
        <w:t>12.46.6.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01084E" w:rsidRPr="003F4E78" w:rsidRDefault="0001084E" w:rsidP="003F4E78">
      <w:pPr>
        <w:pStyle w:val="20"/>
        <w:numPr>
          <w:ilvl w:val="1"/>
          <w:numId w:val="28"/>
        </w:numPr>
        <w:spacing w:before="0" w:after="0"/>
        <w:ind w:left="0" w:firstLine="851"/>
        <w:jc w:val="both"/>
        <w:rPr>
          <w:sz w:val="24"/>
          <w:szCs w:val="24"/>
        </w:rPr>
      </w:pPr>
      <w:bookmarkStart w:id="251" w:name="_Toc514237788"/>
      <w:bookmarkStart w:id="252" w:name="_Toc520726514"/>
      <w:r w:rsidRPr="003F4E78">
        <w:rPr>
          <w:sz w:val="24"/>
          <w:szCs w:val="24"/>
        </w:rPr>
        <w:t>Разъяснение положений</w:t>
      </w:r>
      <w:r w:rsidR="00774FE7">
        <w:rPr>
          <w:sz w:val="24"/>
          <w:szCs w:val="24"/>
        </w:rPr>
        <w:t xml:space="preserve"> </w:t>
      </w:r>
      <w:r w:rsidRPr="003F4E78">
        <w:rPr>
          <w:sz w:val="24"/>
          <w:szCs w:val="24"/>
        </w:rPr>
        <w:t>до</w:t>
      </w:r>
      <w:r w:rsidR="0009327E" w:rsidRPr="003F4E78">
        <w:rPr>
          <w:sz w:val="24"/>
          <w:szCs w:val="24"/>
        </w:rPr>
        <w:t xml:space="preserve">кументации о закупке по запросу </w:t>
      </w:r>
      <w:r w:rsidRPr="003F4E78">
        <w:rPr>
          <w:sz w:val="24"/>
          <w:szCs w:val="24"/>
        </w:rPr>
        <w:t>предложений в электронной форме</w:t>
      </w:r>
      <w:bookmarkEnd w:id="251"/>
      <w:bookmarkEnd w:id="252"/>
      <w:r w:rsidRPr="003F4E78">
        <w:rPr>
          <w:sz w:val="24"/>
          <w:szCs w:val="24"/>
        </w:rPr>
        <w:t>.</w:t>
      </w:r>
    </w:p>
    <w:p w:rsidR="0001084E" w:rsidRPr="003F4E78" w:rsidRDefault="0001084E" w:rsidP="003F4E78">
      <w:pPr>
        <w:ind w:firstLine="851"/>
        <w:jc w:val="both"/>
        <w:rPr>
          <w:sz w:val="24"/>
          <w:szCs w:val="24"/>
          <w:lang w:val="ru-RU"/>
        </w:rPr>
      </w:pPr>
      <w:r w:rsidRPr="003F4E78">
        <w:rPr>
          <w:sz w:val="24"/>
          <w:szCs w:val="24"/>
          <w:lang w:val="ru-RU"/>
        </w:rPr>
        <w:t xml:space="preserve">12.47.1.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извещения об осуществлении закупки и (или) документации о закупке. </w:t>
      </w:r>
    </w:p>
    <w:p w:rsidR="0001084E" w:rsidRPr="003F4E78" w:rsidRDefault="0001084E" w:rsidP="003F4E78">
      <w:pPr>
        <w:ind w:firstLine="851"/>
        <w:jc w:val="both"/>
        <w:rPr>
          <w:b/>
          <w:sz w:val="24"/>
          <w:lang w:val="ru-RU"/>
        </w:rPr>
      </w:pPr>
      <w:r w:rsidRPr="003F4E78">
        <w:rPr>
          <w:sz w:val="24"/>
          <w:szCs w:val="24"/>
          <w:lang w:val="ru-RU"/>
        </w:rPr>
        <w:t xml:space="preserve">12.47.2. </w:t>
      </w:r>
      <w:r w:rsidRPr="003F4E78">
        <w:rPr>
          <w:sz w:val="24"/>
          <w:lang w:val="ru-RU"/>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3F4E78">
        <w:rPr>
          <w:iCs/>
          <w:sz w:val="24"/>
          <w:lang w:val="ru-RU"/>
        </w:rPr>
        <w:t>не позднее, чем за 3 (три) рабочих дня до дня</w:t>
      </w:r>
      <w:r w:rsidRPr="003F4E78">
        <w:rPr>
          <w:sz w:val="24"/>
          <w:lang w:val="ru-RU"/>
        </w:rPr>
        <w:t xml:space="preserve"> окончания подачи заявок на участие в запросе предложений в электронной форме. </w:t>
      </w:r>
      <w:r w:rsidRPr="003F4E78">
        <w:rPr>
          <w:sz w:val="24"/>
          <w:szCs w:val="24"/>
          <w:lang w:val="ru-RU"/>
        </w:rPr>
        <w:t xml:space="preserve">При этом Заказчик в праве не осуществлять такое разъяснение, в случае, если указанный запрос поступил позднее, чем за 3 (три) рабочих дня </w:t>
      </w:r>
      <w:r w:rsidRPr="003F4E78">
        <w:rPr>
          <w:iCs/>
          <w:sz w:val="24"/>
          <w:szCs w:val="24"/>
          <w:lang w:val="ru-RU"/>
        </w:rPr>
        <w:t>до дня</w:t>
      </w:r>
      <w:r w:rsidRPr="003F4E78">
        <w:rPr>
          <w:sz w:val="24"/>
          <w:szCs w:val="24"/>
          <w:lang w:val="ru-RU"/>
        </w:rPr>
        <w:t xml:space="preserve"> окончания подачи заявок на участие в запросе предложений в электронной форме.</w:t>
      </w:r>
    </w:p>
    <w:p w:rsidR="0001084E" w:rsidRPr="003F4E78" w:rsidRDefault="0001084E" w:rsidP="003F4E78">
      <w:pPr>
        <w:adjustRightInd w:val="0"/>
        <w:ind w:firstLine="851"/>
        <w:jc w:val="both"/>
        <w:rPr>
          <w:sz w:val="24"/>
          <w:szCs w:val="24"/>
          <w:lang w:val="ru-RU"/>
        </w:rPr>
      </w:pPr>
      <w:r w:rsidRPr="003F4E78">
        <w:rPr>
          <w:sz w:val="24"/>
          <w:szCs w:val="24"/>
          <w:lang w:val="ru-RU"/>
        </w:rPr>
        <w:t>12.47.3. В течение одного часа с момента размещения в единой информационной системе разъяснений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12.47.4. Разъяснения положений извещения и (или) документации о закупке не должны изменять её суть. Участник имеет право подать всего три запроса на разъяснение положений извещения и (или) документации о закупке.</w:t>
      </w:r>
    </w:p>
    <w:p w:rsidR="0001084E" w:rsidRPr="003F4E78" w:rsidRDefault="0001084E" w:rsidP="003F4E78">
      <w:pPr>
        <w:pStyle w:val="20"/>
        <w:numPr>
          <w:ilvl w:val="1"/>
          <w:numId w:val="28"/>
        </w:numPr>
        <w:tabs>
          <w:tab w:val="left" w:pos="1843"/>
        </w:tabs>
        <w:spacing w:before="0" w:after="0"/>
        <w:ind w:left="0" w:firstLine="851"/>
        <w:jc w:val="both"/>
        <w:rPr>
          <w:sz w:val="24"/>
          <w:szCs w:val="24"/>
        </w:rPr>
      </w:pPr>
      <w:bookmarkStart w:id="253" w:name="_Toc514237789"/>
      <w:bookmarkStart w:id="254" w:name="_Toc520726515"/>
      <w:r w:rsidRPr="003F4E78">
        <w:rPr>
          <w:sz w:val="24"/>
          <w:szCs w:val="24"/>
        </w:rPr>
        <w:lastRenderedPageBreak/>
        <w:t>Изменение документации о проведении запроса предложений в электронной форме</w:t>
      </w:r>
      <w:bookmarkEnd w:id="253"/>
      <w:bookmarkEnd w:id="254"/>
      <w:r w:rsidRPr="003F4E78">
        <w:rPr>
          <w:sz w:val="24"/>
          <w:szCs w:val="24"/>
        </w:rPr>
        <w:t>.</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12.48.1. Заказчик вправе принять решение о внесении изменений в извещение о проведение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12.48.2. Изменения, вносимые в извещение и/или в документацию о закупке, о проведении запроса предложений в электронной форме, размещаются заказчиком в единой информационной системе и на электронной площадке не позднее, чем </w:t>
      </w:r>
      <w:r w:rsidRPr="003F4E78">
        <w:rPr>
          <w:iCs/>
          <w:sz w:val="24"/>
          <w:szCs w:val="24"/>
          <w:lang w:val="ru-RU"/>
        </w:rPr>
        <w:t xml:space="preserve">в течение 3 (трёх) дней </w:t>
      </w:r>
      <w:r w:rsidRPr="003F4E78">
        <w:rPr>
          <w:sz w:val="24"/>
          <w:szCs w:val="24"/>
          <w:lang w:val="ru-RU"/>
        </w:rPr>
        <w:t xml:space="preserve">со дня принятия решения о внесении указанных изменений.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 xml:space="preserve">При этом срок подачи заявок на участие в запросе предложений в электронной форме должен быть продлён так, чтобы от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12.48.3. Заказчик продление срока устанавливает сам в извещении запроса предложений в электронной форме и (или) в документации о закупке; это не должно противоречить пункту 12.48.2. настоящего Положения о закупках.</w:t>
      </w:r>
    </w:p>
    <w:p w:rsidR="0001084E" w:rsidRPr="003F4E78" w:rsidRDefault="0001084E" w:rsidP="003F4E78">
      <w:pPr>
        <w:adjustRightInd w:val="0"/>
        <w:ind w:firstLine="851"/>
        <w:jc w:val="both"/>
        <w:rPr>
          <w:sz w:val="24"/>
          <w:szCs w:val="24"/>
          <w:lang w:val="ru-RU"/>
        </w:rPr>
      </w:pPr>
      <w:r w:rsidRPr="003F4E78">
        <w:rPr>
          <w:sz w:val="24"/>
          <w:szCs w:val="24"/>
          <w:lang w:val="ru-RU"/>
        </w:rPr>
        <w:t>В течение одного часа с момента размещения в единой информационной системе изменений положений документации о закупке запроса предложений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предложений в электронной форме, уведомление об изменениях по адресам электронной почты, указанным этими участниками при аккредитации на электронной площадке.</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12.48.4. Участники закупки должны самостоятельно отслеживать изменения, вносимые в извещение и/или в документации о закупке. Заказчик не несёт ответственности за несвоевременное получение участником закупки информации в единой информационной системе.</w:t>
      </w:r>
    </w:p>
    <w:p w:rsidR="0001084E" w:rsidRPr="003F4E78" w:rsidRDefault="0001084E" w:rsidP="003F4E78">
      <w:pPr>
        <w:shd w:val="clear" w:color="auto" w:fill="FFFFFF"/>
        <w:adjustRightInd w:val="0"/>
        <w:ind w:firstLine="851"/>
        <w:jc w:val="both"/>
        <w:rPr>
          <w:sz w:val="24"/>
          <w:szCs w:val="24"/>
          <w:lang w:val="ru-RU"/>
        </w:rPr>
      </w:pPr>
      <w:r w:rsidRPr="003F4E78">
        <w:rPr>
          <w:sz w:val="24"/>
          <w:szCs w:val="24"/>
          <w:lang w:val="ru-RU"/>
        </w:rPr>
        <w:t>12.48.5. Изменение предмета запроса предложений в электронной форме не допускается.</w:t>
      </w:r>
    </w:p>
    <w:p w:rsidR="0001084E" w:rsidRPr="003F4E78" w:rsidRDefault="0001084E" w:rsidP="003F4E78">
      <w:pPr>
        <w:pStyle w:val="20"/>
        <w:numPr>
          <w:ilvl w:val="1"/>
          <w:numId w:val="28"/>
        </w:numPr>
        <w:tabs>
          <w:tab w:val="left" w:pos="1701"/>
        </w:tabs>
        <w:spacing w:before="0" w:after="0"/>
        <w:ind w:left="0" w:firstLine="851"/>
        <w:jc w:val="both"/>
        <w:rPr>
          <w:sz w:val="24"/>
          <w:szCs w:val="24"/>
        </w:rPr>
      </w:pPr>
      <w:bookmarkStart w:id="255" w:name="_Toc514237790"/>
      <w:bookmarkStart w:id="256" w:name="_Toc520726516"/>
      <w:r w:rsidRPr="003F4E78">
        <w:rPr>
          <w:sz w:val="24"/>
          <w:szCs w:val="24"/>
        </w:rPr>
        <w:t>Порядок подачи заявок на участие в запросе предложений в электронной форме</w:t>
      </w:r>
      <w:bookmarkEnd w:id="255"/>
      <w:bookmarkEnd w:id="256"/>
      <w:r w:rsidRPr="003F4E78">
        <w:rPr>
          <w:sz w:val="24"/>
          <w:szCs w:val="24"/>
        </w:rPr>
        <w:t>.</w:t>
      </w:r>
    </w:p>
    <w:p w:rsidR="0001084E" w:rsidRPr="003F4E78" w:rsidRDefault="0001084E" w:rsidP="003F4E78">
      <w:pPr>
        <w:ind w:firstLine="851"/>
        <w:jc w:val="both"/>
        <w:rPr>
          <w:sz w:val="24"/>
          <w:szCs w:val="24"/>
          <w:lang w:val="ru-RU"/>
        </w:rPr>
      </w:pPr>
      <w:r w:rsidRPr="003F4E78">
        <w:rPr>
          <w:sz w:val="24"/>
          <w:szCs w:val="24"/>
          <w:lang w:val="ru-RU"/>
        </w:rPr>
        <w:t xml:space="preserve">12.49.1.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w:t>
      </w:r>
    </w:p>
    <w:p w:rsidR="0001084E" w:rsidRPr="003F4E78" w:rsidRDefault="0001084E" w:rsidP="003F4E78">
      <w:pPr>
        <w:ind w:firstLine="851"/>
        <w:jc w:val="both"/>
        <w:rPr>
          <w:sz w:val="24"/>
          <w:szCs w:val="24"/>
          <w:lang w:val="ru-RU"/>
        </w:rPr>
      </w:pPr>
      <w:r w:rsidRPr="003F4E78">
        <w:rPr>
          <w:sz w:val="24"/>
          <w:szCs w:val="24"/>
          <w:lang w:val="ru-RU"/>
        </w:rPr>
        <w:t xml:space="preserve">12.49.2. Участие в электронном запросе предложений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предложений, предусмотренный извещением и (или) документацией о закупке. </w:t>
      </w:r>
    </w:p>
    <w:p w:rsidR="0001084E" w:rsidRPr="003F4E78" w:rsidRDefault="0001084E" w:rsidP="003F4E78">
      <w:pPr>
        <w:ind w:firstLine="851"/>
        <w:jc w:val="both"/>
        <w:rPr>
          <w:sz w:val="24"/>
          <w:szCs w:val="24"/>
          <w:lang w:val="ru-RU"/>
        </w:rPr>
      </w:pPr>
      <w:r w:rsidRPr="003F4E78">
        <w:rPr>
          <w:sz w:val="24"/>
          <w:szCs w:val="24"/>
          <w:lang w:val="ru-RU"/>
        </w:rPr>
        <w:t xml:space="preserve">12.49.3. Заявка на участие в запросе предложений в электронной форме подаётся участником закупки, зарегистрированном на электронной площадке. Заявка и документы к составу заявки на участие в запросе предложений в электронной форме предоставляется по форме, в порядке и до истечения сроков, указанных в извещении и в документации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12.49.4. Заявка на участие в электронном запросе предложений предоставляется участником в виде электронного документа.</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12.49.5. Оператор электронной площадки обязан обеспечить конфиденциальность информации. </w:t>
      </w:r>
    </w:p>
    <w:p w:rsidR="0001084E" w:rsidRPr="003F4E78" w:rsidRDefault="0001084E" w:rsidP="003F4E78">
      <w:pPr>
        <w:adjustRightInd w:val="0"/>
        <w:ind w:firstLine="851"/>
        <w:jc w:val="both"/>
        <w:rPr>
          <w:sz w:val="24"/>
          <w:szCs w:val="24"/>
          <w:lang w:val="ru-RU"/>
        </w:rPr>
      </w:pPr>
      <w:r w:rsidRPr="003F4E78">
        <w:rPr>
          <w:sz w:val="24"/>
          <w:szCs w:val="24"/>
          <w:lang w:val="ru-RU"/>
        </w:rPr>
        <w:t>12.49.6. Участник закупки вправе подать только одну заявку на участие в запросе предложений в электронной форме в отношении каждого лота.</w:t>
      </w:r>
    </w:p>
    <w:p w:rsidR="0001084E" w:rsidRPr="003F4E78" w:rsidRDefault="0001084E" w:rsidP="003F4E78">
      <w:pPr>
        <w:adjustRightInd w:val="0"/>
        <w:ind w:firstLine="851"/>
        <w:jc w:val="both"/>
        <w:rPr>
          <w:sz w:val="24"/>
          <w:szCs w:val="24"/>
          <w:lang w:val="ru-RU"/>
        </w:rPr>
      </w:pPr>
      <w:r w:rsidRPr="003F4E78">
        <w:rPr>
          <w:sz w:val="24"/>
          <w:szCs w:val="24"/>
          <w:lang w:val="ru-RU"/>
        </w:rPr>
        <w:t>12.49.7.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12.49.8.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проведении запроса предложений в электронной форме, открывает доступ к поданным заявкам, </w:t>
      </w:r>
      <w:r w:rsidRPr="003F4E78">
        <w:rPr>
          <w:sz w:val="24"/>
          <w:szCs w:val="24"/>
          <w:lang w:val="ru-RU"/>
        </w:rPr>
        <w:lastRenderedPageBreak/>
        <w:t>рассматривает поступившие заявки и принимает решение о допуске / отклонении заявки участников электронного запроса предложений с указанием причин их отклонения.</w:t>
      </w:r>
    </w:p>
    <w:p w:rsidR="0001084E" w:rsidRPr="003F4E78" w:rsidRDefault="0001084E" w:rsidP="003F4E78">
      <w:pPr>
        <w:pStyle w:val="20"/>
        <w:numPr>
          <w:ilvl w:val="1"/>
          <w:numId w:val="28"/>
        </w:numPr>
        <w:tabs>
          <w:tab w:val="left" w:pos="1701"/>
        </w:tabs>
        <w:spacing w:before="0" w:after="0"/>
        <w:ind w:left="0" w:firstLine="851"/>
        <w:jc w:val="both"/>
        <w:rPr>
          <w:sz w:val="24"/>
          <w:szCs w:val="24"/>
          <w:shd w:val="clear" w:color="auto" w:fill="FFFFFF"/>
        </w:rPr>
      </w:pPr>
      <w:bookmarkStart w:id="257" w:name="_Toc514237791"/>
      <w:bookmarkStart w:id="258" w:name="_Toc520726517"/>
      <w:r w:rsidRPr="003F4E78">
        <w:rPr>
          <w:sz w:val="24"/>
          <w:szCs w:val="24"/>
        </w:rPr>
        <w:t>Открытие</w:t>
      </w:r>
      <w:r w:rsidRPr="003F4E78">
        <w:rPr>
          <w:sz w:val="24"/>
          <w:szCs w:val="24"/>
          <w:shd w:val="clear" w:color="auto" w:fill="FFFFFF"/>
        </w:rPr>
        <w:t xml:space="preserve"> доступа к заявкам на участие в запросе предложений в электронной форме</w:t>
      </w:r>
      <w:bookmarkEnd w:id="257"/>
      <w:bookmarkEnd w:id="258"/>
      <w:r w:rsidRPr="003F4E78">
        <w:rPr>
          <w:sz w:val="24"/>
          <w:szCs w:val="24"/>
          <w:shd w:val="clear" w:color="auto" w:fill="FFFFFF"/>
        </w:rPr>
        <w:t>.</w:t>
      </w:r>
    </w:p>
    <w:p w:rsidR="0001084E" w:rsidRPr="003F4E78" w:rsidRDefault="0001084E" w:rsidP="003F4E78">
      <w:pPr>
        <w:ind w:firstLine="851"/>
        <w:jc w:val="both"/>
        <w:rPr>
          <w:sz w:val="24"/>
          <w:szCs w:val="24"/>
          <w:lang w:val="ru-RU"/>
        </w:rPr>
      </w:pPr>
      <w:r w:rsidRPr="003F4E78">
        <w:rPr>
          <w:sz w:val="24"/>
          <w:szCs w:val="24"/>
          <w:lang w:val="ru-RU"/>
        </w:rPr>
        <w:t>12.50.1.</w:t>
      </w:r>
      <w:r w:rsidRPr="003F4E78">
        <w:rPr>
          <w:bCs/>
          <w:sz w:val="24"/>
          <w:szCs w:val="24"/>
          <w:lang w:val="ru-RU"/>
        </w:rPr>
        <w:t xml:space="preserve"> Комиссия по осуществлению закупок </w:t>
      </w:r>
      <w:r w:rsidRPr="003F4E78">
        <w:rPr>
          <w:sz w:val="24"/>
          <w:szCs w:val="24"/>
          <w:lang w:val="ru-RU"/>
        </w:rPr>
        <w:t>открывает доступ к заявкам на участие в запросе предложений в электронной форме на электронной площадке после наступления срока, указанного в извещении и (или)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12.50.2. Открытие доступа к поданным заявкам на участие в запросе предложений в электронной форме осуществляется на электронной площадке в день, во время и в порядке, предусмотренном извещением и документацией о закупке. Процедура открытия доступа к заявкам на участие в запросе предложений в электронной форме осуществляется в один день.</w:t>
      </w:r>
    </w:p>
    <w:p w:rsidR="0001084E" w:rsidRPr="003F4E78" w:rsidRDefault="0001084E" w:rsidP="003F4E78">
      <w:pPr>
        <w:pStyle w:val="20"/>
        <w:numPr>
          <w:ilvl w:val="1"/>
          <w:numId w:val="28"/>
        </w:numPr>
        <w:tabs>
          <w:tab w:val="left" w:pos="1701"/>
        </w:tabs>
        <w:spacing w:before="0" w:after="0"/>
        <w:ind w:left="0" w:firstLine="851"/>
        <w:jc w:val="both"/>
        <w:rPr>
          <w:sz w:val="24"/>
          <w:szCs w:val="24"/>
        </w:rPr>
      </w:pPr>
      <w:bookmarkStart w:id="259" w:name="_Toc514237792"/>
      <w:bookmarkStart w:id="260" w:name="_Toc520726518"/>
      <w:bookmarkStart w:id="261" w:name="_Toc451437388"/>
      <w:bookmarkStart w:id="262" w:name="_Toc451946389"/>
      <w:bookmarkStart w:id="263" w:name="_Toc452025985"/>
      <w:r w:rsidRPr="003F4E78">
        <w:rPr>
          <w:sz w:val="24"/>
          <w:szCs w:val="24"/>
        </w:rPr>
        <w:t>Порядок рассмотрения заявок на участие в запросе предложений в электронной форме</w:t>
      </w:r>
      <w:bookmarkEnd w:id="259"/>
      <w:bookmarkEnd w:id="260"/>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12.51.1. </w:t>
      </w:r>
      <w:r w:rsidRPr="003F4E78">
        <w:rPr>
          <w:bCs/>
          <w:sz w:val="24"/>
          <w:szCs w:val="24"/>
          <w:lang w:val="ru-RU"/>
        </w:rPr>
        <w:t xml:space="preserve">Комиссия по осуществлению закупок </w:t>
      </w:r>
      <w:r w:rsidRPr="003F4E78">
        <w:rPr>
          <w:sz w:val="24"/>
          <w:szCs w:val="24"/>
          <w:lang w:val="ru-RU"/>
        </w:rPr>
        <w:t>рассматривает заявки на участие в запросе предложений в электронной форме участников закупки, подавших такие заявки, на соответствие требованиям, установленным документацией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12.51.2. Заявка на участие в запросе предложений в электронной форме рассматривается </w:t>
      </w:r>
      <w:r w:rsidRPr="003F4E78">
        <w:rPr>
          <w:bCs/>
          <w:sz w:val="24"/>
          <w:szCs w:val="24"/>
          <w:lang w:val="ru-RU"/>
        </w:rPr>
        <w:t xml:space="preserve">Комиссией по осуществлению закупок </w:t>
      </w:r>
      <w:r w:rsidRPr="003F4E78">
        <w:rPr>
          <w:sz w:val="24"/>
          <w:szCs w:val="24"/>
          <w:lang w:val="ru-RU"/>
        </w:rPr>
        <w:t>на предмет соответствия всем требованиям, изложенным в документации о закупке, и признаётся соответствующей или несоответствующей указанным требованиям.</w:t>
      </w:r>
    </w:p>
    <w:p w:rsidR="0001084E" w:rsidRPr="003F4E78" w:rsidRDefault="0001084E" w:rsidP="003F4E78">
      <w:pPr>
        <w:adjustRightInd w:val="0"/>
        <w:ind w:firstLine="851"/>
        <w:jc w:val="both"/>
        <w:rPr>
          <w:sz w:val="24"/>
          <w:szCs w:val="24"/>
          <w:lang w:val="ru-RU"/>
        </w:rPr>
      </w:pPr>
      <w:r w:rsidRPr="003F4E78">
        <w:rPr>
          <w:sz w:val="24"/>
          <w:szCs w:val="24"/>
          <w:lang w:val="ru-RU"/>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закупке.</w:t>
      </w:r>
    </w:p>
    <w:p w:rsidR="0001084E" w:rsidRPr="003F4E78" w:rsidRDefault="0001084E" w:rsidP="003F4E78">
      <w:pPr>
        <w:adjustRightInd w:val="0"/>
        <w:ind w:firstLine="851"/>
        <w:jc w:val="both"/>
        <w:rPr>
          <w:sz w:val="24"/>
          <w:szCs w:val="24"/>
          <w:lang w:val="sah-RU"/>
        </w:rPr>
      </w:pPr>
      <w:r w:rsidRPr="003F4E78">
        <w:rPr>
          <w:sz w:val="24"/>
          <w:szCs w:val="24"/>
          <w:lang w:val="ru-RU"/>
        </w:rPr>
        <w:t xml:space="preserve">12.51.3. Срок рассмотрения заявок на участие в закупке не может превышать </w:t>
      </w:r>
      <w:r w:rsidRPr="003F4E78">
        <w:rPr>
          <w:iCs/>
          <w:sz w:val="24"/>
          <w:szCs w:val="24"/>
          <w:lang w:val="sah-RU"/>
        </w:rPr>
        <w:t>7 (</w:t>
      </w:r>
      <w:r w:rsidRPr="003F4E78">
        <w:rPr>
          <w:iCs/>
          <w:sz w:val="24"/>
          <w:szCs w:val="24"/>
          <w:lang w:val="ru-RU"/>
        </w:rPr>
        <w:t>семи</w:t>
      </w:r>
      <w:r w:rsidRPr="003F4E78">
        <w:rPr>
          <w:iCs/>
          <w:sz w:val="24"/>
          <w:szCs w:val="24"/>
          <w:lang w:val="sah-RU"/>
        </w:rPr>
        <w:t xml:space="preserve">) рабочих </w:t>
      </w:r>
      <w:r w:rsidRPr="003F4E78">
        <w:rPr>
          <w:iCs/>
          <w:sz w:val="24"/>
          <w:szCs w:val="24"/>
          <w:lang w:val="ru-RU"/>
        </w:rPr>
        <w:t xml:space="preserve">дней со дня открытия доступа к заявкам </w:t>
      </w:r>
      <w:r w:rsidRPr="003F4E78">
        <w:rPr>
          <w:sz w:val="24"/>
          <w:szCs w:val="24"/>
          <w:lang w:val="ru-RU"/>
        </w:rPr>
        <w:t>на участие в</w:t>
      </w:r>
      <w:r w:rsidRPr="003F4E78">
        <w:rPr>
          <w:sz w:val="24"/>
          <w:szCs w:val="24"/>
          <w:lang w:val="sah-RU"/>
        </w:rPr>
        <w:t xml:space="preserve"> запросе предложений в электронной форме.</w:t>
      </w:r>
    </w:p>
    <w:p w:rsidR="0001084E" w:rsidRPr="003F4E78" w:rsidRDefault="0001084E" w:rsidP="003F4E78">
      <w:pPr>
        <w:ind w:firstLine="851"/>
        <w:jc w:val="both"/>
        <w:rPr>
          <w:sz w:val="24"/>
          <w:szCs w:val="24"/>
          <w:lang w:val="ru-RU"/>
        </w:rPr>
      </w:pPr>
      <w:r w:rsidRPr="003F4E78">
        <w:rPr>
          <w:sz w:val="24"/>
          <w:szCs w:val="24"/>
          <w:lang w:val="ru-RU"/>
        </w:rPr>
        <w:t xml:space="preserve">12.51.4. В ходе рассмотрения заявок Комиссия по осуществлению закупок вправе, если такая возможность была предусмотрена документацией о закупке, направить запросы участникам закупки о предоставлении информации. Запросы участникам закупки о предоставлении информации направляются через электронную площадку, на которой проводится закупка. </w:t>
      </w:r>
    </w:p>
    <w:p w:rsidR="0001084E" w:rsidRPr="003F4E78" w:rsidRDefault="0001084E" w:rsidP="003F4E78">
      <w:pPr>
        <w:tabs>
          <w:tab w:val="left" w:pos="1134"/>
        </w:tabs>
        <w:ind w:firstLine="851"/>
        <w:contextualSpacing/>
        <w:jc w:val="both"/>
        <w:rPr>
          <w:sz w:val="24"/>
          <w:szCs w:val="24"/>
          <w:lang w:val="ru-RU"/>
        </w:rPr>
      </w:pPr>
      <w:r w:rsidRPr="003F4E78">
        <w:rPr>
          <w:sz w:val="24"/>
          <w:szCs w:val="24"/>
          <w:lang w:val="ru-RU"/>
        </w:rPr>
        <w:t>12.51.5. 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днейсо дня направления соответствующего запроса. Непредставление или представление не в полном объёме запрашиваемых документов и/или разъяснений в установленный в запросе срок служит основанием для отклонения предложения такого участника.</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12.51.6. Порядок отстранения и </w:t>
      </w:r>
      <w:r w:rsidRPr="003F4E78">
        <w:rPr>
          <w:bCs/>
          <w:sz w:val="24"/>
          <w:szCs w:val="24"/>
          <w:shd w:val="clear" w:color="auto" w:fill="FFFFFF"/>
          <w:lang w:val="ru-RU"/>
        </w:rPr>
        <w:t>отклонения заявок на участие в запросе предложений в электронной форме предусмотрен Положением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12.51.7. В случае установления недостоверности информации, содержащейся в документах, представленных участником электронного запроса предложений в соответствии с документацией о закупке и настоящим Положением о закупке, </w:t>
      </w:r>
      <w:r w:rsidRPr="003F4E78">
        <w:rPr>
          <w:bCs/>
          <w:sz w:val="24"/>
          <w:szCs w:val="24"/>
          <w:lang w:val="ru-RU"/>
        </w:rPr>
        <w:t xml:space="preserve">Комиссия по осуществлению закупок </w:t>
      </w:r>
      <w:r w:rsidRPr="003F4E78">
        <w:rPr>
          <w:sz w:val="24"/>
          <w:szCs w:val="24"/>
          <w:lang w:val="ru-RU"/>
        </w:rPr>
        <w:t>обязана отстранить такого участника от участия в запросе предложений в электронной форме на любом этапе его проведения.</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12.51.8. Участники, заявки которых не были отклонены </w:t>
      </w:r>
      <w:r w:rsidRPr="003F4E78">
        <w:rPr>
          <w:bCs/>
          <w:sz w:val="24"/>
          <w:szCs w:val="24"/>
          <w:lang w:val="ru-RU"/>
        </w:rPr>
        <w:t xml:space="preserve">Комиссией по осуществлению закупок </w:t>
      </w:r>
      <w:r w:rsidRPr="003F4E78">
        <w:rPr>
          <w:sz w:val="24"/>
          <w:szCs w:val="24"/>
          <w:lang w:val="ru-RU"/>
        </w:rPr>
        <w:t>в соответствии настоящим Положением о закупках, признаются участниками запроса предложений в электронной форме и допускаются к участию в оценке, сопоставлению заявок участников электронного запроса предложений и к подведению итогов.</w:t>
      </w:r>
    </w:p>
    <w:p w:rsidR="0001084E" w:rsidRPr="003F4E78" w:rsidRDefault="0001084E" w:rsidP="003F4E78">
      <w:pPr>
        <w:adjustRightInd w:val="0"/>
        <w:ind w:firstLine="851"/>
        <w:jc w:val="both"/>
        <w:rPr>
          <w:i/>
          <w:iCs/>
          <w:sz w:val="24"/>
          <w:szCs w:val="24"/>
          <w:lang w:val="ru-RU"/>
        </w:rPr>
      </w:pPr>
      <w:r w:rsidRPr="003F4E78">
        <w:rPr>
          <w:sz w:val="24"/>
          <w:szCs w:val="24"/>
          <w:lang w:val="ru-RU"/>
        </w:rPr>
        <w:t>12.51.9. Результаты рассмотрения заявок на участие электронного запроса предложений фиксируются в протоколе рассмотрения заявок на участие в запросе предложений в электронной форме</w:t>
      </w:r>
      <w:r w:rsidRPr="003F4E78">
        <w:rPr>
          <w:i/>
          <w:iCs/>
          <w:sz w:val="24"/>
          <w:szCs w:val="24"/>
          <w:lang w:val="ru-RU"/>
        </w:rPr>
        <w:t>.</w:t>
      </w:r>
    </w:p>
    <w:p w:rsidR="0001084E" w:rsidRPr="003F4E78" w:rsidRDefault="0001084E" w:rsidP="003F4E78">
      <w:pPr>
        <w:tabs>
          <w:tab w:val="left" w:pos="1560"/>
        </w:tabs>
        <w:adjustRightInd w:val="0"/>
        <w:ind w:firstLine="851"/>
        <w:jc w:val="both"/>
        <w:rPr>
          <w:sz w:val="24"/>
          <w:szCs w:val="24"/>
          <w:lang w:val="ru-RU"/>
        </w:rPr>
      </w:pPr>
      <w:r w:rsidRPr="003F4E78">
        <w:rPr>
          <w:sz w:val="24"/>
          <w:szCs w:val="24"/>
          <w:lang w:val="ru-RU"/>
        </w:rPr>
        <w:t xml:space="preserve">12.51.10. Указанный протокол размещается заказчиком в единой информационной системе не </w:t>
      </w:r>
      <w:r w:rsidRPr="003F4E78">
        <w:rPr>
          <w:iCs/>
          <w:sz w:val="24"/>
          <w:szCs w:val="24"/>
          <w:lang w:val="ru-RU"/>
        </w:rPr>
        <w:t>позднее, чем через 3 (три) дня со</w:t>
      </w:r>
      <w:r w:rsidRPr="003F4E78">
        <w:rPr>
          <w:sz w:val="24"/>
          <w:szCs w:val="24"/>
          <w:lang w:val="ru-RU"/>
        </w:rPr>
        <w:t xml:space="preserve"> дня подписания такого протокола.</w:t>
      </w:r>
    </w:p>
    <w:p w:rsidR="0001084E" w:rsidRPr="003F4E78" w:rsidRDefault="0001084E" w:rsidP="003F4E78">
      <w:pPr>
        <w:pStyle w:val="20"/>
        <w:numPr>
          <w:ilvl w:val="1"/>
          <w:numId w:val="28"/>
        </w:numPr>
        <w:tabs>
          <w:tab w:val="left" w:pos="1701"/>
        </w:tabs>
        <w:spacing w:before="0" w:after="0"/>
        <w:ind w:left="0" w:firstLine="851"/>
        <w:jc w:val="both"/>
        <w:rPr>
          <w:sz w:val="24"/>
          <w:szCs w:val="24"/>
        </w:rPr>
      </w:pPr>
      <w:bookmarkStart w:id="264" w:name="_Toc514237793"/>
      <w:bookmarkStart w:id="265" w:name="_Toc520726519"/>
      <w:bookmarkEnd w:id="261"/>
      <w:bookmarkEnd w:id="262"/>
      <w:bookmarkEnd w:id="263"/>
      <w:r w:rsidRPr="003F4E78">
        <w:rPr>
          <w:sz w:val="24"/>
          <w:szCs w:val="24"/>
        </w:rPr>
        <w:lastRenderedPageBreak/>
        <w:t>Оценка и сопоставление заявок и подведение итогов запроса предложений в электронной форме</w:t>
      </w:r>
      <w:bookmarkEnd w:id="264"/>
      <w:bookmarkEnd w:id="265"/>
      <w:r w:rsidRPr="003F4E78">
        <w:rPr>
          <w:sz w:val="24"/>
          <w:szCs w:val="24"/>
        </w:rPr>
        <w:t>.</w:t>
      </w:r>
    </w:p>
    <w:p w:rsidR="0001084E" w:rsidRPr="003F4E78" w:rsidRDefault="0001084E" w:rsidP="003F4E78">
      <w:pPr>
        <w:tabs>
          <w:tab w:val="left" w:pos="709"/>
          <w:tab w:val="left" w:pos="900"/>
        </w:tabs>
        <w:ind w:firstLine="851"/>
        <w:jc w:val="both"/>
        <w:rPr>
          <w:sz w:val="24"/>
          <w:szCs w:val="24"/>
          <w:lang w:val="ru-RU"/>
        </w:rPr>
      </w:pPr>
      <w:r w:rsidRPr="003F4E78">
        <w:rPr>
          <w:sz w:val="24"/>
          <w:szCs w:val="24"/>
          <w:lang w:val="ru-RU"/>
        </w:rPr>
        <w:t xml:space="preserve">12.52.1. </w:t>
      </w:r>
      <w:r w:rsidRPr="003F4E78">
        <w:rPr>
          <w:bCs/>
          <w:sz w:val="24"/>
          <w:szCs w:val="24"/>
          <w:lang w:val="ru-RU"/>
        </w:rPr>
        <w:t xml:space="preserve">Комиссия по осуществлению закупок </w:t>
      </w:r>
      <w:r w:rsidRPr="003F4E78">
        <w:rPr>
          <w:sz w:val="24"/>
          <w:szCs w:val="24"/>
          <w:lang w:val="ru-RU"/>
        </w:rPr>
        <w:t xml:space="preserve">осуществляет оценку и сопоставление заявок, подводит итоги заявок на участие в запросе предложений в электронной форме в соответствии с требованиями, установленными в извещении и документации о закупке. </w:t>
      </w:r>
    </w:p>
    <w:p w:rsidR="0001084E" w:rsidRPr="003F4E78" w:rsidRDefault="0001084E" w:rsidP="003F4E78">
      <w:pPr>
        <w:tabs>
          <w:tab w:val="left" w:pos="709"/>
          <w:tab w:val="left" w:pos="900"/>
        </w:tabs>
        <w:ind w:firstLine="851"/>
        <w:jc w:val="both"/>
        <w:rPr>
          <w:sz w:val="24"/>
          <w:szCs w:val="24"/>
          <w:lang w:val="ru-RU"/>
        </w:rPr>
      </w:pPr>
      <w:r w:rsidRPr="003F4E78">
        <w:rPr>
          <w:sz w:val="24"/>
          <w:szCs w:val="24"/>
          <w:lang w:val="ru-RU"/>
        </w:rPr>
        <w:t>12.52.2. Срок оценки и сопоставления заявок, подведения итогов не должен превышать 5 (пяти) рабочих дней со дня подписания протокола рассмотрения заявок.</w:t>
      </w:r>
    </w:p>
    <w:p w:rsidR="0001084E" w:rsidRPr="003F4E78" w:rsidRDefault="0001084E" w:rsidP="003F4E78">
      <w:pPr>
        <w:tabs>
          <w:tab w:val="left" w:pos="709"/>
          <w:tab w:val="left" w:pos="900"/>
          <w:tab w:val="num" w:pos="1440"/>
        </w:tabs>
        <w:ind w:firstLine="851"/>
        <w:jc w:val="both"/>
        <w:rPr>
          <w:sz w:val="24"/>
          <w:szCs w:val="24"/>
          <w:lang w:val="ru-RU"/>
        </w:rPr>
      </w:pPr>
      <w:r w:rsidRPr="003F4E78">
        <w:rPr>
          <w:sz w:val="24"/>
          <w:szCs w:val="24"/>
          <w:lang w:val="ru-RU"/>
        </w:rPr>
        <w:t xml:space="preserve">12.52.3. На основании результатов оценки заявок на участие в запросе предложений в электронной форме </w:t>
      </w:r>
      <w:r w:rsidRPr="003F4E78">
        <w:rPr>
          <w:bCs/>
          <w:sz w:val="24"/>
          <w:szCs w:val="24"/>
          <w:lang w:val="ru-RU"/>
        </w:rPr>
        <w:t xml:space="preserve">Комиссия по осуществлению закупок </w:t>
      </w:r>
      <w:r w:rsidRPr="003F4E78">
        <w:rPr>
          <w:sz w:val="24"/>
          <w:szCs w:val="24"/>
          <w:lang w:val="ru-RU"/>
        </w:rPr>
        <w:t>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1084E" w:rsidRPr="003F4E78" w:rsidRDefault="0001084E" w:rsidP="003F4E78">
      <w:pPr>
        <w:adjustRightInd w:val="0"/>
        <w:ind w:firstLine="851"/>
        <w:jc w:val="both"/>
        <w:rPr>
          <w:sz w:val="24"/>
          <w:lang w:val="ru-RU"/>
        </w:rPr>
      </w:pPr>
      <w:r w:rsidRPr="003F4E78">
        <w:rPr>
          <w:sz w:val="24"/>
          <w:szCs w:val="24"/>
          <w:lang w:val="ru-RU"/>
        </w:rPr>
        <w:t xml:space="preserve">12.52.4. </w:t>
      </w:r>
      <w:r w:rsidRPr="003F4E78">
        <w:rPr>
          <w:sz w:val="24"/>
          <w:lang w:val="ru-RU"/>
        </w:rPr>
        <w:t>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извещении и документации о закупке; заявке на участие в электронном запросе предложений присваивается первый номер.</w:t>
      </w:r>
    </w:p>
    <w:p w:rsidR="0001084E" w:rsidRPr="003F4E78" w:rsidRDefault="0001084E" w:rsidP="003F4E78">
      <w:pPr>
        <w:ind w:firstLine="851"/>
        <w:rPr>
          <w:sz w:val="24"/>
          <w:lang w:val="ru-RU"/>
        </w:rPr>
      </w:pPr>
      <w:r w:rsidRPr="003F4E78">
        <w:rPr>
          <w:sz w:val="24"/>
          <w:lang w:val="ru-RU"/>
        </w:rPr>
        <w:t>Критериями могут быть:</w:t>
      </w:r>
    </w:p>
    <w:p w:rsidR="0001084E" w:rsidRPr="003F4E78" w:rsidRDefault="0001084E" w:rsidP="003F4E78">
      <w:pPr>
        <w:pStyle w:val="a5"/>
        <w:ind w:left="0" w:firstLine="851"/>
        <w:rPr>
          <w:lang w:val="ru-RU"/>
        </w:rPr>
      </w:pPr>
      <w:r w:rsidRPr="003F4E78">
        <w:rPr>
          <w:lang w:val="ru-RU"/>
        </w:rPr>
        <w:t>а) конкурентная цена предложения (наименьшая приведённая цена при равном качестве продукции либо наилучшее соотношение приведённой цены/качества при 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1084E" w:rsidRPr="003F4E78" w:rsidRDefault="0001084E" w:rsidP="003F4E78">
      <w:pPr>
        <w:pStyle w:val="a5"/>
        <w:ind w:left="0" w:firstLine="851"/>
        <w:rPr>
          <w:lang w:val="ru-RU"/>
        </w:rPr>
      </w:pPr>
      <w:r w:rsidRPr="003F4E78">
        <w:rPr>
          <w:lang w:val="ru-RU"/>
        </w:rPr>
        <w:t>б) условия поставки и форма оплаты;</w:t>
      </w:r>
    </w:p>
    <w:p w:rsidR="0001084E" w:rsidRPr="003F4E78" w:rsidRDefault="0001084E" w:rsidP="003F4E78">
      <w:pPr>
        <w:pStyle w:val="a5"/>
        <w:ind w:left="0" w:firstLine="851"/>
        <w:rPr>
          <w:lang w:val="ru-RU"/>
        </w:rPr>
      </w:pPr>
      <w:r w:rsidRPr="003F4E78">
        <w:rPr>
          <w:lang w:val="ru-RU"/>
        </w:rPr>
        <w:t>в) сроки поставки, выполнения работ, оказания услуг;</w:t>
      </w:r>
    </w:p>
    <w:p w:rsidR="0001084E" w:rsidRPr="003F4E78" w:rsidRDefault="0001084E" w:rsidP="003F4E78">
      <w:pPr>
        <w:pStyle w:val="a5"/>
        <w:ind w:left="0" w:firstLine="851"/>
        <w:rPr>
          <w:lang w:val="ru-RU"/>
        </w:rPr>
      </w:pPr>
      <w:r w:rsidRPr="003F4E78">
        <w:rPr>
          <w:lang w:val="ru-RU"/>
        </w:rPr>
        <w:t>г) квалификация и благонадёжность участника закупки и заявленных соисполнителей (субподрядчиков);</w:t>
      </w:r>
    </w:p>
    <w:p w:rsidR="0001084E" w:rsidRPr="003F4E78" w:rsidRDefault="0001084E" w:rsidP="003F4E78">
      <w:pPr>
        <w:pStyle w:val="a5"/>
        <w:ind w:left="0" w:firstLine="851"/>
        <w:rPr>
          <w:lang w:val="ru-RU"/>
        </w:rPr>
      </w:pPr>
      <w:r w:rsidRPr="003F4E78">
        <w:rPr>
          <w:lang w:val="ru-RU"/>
        </w:rPr>
        <w:t>д) стоимость жизненного цикла товара или созданного в результате выполнения работы объекта. При этом по результатам закупки заказчик может заключать договора жизненного цикла на основе разработанной методики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rsidR="0001084E" w:rsidRDefault="0001084E" w:rsidP="003F4E78">
      <w:pPr>
        <w:pStyle w:val="a5"/>
        <w:ind w:left="0" w:firstLine="851"/>
        <w:rPr>
          <w:lang w:val="ru-RU"/>
        </w:rPr>
      </w:pPr>
      <w:r w:rsidRPr="003F4E78">
        <w:rPr>
          <w:lang w:val="ru-RU"/>
        </w:rPr>
        <w:t>е) иные критерии, указанные в конкурсной документации.</w:t>
      </w:r>
    </w:p>
    <w:p w:rsidR="00D33199" w:rsidRPr="003F4E78" w:rsidRDefault="00D33199" w:rsidP="003F4E78">
      <w:pPr>
        <w:pStyle w:val="a5"/>
        <w:ind w:left="0" w:firstLine="851"/>
        <w:rPr>
          <w:lang w:val="ru-RU"/>
        </w:rPr>
      </w:pPr>
      <w:r w:rsidRPr="00D33199">
        <w:rPr>
          <w:lang w:val="ru-RU"/>
        </w:rPr>
        <w:t>Предельная величина значимости стоимостных критериев не может быть менее 60%, нестоимостных критериев более 40%.</w:t>
      </w:r>
    </w:p>
    <w:p w:rsidR="0001084E" w:rsidRPr="003F4E78" w:rsidRDefault="0001084E" w:rsidP="003F4E78">
      <w:pPr>
        <w:ind w:firstLine="851"/>
        <w:jc w:val="both"/>
        <w:rPr>
          <w:sz w:val="24"/>
          <w:lang w:val="ru-RU"/>
        </w:rPr>
      </w:pPr>
      <w:r w:rsidRPr="003F4E78">
        <w:rPr>
          <w:sz w:val="24"/>
          <w:lang w:val="ru-RU"/>
        </w:rPr>
        <w:t>Отборочная и оценочная стадии могут совмещаться (проводиться одновременно).</w:t>
      </w:r>
    </w:p>
    <w:p w:rsidR="0001084E" w:rsidRPr="003F4E78" w:rsidRDefault="0001084E" w:rsidP="003F4E78">
      <w:pPr>
        <w:adjustRightInd w:val="0"/>
        <w:ind w:firstLine="851"/>
        <w:jc w:val="both"/>
        <w:rPr>
          <w:sz w:val="24"/>
          <w:szCs w:val="24"/>
          <w:lang w:val="ru-RU"/>
        </w:rPr>
      </w:pPr>
      <w:r w:rsidRPr="003F4E78">
        <w:rPr>
          <w:sz w:val="24"/>
          <w:lang w:val="ru-RU"/>
        </w:rPr>
        <w:t>В случае если в ходе оценки и сопоставления конкурсных заявок, конкурсной комиссии необходимо продлить сроки отборочной и (или) оценочной стадии, указанные как даты рассмотрения предложений участников закупки и подведения итогов закупки в извещении о проведении электронного конкурса, заказчик в  течение одного рабочего дня со дня принятия решения конкурсной комиссией о продлении срока отборочной и (или) оценочной стадии, размещает в единой информационной системе уведомление о продлении соответствующего срока.</w:t>
      </w:r>
    </w:p>
    <w:p w:rsidR="0001084E" w:rsidRPr="003F4E78" w:rsidRDefault="0001084E" w:rsidP="003F4E78">
      <w:pPr>
        <w:adjustRightInd w:val="0"/>
        <w:ind w:firstLine="851"/>
        <w:jc w:val="both"/>
        <w:rPr>
          <w:rFonts w:ascii="TimesNewRoman" w:hAnsi="TimesNewRoman" w:cs="TimesNewRoman"/>
          <w:sz w:val="24"/>
          <w:szCs w:val="24"/>
          <w:lang w:val="ru-RU"/>
        </w:rPr>
      </w:pPr>
      <w:r w:rsidRPr="003F4E78">
        <w:rPr>
          <w:sz w:val="24"/>
          <w:szCs w:val="24"/>
          <w:lang w:val="ru-RU"/>
        </w:rPr>
        <w:t xml:space="preserve">12.52.5. </w:t>
      </w:r>
      <w:r w:rsidRPr="003F4E78">
        <w:rPr>
          <w:rFonts w:ascii="TimesNewRoman" w:hAnsi="TimesNewRoman" w:cs="TimesNewRoman"/>
          <w:sz w:val="24"/>
          <w:szCs w:val="24"/>
          <w:lang w:val="ru-RU"/>
        </w:rPr>
        <w:t xml:space="preserve">При установлении заказчиком в извещении и (или) в документации о закупке приоритета </w:t>
      </w:r>
      <w:r w:rsidRPr="003F4E78">
        <w:rPr>
          <w:sz w:val="24"/>
          <w:szCs w:val="24"/>
          <w:lang w:val="ru-RU"/>
        </w:rPr>
        <w:t>товаров российского происхождения, работ, услуг, выполняемых, оказываемых российскими лицами,</w:t>
      </w:r>
      <w:r w:rsidRPr="003F4E78">
        <w:rPr>
          <w:rFonts w:ascii="TimesNewRoman" w:hAnsi="TimesNewRoman" w:cs="TimesNewRoman"/>
          <w:sz w:val="24"/>
          <w:szCs w:val="24"/>
          <w:lang w:val="ru-RU"/>
        </w:rPr>
        <w:t xml:space="preserve"> оценка и сопоставление заявок на участие в электронном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w:t>
      </w:r>
      <w:r w:rsidRPr="003F4E78">
        <w:rPr>
          <w:rFonts w:ascii="TimesNewRoman" w:hAnsi="TimesNewRoman" w:cs="TimesNewRoman"/>
          <w:sz w:val="24"/>
          <w:szCs w:val="24"/>
          <w:lang w:val="ru-RU"/>
        </w:rPr>
        <w:lastRenderedPageBreak/>
        <w:t xml:space="preserve">электронном запросе предложений. </w:t>
      </w:r>
    </w:p>
    <w:p w:rsidR="0001084E" w:rsidRPr="003F4E78" w:rsidRDefault="0001084E" w:rsidP="003F4E78">
      <w:pPr>
        <w:adjustRightInd w:val="0"/>
        <w:ind w:firstLine="851"/>
        <w:jc w:val="both"/>
        <w:rPr>
          <w:sz w:val="24"/>
          <w:szCs w:val="24"/>
          <w:lang w:val="ru-RU"/>
        </w:rPr>
      </w:pPr>
      <w:r w:rsidRPr="003F4E78">
        <w:rPr>
          <w:rFonts w:ascii="TimesNewRoman" w:hAnsi="TimesNewRoman" w:cs="TimesNewRoman"/>
          <w:sz w:val="24"/>
          <w:szCs w:val="24"/>
          <w:lang w:val="ru-RU"/>
        </w:rPr>
        <w:t>При этом приоритет не предоставляется в случае, если в заявке на участие в электронном запросе предложений,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но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1084E" w:rsidRPr="003F4E78" w:rsidRDefault="0001084E" w:rsidP="003F4E78">
      <w:pPr>
        <w:adjustRightInd w:val="0"/>
        <w:ind w:firstLine="851"/>
        <w:jc w:val="both"/>
        <w:rPr>
          <w:sz w:val="24"/>
          <w:szCs w:val="24"/>
          <w:lang w:val="ru-RU"/>
        </w:rPr>
      </w:pPr>
      <w:r w:rsidRPr="003F4E78">
        <w:rPr>
          <w:sz w:val="24"/>
          <w:szCs w:val="24"/>
          <w:lang w:val="ru-RU"/>
        </w:rPr>
        <w:t>12.52.6. Результаты оценки и сопоставления заявок, подведения итогов заявок на участие в электронном запросе предложений фиксируются в протоколе оценки, подведении итогов таких заявок.</w:t>
      </w:r>
    </w:p>
    <w:p w:rsidR="0001084E" w:rsidRPr="003F4E78" w:rsidRDefault="0001084E" w:rsidP="003F4E78">
      <w:pPr>
        <w:adjustRightInd w:val="0"/>
        <w:ind w:firstLine="851"/>
        <w:jc w:val="both"/>
        <w:rPr>
          <w:sz w:val="24"/>
          <w:szCs w:val="24"/>
          <w:lang w:val="ru-RU"/>
        </w:rPr>
      </w:pPr>
      <w:r w:rsidRPr="003F4E78">
        <w:rPr>
          <w:sz w:val="24"/>
          <w:szCs w:val="24"/>
          <w:lang w:val="ru-RU"/>
        </w:rPr>
        <w:t>Информация в протоколе должна содержать требования, установленные настоящим Положением о закупке.</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 xml:space="preserve">12.52.7. Протокол составляется в одном экземпляре и подписывается всеми присутствующими членами </w:t>
      </w:r>
      <w:r w:rsidRPr="003F4E78">
        <w:rPr>
          <w:bCs/>
          <w:sz w:val="24"/>
          <w:szCs w:val="24"/>
          <w:lang w:val="ru-RU"/>
        </w:rPr>
        <w:t>Комиссии по осуществлению закупок</w:t>
      </w:r>
      <w:r w:rsidRPr="003F4E78">
        <w:rPr>
          <w:sz w:val="24"/>
          <w:szCs w:val="24"/>
          <w:lang w:val="ru-RU"/>
        </w:rPr>
        <w:t xml:space="preserve">. </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 xml:space="preserve">12.52.8. Протокол размещается в единой информационной системе не позднее, </w:t>
      </w:r>
      <w:r w:rsidRPr="003F4E78">
        <w:rPr>
          <w:iCs/>
          <w:sz w:val="24"/>
          <w:szCs w:val="24"/>
          <w:lang w:val="ru-RU"/>
        </w:rPr>
        <w:t>чем через 3 (три) дня</w:t>
      </w:r>
      <w:r w:rsidRPr="003F4E78">
        <w:rPr>
          <w:sz w:val="24"/>
          <w:szCs w:val="24"/>
          <w:lang w:val="ru-RU"/>
        </w:rPr>
        <w:t xml:space="preserve"> со дня подписания такого протокола.</w:t>
      </w:r>
    </w:p>
    <w:p w:rsidR="0001084E" w:rsidRPr="003F4E78" w:rsidRDefault="0001084E" w:rsidP="003F4E78">
      <w:pPr>
        <w:tabs>
          <w:tab w:val="left" w:pos="900"/>
          <w:tab w:val="num" w:pos="1440"/>
        </w:tabs>
        <w:ind w:firstLine="851"/>
        <w:jc w:val="both"/>
        <w:rPr>
          <w:sz w:val="24"/>
          <w:szCs w:val="24"/>
          <w:lang w:val="ru-RU"/>
        </w:rPr>
      </w:pPr>
      <w:r w:rsidRPr="003F4E78">
        <w:rPr>
          <w:sz w:val="24"/>
          <w:szCs w:val="24"/>
          <w:lang w:val="ru-RU"/>
        </w:rPr>
        <w:t>12.52.9. Критерии оценки заявок на участие в запросе предложений в электронной форме заказчик устанавливает в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12.52.10.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01084E" w:rsidRPr="003F4E78" w:rsidRDefault="0001084E" w:rsidP="003F4E78">
      <w:pPr>
        <w:adjustRightInd w:val="0"/>
        <w:ind w:firstLine="851"/>
        <w:jc w:val="both"/>
        <w:rPr>
          <w:sz w:val="24"/>
          <w:szCs w:val="24"/>
          <w:lang w:val="ru-RU"/>
        </w:rPr>
      </w:pPr>
      <w:r w:rsidRPr="003F4E78">
        <w:rPr>
          <w:color w:val="000000"/>
          <w:sz w:val="24"/>
          <w:szCs w:val="24"/>
          <w:lang w:val="ru-RU"/>
        </w:rPr>
        <w:t>Проведение процедуры переторжки возможно только в том случае, если</w:t>
      </w:r>
      <w:r w:rsidR="00B242E3">
        <w:rPr>
          <w:color w:val="000000"/>
          <w:sz w:val="24"/>
          <w:szCs w:val="24"/>
          <w:lang w:val="ru-RU"/>
        </w:rPr>
        <w:t xml:space="preserve"> </w:t>
      </w:r>
      <w:r w:rsidRPr="003F4E78">
        <w:rPr>
          <w:color w:val="000000"/>
          <w:sz w:val="24"/>
          <w:szCs w:val="24"/>
          <w:lang w:val="ru-RU"/>
        </w:rPr>
        <w:t xml:space="preserve">на это было соответствующее указание в документации о закупке. Порядок переторжки устанавливается заказчиком в соответствии </w:t>
      </w:r>
      <w:r w:rsidRPr="003F4E78">
        <w:rPr>
          <w:sz w:val="24"/>
          <w:szCs w:val="24"/>
          <w:lang w:val="ru-RU"/>
        </w:rPr>
        <w:t xml:space="preserve">с </w:t>
      </w:r>
      <w:r w:rsidR="00AF3A35" w:rsidRPr="003F4E78">
        <w:rPr>
          <w:sz w:val="24"/>
          <w:szCs w:val="24"/>
          <w:lang w:val="ru-RU"/>
        </w:rPr>
        <w:t>пунктом 3.7.</w:t>
      </w:r>
      <w:r w:rsidRPr="003F4E78">
        <w:rPr>
          <w:sz w:val="24"/>
          <w:szCs w:val="24"/>
          <w:lang w:val="ru-RU"/>
        </w:rPr>
        <w:t xml:space="preserve"> настоящего Положения о закупках.</w:t>
      </w:r>
    </w:p>
    <w:p w:rsidR="0001084E" w:rsidRPr="003F4E78" w:rsidRDefault="0001084E" w:rsidP="003F4E78">
      <w:pPr>
        <w:pStyle w:val="20"/>
        <w:numPr>
          <w:ilvl w:val="1"/>
          <w:numId w:val="28"/>
        </w:numPr>
        <w:tabs>
          <w:tab w:val="left" w:pos="1701"/>
        </w:tabs>
        <w:spacing w:before="0" w:after="0"/>
        <w:ind w:left="0" w:firstLine="851"/>
        <w:jc w:val="both"/>
        <w:rPr>
          <w:sz w:val="24"/>
          <w:szCs w:val="24"/>
        </w:rPr>
      </w:pPr>
      <w:bookmarkStart w:id="266" w:name="_Toc514237794"/>
      <w:bookmarkStart w:id="267" w:name="_Toc520726520"/>
      <w:r w:rsidRPr="003F4E78">
        <w:rPr>
          <w:sz w:val="24"/>
          <w:szCs w:val="24"/>
        </w:rPr>
        <w:t>Заключение договора по результатам проведения запроса предложений в электронной форме</w:t>
      </w:r>
      <w:bookmarkEnd w:id="266"/>
      <w:bookmarkEnd w:id="267"/>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12.53.1. По результатам электронного запроса предложений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w:t>
      </w:r>
    </w:p>
    <w:p w:rsidR="0001084E" w:rsidRPr="003F4E78" w:rsidRDefault="0001084E" w:rsidP="003F4E78">
      <w:pPr>
        <w:ind w:firstLine="851"/>
        <w:jc w:val="both"/>
        <w:rPr>
          <w:rFonts w:ascii="Arial" w:hAnsi="Arial" w:cs="Arial"/>
          <w:b/>
          <w:sz w:val="20"/>
          <w:szCs w:val="20"/>
          <w:lang w:val="ru-RU"/>
        </w:rPr>
      </w:pPr>
      <w:r w:rsidRPr="003F4E78">
        <w:rPr>
          <w:sz w:val="24"/>
          <w:szCs w:val="24"/>
          <w:lang w:val="ru-RU"/>
        </w:rPr>
        <w:t xml:space="preserve">12.53.2. Договор по результатам запроса предложений в электронной форме должен быть заключён не ранее, чем через 10 (десять) дней и не позднее, чем через </w:t>
      </w:r>
      <w:r w:rsidRPr="003F4E78">
        <w:rPr>
          <w:sz w:val="24"/>
          <w:szCs w:val="24"/>
          <w:shd w:val="clear" w:color="auto" w:fill="FFFFFF"/>
          <w:lang w:val="ru-RU"/>
        </w:rPr>
        <w:t>20 (двадцать) дней с момента подписания протокола оценки и подведения итогов заявок.</w:t>
      </w:r>
    </w:p>
    <w:p w:rsidR="0001084E" w:rsidRPr="003F4E78" w:rsidRDefault="00677313" w:rsidP="003F4E78">
      <w:pPr>
        <w:ind w:firstLine="851"/>
        <w:jc w:val="both"/>
        <w:rPr>
          <w:sz w:val="24"/>
          <w:szCs w:val="24"/>
          <w:lang w:val="ru-RU"/>
        </w:rPr>
      </w:pPr>
      <w:r w:rsidRPr="003F4E78">
        <w:rPr>
          <w:sz w:val="24"/>
          <w:szCs w:val="24"/>
          <w:lang w:val="ru-RU"/>
        </w:rPr>
        <w:t xml:space="preserve">12.53.3. </w:t>
      </w:r>
      <w:r w:rsidR="0001084E" w:rsidRPr="003F4E78">
        <w:rPr>
          <w:sz w:val="24"/>
          <w:szCs w:val="24"/>
          <w:lang w:val="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677313" w:rsidRPr="003F4E78" w:rsidRDefault="00677313" w:rsidP="003F4E78">
      <w:pPr>
        <w:ind w:firstLine="851"/>
        <w:jc w:val="both"/>
        <w:rPr>
          <w:sz w:val="24"/>
          <w:szCs w:val="24"/>
          <w:lang w:val="ru-RU"/>
        </w:rPr>
      </w:pPr>
      <w:r w:rsidRPr="003F4E78">
        <w:rPr>
          <w:sz w:val="24"/>
          <w:szCs w:val="24"/>
          <w:lang w:val="ru-RU"/>
        </w:rPr>
        <w:t xml:space="preserve">12.53.4. В течение 5 (пяти) дней со дня размещения протокола, определяющего участника закупки с которым заключается договор, Заказчик размещает на электронно-торговой площадке без своей подписи проект договора. </w:t>
      </w:r>
    </w:p>
    <w:p w:rsidR="00677313" w:rsidRPr="003F4E78" w:rsidRDefault="00677313" w:rsidP="003F4E78">
      <w:pPr>
        <w:ind w:firstLine="851"/>
        <w:jc w:val="both"/>
        <w:rPr>
          <w:sz w:val="24"/>
          <w:szCs w:val="24"/>
          <w:lang w:val="ru-RU"/>
        </w:rPr>
      </w:pPr>
      <w:r w:rsidRPr="003F4E78">
        <w:rPr>
          <w:sz w:val="24"/>
          <w:szCs w:val="24"/>
          <w:lang w:val="ru-RU"/>
        </w:rPr>
        <w:t>12.53.5. В течение 5 (пяти) дней с даты размещения Заказчиком на электронно-торговой площадке проекта договора участник закупки, с которым заключается договор, при отсутствии разногласий к проекту договора, размещает на электронно-торговой площадке проект договора, подписанный усиленной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677313" w:rsidRPr="003F4E78" w:rsidRDefault="00677313" w:rsidP="003F4E78">
      <w:pPr>
        <w:ind w:firstLine="851"/>
        <w:jc w:val="both"/>
        <w:rPr>
          <w:sz w:val="24"/>
          <w:szCs w:val="24"/>
          <w:lang w:val="ru-RU"/>
        </w:rPr>
      </w:pPr>
      <w:r w:rsidRPr="003F4E78">
        <w:rPr>
          <w:sz w:val="24"/>
          <w:szCs w:val="24"/>
          <w:lang w:val="ru-RU"/>
        </w:rPr>
        <w:lastRenderedPageBreak/>
        <w:t xml:space="preserve">12.53.6. При наличии разногласий к проекту договора, размещенному Заказчиком в соответствии с подпунктом 12.53.4., участник закупки, с которым заключается договор, в срок, указанный в подпункте 12.53.5 размещает на электронно-торговой площадке протокол разногласий, подписанный усиленной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предъявлять разногласия к положениям проекта договора только в части их несоответствия извещению о закупке, документации о закупке и своей заявке, с указанием соответствующих положений данных документов. </w:t>
      </w:r>
    </w:p>
    <w:p w:rsidR="00677313" w:rsidRPr="003F4E78" w:rsidRDefault="00677313" w:rsidP="003F4E78">
      <w:pPr>
        <w:ind w:firstLine="851"/>
        <w:jc w:val="both"/>
        <w:rPr>
          <w:sz w:val="24"/>
          <w:szCs w:val="24"/>
          <w:lang w:val="ru-RU"/>
        </w:rPr>
      </w:pPr>
      <w:r w:rsidRPr="003F4E78">
        <w:rPr>
          <w:sz w:val="24"/>
          <w:szCs w:val="24"/>
          <w:lang w:val="ru-RU"/>
        </w:rPr>
        <w:t>12.53.7. В течение 3 (трех) дней, с даты размещения участником закупки, с которым заключается договор, на электронно-торговой площадке протокола разногласий Заказчик рассматривает протокол разногласий и без своей подписи размещает на электронно-торговой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w:t>
      </w:r>
    </w:p>
    <w:p w:rsidR="00677313" w:rsidRPr="003F4E78" w:rsidRDefault="00677313" w:rsidP="003F4E78">
      <w:pPr>
        <w:ind w:firstLine="851"/>
        <w:jc w:val="both"/>
        <w:rPr>
          <w:sz w:val="24"/>
          <w:szCs w:val="24"/>
          <w:lang w:val="ru-RU"/>
        </w:rPr>
      </w:pPr>
      <w:r w:rsidRPr="003F4E78">
        <w:rPr>
          <w:sz w:val="24"/>
          <w:szCs w:val="24"/>
          <w:lang w:val="ru-RU"/>
        </w:rPr>
        <w:t>12.53.8. В течение 3 (трех) дней с даты размещения Заказчиком на электронно-торговой площадке документов, предусмотренных подпунктом 12.53.7., участник закупки с которым заключается договор размещает на электронно-торговой площадке проект договора, подписанный усиленной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исполнения договора подписанный усиленной квалифицированной электронной подписью указанного лица, если документацией о закупке такое предоставление предусмотрено.</w:t>
      </w:r>
    </w:p>
    <w:p w:rsidR="00677313" w:rsidRPr="003F4E78" w:rsidRDefault="00677313" w:rsidP="003F4E78">
      <w:pPr>
        <w:ind w:firstLine="851"/>
        <w:jc w:val="both"/>
        <w:rPr>
          <w:sz w:val="24"/>
          <w:szCs w:val="24"/>
          <w:lang w:val="ru-RU"/>
        </w:rPr>
      </w:pPr>
      <w:r w:rsidRPr="003F4E78">
        <w:rPr>
          <w:sz w:val="24"/>
          <w:szCs w:val="24"/>
          <w:lang w:val="ru-RU"/>
        </w:rPr>
        <w:t>12.53.9. После размещения на электронно-торговой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заказчик размещает договор, подписанный квалифицированной электронной подписью лица, имеющего право действовать от имени Заказчика не позднее срока указанного в подпункте 12.53.2.</w:t>
      </w:r>
    </w:p>
    <w:p w:rsidR="00677313" w:rsidRPr="003F4E78" w:rsidRDefault="00677313" w:rsidP="003F4E78">
      <w:pPr>
        <w:ind w:firstLine="851"/>
        <w:jc w:val="both"/>
        <w:rPr>
          <w:sz w:val="24"/>
          <w:szCs w:val="24"/>
          <w:lang w:val="ru-RU"/>
        </w:rPr>
      </w:pPr>
      <w:r w:rsidRPr="003F4E78">
        <w:rPr>
          <w:sz w:val="24"/>
          <w:szCs w:val="24"/>
          <w:lang w:val="ru-RU"/>
        </w:rPr>
        <w:t>12.53.10. С момента размещения на электронно-торговой площадке подписанного Заказчиком договора он считается заключенным.</w:t>
      </w:r>
    </w:p>
    <w:p w:rsidR="00677313" w:rsidRPr="003F4E78" w:rsidRDefault="00677313" w:rsidP="003F4E78">
      <w:pPr>
        <w:ind w:firstLine="851"/>
        <w:jc w:val="both"/>
        <w:rPr>
          <w:sz w:val="24"/>
          <w:szCs w:val="24"/>
          <w:lang w:val="ru-RU"/>
        </w:rPr>
      </w:pPr>
      <w:r w:rsidRPr="003F4E78">
        <w:rPr>
          <w:sz w:val="24"/>
          <w:szCs w:val="24"/>
          <w:lang w:val="ru-RU"/>
        </w:rPr>
        <w:t>12.53.11. Участник закупки, с которым заключается договор, и Заказчик вправе продублировать подписание договора на бумажном носителе в порядке, установленном документацией о закупке.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677313" w:rsidRPr="003F4E78" w:rsidRDefault="00677313" w:rsidP="003F4E78">
      <w:pPr>
        <w:ind w:firstLine="851"/>
        <w:jc w:val="both"/>
        <w:rPr>
          <w:sz w:val="24"/>
          <w:szCs w:val="24"/>
          <w:lang w:val="ru-RU"/>
        </w:rPr>
      </w:pPr>
      <w:r w:rsidRPr="003F4E78">
        <w:rPr>
          <w:sz w:val="24"/>
          <w:szCs w:val="24"/>
          <w:lang w:val="ru-RU"/>
        </w:rPr>
        <w:t>12.53.12. В случае, если победитель запроса предложений в электронной форме не подписал договор в сроки, установленные в документации о закупке, и/или не предоставил обеспечение исполнения договора или представил такое обеспечение несоответствующее требованиям, установленным документацией о закупке, в случае установления такого требования в документации о закупке и/или предоставил протокол разногласий к договору с нарушением сроков, установленных в документации о закупке, то такой участник признается уклонившимся от заключения договора.</w:t>
      </w:r>
    </w:p>
    <w:p w:rsidR="0001084E" w:rsidRPr="003F4E78" w:rsidRDefault="0001084E" w:rsidP="003F4E78">
      <w:pPr>
        <w:ind w:firstLine="851"/>
        <w:jc w:val="both"/>
        <w:rPr>
          <w:sz w:val="24"/>
          <w:szCs w:val="24"/>
          <w:lang w:val="ru-RU"/>
        </w:rPr>
      </w:pPr>
      <w:r w:rsidRPr="003F4E78">
        <w:rPr>
          <w:sz w:val="24"/>
          <w:szCs w:val="24"/>
          <w:lang w:val="ru-RU"/>
        </w:rPr>
        <w:t>12.53.</w:t>
      </w:r>
      <w:r w:rsidR="00677313" w:rsidRPr="003F4E78">
        <w:rPr>
          <w:sz w:val="24"/>
          <w:szCs w:val="24"/>
          <w:lang w:val="ru-RU"/>
        </w:rPr>
        <w:t>13</w:t>
      </w:r>
      <w:r w:rsidRPr="003F4E78">
        <w:rPr>
          <w:sz w:val="24"/>
          <w:szCs w:val="24"/>
          <w:lang w:val="ru-RU"/>
        </w:rPr>
        <w:t xml:space="preserve">. Если победитель электронного запроса предложений признан уклонившимся от заключения договора, договор может быть заключён с участником </w:t>
      </w:r>
      <w:r w:rsidR="00677313" w:rsidRPr="003F4E78">
        <w:rPr>
          <w:sz w:val="24"/>
          <w:szCs w:val="24"/>
          <w:lang w:val="ru-RU"/>
        </w:rPr>
        <w:t>запроса предложений в электронной форме</w:t>
      </w:r>
      <w:r w:rsidRPr="003F4E78">
        <w:rPr>
          <w:sz w:val="24"/>
          <w:szCs w:val="24"/>
          <w:lang w:val="ru-RU"/>
        </w:rPr>
        <w:t>, чья заявка получила второй порядковый номер при оценке и сопоставлении заявок участников по цене и условиям, предложенным вторым участником.</w:t>
      </w:r>
    </w:p>
    <w:p w:rsidR="0001084E" w:rsidRPr="003F4E78" w:rsidRDefault="0001084E" w:rsidP="003F4E78">
      <w:pPr>
        <w:ind w:firstLine="851"/>
        <w:jc w:val="both"/>
        <w:rPr>
          <w:sz w:val="24"/>
          <w:szCs w:val="24"/>
          <w:lang w:val="ru-RU"/>
        </w:rPr>
      </w:pPr>
      <w:r w:rsidRPr="003F4E78">
        <w:rPr>
          <w:sz w:val="24"/>
          <w:szCs w:val="24"/>
          <w:lang w:val="ru-RU"/>
        </w:rPr>
        <w:t>12.53.</w:t>
      </w:r>
      <w:r w:rsidR="00585A38" w:rsidRPr="003F4E78">
        <w:rPr>
          <w:sz w:val="24"/>
          <w:szCs w:val="24"/>
          <w:lang w:val="ru-RU"/>
        </w:rPr>
        <w:t>14</w:t>
      </w:r>
      <w:r w:rsidRPr="003F4E78">
        <w:rPr>
          <w:sz w:val="24"/>
          <w:szCs w:val="24"/>
          <w:lang w:val="ru-RU"/>
        </w:rPr>
        <w:t>. В случае уклонения участника электронного запроса предложений, заявке которого присвоен второй номер, от заключения договора запрос предложений в электронной форме признаётся несостоявшимся.</w:t>
      </w:r>
    </w:p>
    <w:p w:rsidR="0001084E" w:rsidRPr="003F4E78" w:rsidRDefault="0001084E" w:rsidP="003F4E78">
      <w:pPr>
        <w:adjustRightInd w:val="0"/>
        <w:ind w:firstLine="851"/>
        <w:jc w:val="both"/>
        <w:rPr>
          <w:sz w:val="24"/>
          <w:szCs w:val="24"/>
          <w:lang w:val="ru-RU"/>
        </w:rPr>
      </w:pPr>
      <w:r w:rsidRPr="003F4E78">
        <w:rPr>
          <w:sz w:val="24"/>
          <w:szCs w:val="24"/>
          <w:lang w:val="ru-RU"/>
        </w:rPr>
        <w:t>12.53.</w:t>
      </w:r>
      <w:r w:rsidR="00585A38" w:rsidRPr="003F4E78">
        <w:rPr>
          <w:sz w:val="24"/>
          <w:szCs w:val="24"/>
          <w:lang w:val="ru-RU"/>
        </w:rPr>
        <w:t>15</w:t>
      </w:r>
      <w:r w:rsidRPr="003F4E78">
        <w:rPr>
          <w:sz w:val="24"/>
          <w:szCs w:val="24"/>
          <w:lang w:val="ru-RU"/>
        </w:rPr>
        <w:t>.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у единственного поставщика (подрядчика, исполнителя).</w:t>
      </w:r>
    </w:p>
    <w:p w:rsidR="0001084E" w:rsidRPr="003F4E78" w:rsidRDefault="0001084E" w:rsidP="003F4E78">
      <w:pPr>
        <w:adjustRightInd w:val="0"/>
        <w:ind w:firstLine="851"/>
        <w:jc w:val="both"/>
        <w:rPr>
          <w:sz w:val="24"/>
          <w:szCs w:val="24"/>
          <w:lang w:val="ru-RU"/>
        </w:rPr>
      </w:pPr>
      <w:r w:rsidRPr="003F4E78">
        <w:rPr>
          <w:sz w:val="24"/>
          <w:szCs w:val="24"/>
          <w:lang w:val="ru-RU"/>
        </w:rPr>
        <w:t>12.53.</w:t>
      </w:r>
      <w:r w:rsidR="00585A38" w:rsidRPr="003F4E78">
        <w:rPr>
          <w:sz w:val="24"/>
          <w:szCs w:val="24"/>
          <w:lang w:val="ru-RU"/>
        </w:rPr>
        <w:t>16</w:t>
      </w:r>
      <w:r w:rsidRPr="003F4E78">
        <w:rPr>
          <w:sz w:val="24"/>
          <w:szCs w:val="24"/>
          <w:lang w:val="ru-RU"/>
        </w:rPr>
        <w:t xml:space="preserve">. По итогам запроса предложений в электронной форме заказчик вправе заключить договоры с несколькими участниками закупки, предусмотрев этот порядок, а также </w:t>
      </w:r>
      <w:r w:rsidRPr="003F4E78">
        <w:rPr>
          <w:sz w:val="24"/>
          <w:szCs w:val="24"/>
          <w:lang w:val="ru-RU"/>
        </w:rPr>
        <w:lastRenderedPageBreak/>
        <w:t>случаи заключения договоров с несколькими участниками в документации о закупке.</w:t>
      </w:r>
    </w:p>
    <w:p w:rsidR="0001084E" w:rsidRPr="003F4E78" w:rsidRDefault="0001084E" w:rsidP="003F4E78">
      <w:pPr>
        <w:pStyle w:val="20"/>
        <w:numPr>
          <w:ilvl w:val="1"/>
          <w:numId w:val="28"/>
        </w:numPr>
        <w:tabs>
          <w:tab w:val="left" w:pos="1560"/>
        </w:tabs>
        <w:spacing w:before="0" w:after="0"/>
        <w:ind w:left="0" w:firstLine="851"/>
        <w:jc w:val="both"/>
        <w:rPr>
          <w:sz w:val="24"/>
          <w:szCs w:val="24"/>
        </w:rPr>
      </w:pPr>
      <w:bookmarkStart w:id="268" w:name="_Toc514237795"/>
      <w:bookmarkStart w:id="269" w:name="_Toc520726521"/>
      <w:r w:rsidRPr="003F4E78">
        <w:rPr>
          <w:sz w:val="24"/>
          <w:szCs w:val="24"/>
        </w:rPr>
        <w:t>Признание электронного запроса предложений несостоявшимся, порядок заключения договора при несостоявшемся электронном запросе предложений</w:t>
      </w:r>
      <w:bookmarkEnd w:id="268"/>
      <w:bookmarkEnd w:id="269"/>
      <w:r w:rsidRPr="003F4E78">
        <w:rPr>
          <w:sz w:val="24"/>
          <w:szCs w:val="24"/>
        </w:rPr>
        <w:t>.</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12.54.1. Запрос предложений в электронной форме признаётся несостоявшимся,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не подано ни одной заявки;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принято решение о допуске к участию в запросе предложений в электронной форме только одного участника закупки, подавшего заявку на участие в запросе предложений в электронной форме; по результатам этапов отбора только один участник закупки признан соответствующим требованиям документации о закупке. </w:t>
      </w:r>
    </w:p>
    <w:p w:rsidR="0001084E" w:rsidRPr="003F4E78" w:rsidRDefault="0001084E" w:rsidP="003F4E78">
      <w:pPr>
        <w:adjustRightInd w:val="0"/>
        <w:ind w:firstLine="851"/>
        <w:jc w:val="both"/>
        <w:rPr>
          <w:sz w:val="24"/>
          <w:szCs w:val="24"/>
          <w:lang w:val="ru-RU"/>
        </w:rPr>
      </w:pPr>
      <w:r w:rsidRPr="003F4E78">
        <w:rPr>
          <w:sz w:val="24"/>
          <w:szCs w:val="24"/>
          <w:lang w:val="ru-RU"/>
        </w:rPr>
        <w:t>12.54.2.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01084E" w:rsidRPr="003F4E78" w:rsidRDefault="0001084E" w:rsidP="003F4E78">
      <w:pPr>
        <w:adjustRightInd w:val="0"/>
        <w:ind w:firstLine="851"/>
        <w:jc w:val="both"/>
        <w:rPr>
          <w:sz w:val="24"/>
          <w:szCs w:val="24"/>
          <w:lang w:val="ru-RU"/>
        </w:rPr>
      </w:pPr>
      <w:r w:rsidRPr="003F4E78">
        <w:rPr>
          <w:sz w:val="24"/>
          <w:szCs w:val="24"/>
          <w:lang w:val="ru-RU"/>
        </w:rPr>
        <w:t>12.54.3. Заказчик обязан заключить договор, если запрос предложений в электронной форме признан несостоявшимся по следующим причинам:</w:t>
      </w:r>
    </w:p>
    <w:p w:rsidR="0001084E" w:rsidRPr="003F4E78" w:rsidRDefault="0001084E" w:rsidP="003F4E78">
      <w:pPr>
        <w:adjustRightInd w:val="0"/>
        <w:ind w:firstLine="851"/>
        <w:jc w:val="both"/>
        <w:rPr>
          <w:sz w:val="24"/>
          <w:szCs w:val="24"/>
          <w:lang w:val="ru-RU"/>
        </w:rPr>
      </w:pPr>
      <w:r w:rsidRPr="003F4E78">
        <w:rPr>
          <w:sz w:val="24"/>
          <w:szCs w:val="24"/>
          <w:lang w:val="ru-RU"/>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12.54.4. Заказчик вправе заключить договор с единственным поставщиком (исполнителем, подрядчиком),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следующим основаниям: </w:t>
      </w:r>
    </w:p>
    <w:p w:rsidR="0001084E" w:rsidRPr="003F4E78" w:rsidRDefault="0001084E" w:rsidP="003F4E78">
      <w:pPr>
        <w:adjustRightInd w:val="0"/>
        <w:ind w:firstLine="851"/>
        <w:jc w:val="both"/>
        <w:rPr>
          <w:sz w:val="24"/>
          <w:szCs w:val="24"/>
          <w:lang w:val="ru-RU"/>
        </w:rPr>
      </w:pPr>
      <w:r w:rsidRPr="003F4E78">
        <w:rPr>
          <w:sz w:val="24"/>
          <w:szCs w:val="24"/>
          <w:lang w:val="ru-RU"/>
        </w:rPr>
        <w:t>- по результатам рассмотрения заявок на участие в запросе предложений в электронной форме были отклонены все поданные заявки;</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 по окончании срока подачи заявок на участие в запросе предложений в электронной форме не подано ни одной заявки. </w:t>
      </w:r>
      <w:bookmarkStart w:id="270" w:name="_Toc520726522"/>
      <w:bookmarkEnd w:id="226"/>
      <w:bookmarkEnd w:id="227"/>
    </w:p>
    <w:p w:rsidR="00CF6850" w:rsidRPr="003F4E78" w:rsidRDefault="00CF6850" w:rsidP="003F4E78">
      <w:pPr>
        <w:adjustRightInd w:val="0"/>
        <w:ind w:firstLine="851"/>
        <w:jc w:val="both"/>
        <w:rPr>
          <w:b/>
          <w:lang w:val="ru-RU"/>
        </w:rPr>
      </w:pPr>
      <w:bookmarkStart w:id="271" w:name="_Toc520726531"/>
      <w:bookmarkEnd w:id="270"/>
    </w:p>
    <w:p w:rsidR="00CF6850" w:rsidRPr="00E40D66" w:rsidRDefault="0001084E" w:rsidP="00E40D66">
      <w:pPr>
        <w:pStyle w:val="a7"/>
        <w:numPr>
          <w:ilvl w:val="0"/>
          <w:numId w:val="39"/>
        </w:numPr>
        <w:adjustRightInd w:val="0"/>
        <w:jc w:val="center"/>
        <w:rPr>
          <w:b/>
          <w:lang w:val="ru-RU"/>
        </w:rPr>
      </w:pPr>
      <w:r w:rsidRPr="00E40D66">
        <w:rPr>
          <w:b/>
          <w:lang w:val="ru-RU"/>
        </w:rPr>
        <w:t>ПОРЯДОК ЗАКУПКИ У ЕДИНСТВЕННОГО ПОСТАВЩИКА (ИСПОЛНИТЕЛЯ, ПОДРЯДЧИКА)</w:t>
      </w:r>
      <w:bookmarkEnd w:id="271"/>
    </w:p>
    <w:p w:rsidR="00E40D66" w:rsidRPr="00E40D66" w:rsidRDefault="00E40D66" w:rsidP="00E40D66">
      <w:pPr>
        <w:pStyle w:val="a7"/>
        <w:adjustRightInd w:val="0"/>
        <w:ind w:left="480" w:firstLine="0"/>
        <w:rPr>
          <w:b/>
          <w:sz w:val="24"/>
          <w:lang w:val="ru-RU"/>
        </w:rPr>
      </w:pPr>
    </w:p>
    <w:p w:rsidR="0001084E" w:rsidRPr="003F4E78" w:rsidRDefault="0001084E" w:rsidP="003F4E78">
      <w:pPr>
        <w:pStyle w:val="a7"/>
        <w:numPr>
          <w:ilvl w:val="1"/>
          <w:numId w:val="39"/>
        </w:numPr>
        <w:ind w:left="0" w:right="0" w:firstLine="851"/>
        <w:rPr>
          <w:b/>
          <w:sz w:val="24"/>
          <w:lang w:val="ru-RU"/>
        </w:rPr>
      </w:pPr>
      <w:r w:rsidRPr="003F4E78">
        <w:rPr>
          <w:b/>
          <w:sz w:val="24"/>
          <w:lang w:val="ru-RU"/>
        </w:rPr>
        <w:t>Общий порядок закупки у единственного поставщика (исполнителя, подрядчика)</w:t>
      </w:r>
    </w:p>
    <w:p w:rsidR="00291D42" w:rsidRPr="003F4E78" w:rsidRDefault="00171658" w:rsidP="003F4E78">
      <w:pPr>
        <w:pStyle w:val="a7"/>
        <w:ind w:left="0" w:right="0" w:firstLine="851"/>
        <w:rPr>
          <w:sz w:val="24"/>
          <w:lang w:val="ru-RU"/>
        </w:rPr>
      </w:pPr>
      <w:r w:rsidRPr="003F4E78">
        <w:rPr>
          <w:sz w:val="24"/>
          <w:lang w:val="ru-RU"/>
        </w:rPr>
        <w:t>13</w:t>
      </w:r>
      <w:r w:rsidR="00291D42" w:rsidRPr="003F4E78">
        <w:rPr>
          <w:sz w:val="24"/>
          <w:lang w:val="ru-RU"/>
        </w:rPr>
        <w:t xml:space="preserve">.1.1. </w:t>
      </w:r>
      <w:r w:rsidR="00064B5A" w:rsidRPr="003F4E78">
        <w:rPr>
          <w:sz w:val="24"/>
          <w:lang w:val="ru-RU"/>
        </w:rPr>
        <w:t>З</w:t>
      </w:r>
      <w:r w:rsidR="00291D42" w:rsidRPr="003F4E78">
        <w:rPr>
          <w:sz w:val="24"/>
          <w:lang w:val="ru-RU"/>
        </w:rPr>
        <w:t>акупка</w:t>
      </w:r>
      <w:r w:rsidR="00064B5A" w:rsidRPr="003F4E78">
        <w:rPr>
          <w:sz w:val="24"/>
          <w:lang w:val="ru-RU"/>
        </w:rPr>
        <w:t xml:space="preserve"> у единственного поставщика, подрядчика, исполнителя</w:t>
      </w:r>
      <w:r w:rsidR="004E5E2A" w:rsidRPr="003F4E78">
        <w:rPr>
          <w:sz w:val="24"/>
          <w:lang w:val="ru-RU"/>
        </w:rPr>
        <w:t xml:space="preserve"> (далее закупка у единственного поставщика)</w:t>
      </w:r>
      <w:r w:rsidR="00291D42" w:rsidRPr="003F4E78">
        <w:rPr>
          <w:sz w:val="24"/>
          <w:lang w:val="ru-RU"/>
        </w:rPr>
        <w:t xml:space="preserve"> осуществляется путем направления предложения о заключении договора конкретному поставщику (</w:t>
      </w:r>
      <w:r w:rsidR="00064B5A" w:rsidRPr="003F4E78">
        <w:rPr>
          <w:sz w:val="24"/>
          <w:lang w:val="ru-RU"/>
        </w:rPr>
        <w:t xml:space="preserve">подрядчику, </w:t>
      </w:r>
      <w:r w:rsidR="00291D42" w:rsidRPr="003F4E78">
        <w:rPr>
          <w:sz w:val="24"/>
          <w:lang w:val="ru-RU"/>
        </w:rPr>
        <w:t xml:space="preserve">исполнителю), за исключением случая осуществления закупки малого объема, которая осуществляется в отдельном порядке, установленном в пункте </w:t>
      </w:r>
      <w:r w:rsidR="00064B5A" w:rsidRPr="003F4E78">
        <w:rPr>
          <w:sz w:val="24"/>
          <w:lang w:val="ru-RU"/>
        </w:rPr>
        <w:t>1</w:t>
      </w:r>
      <w:r w:rsidR="005F293A">
        <w:rPr>
          <w:sz w:val="24"/>
          <w:lang w:val="ru-RU"/>
        </w:rPr>
        <w:t>5</w:t>
      </w:r>
      <w:r w:rsidR="00291D42" w:rsidRPr="003F4E78">
        <w:rPr>
          <w:sz w:val="24"/>
          <w:lang w:val="ru-RU"/>
        </w:rPr>
        <w:t xml:space="preserve"> настоящего </w:t>
      </w:r>
      <w:r w:rsidR="00064B5A" w:rsidRPr="003F4E78">
        <w:rPr>
          <w:sz w:val="24"/>
          <w:lang w:val="ru-RU"/>
        </w:rPr>
        <w:t>Положения</w:t>
      </w:r>
      <w:r w:rsidR="00291D42" w:rsidRPr="003F4E78">
        <w:rPr>
          <w:sz w:val="24"/>
          <w:lang w:val="ru-RU"/>
        </w:rPr>
        <w:t>.</w:t>
      </w:r>
    </w:p>
    <w:p w:rsidR="00291D42" w:rsidRPr="003F4E78" w:rsidRDefault="00171658" w:rsidP="003F4E78">
      <w:pPr>
        <w:pStyle w:val="a7"/>
        <w:ind w:left="0" w:right="0" w:firstLine="851"/>
        <w:rPr>
          <w:sz w:val="24"/>
          <w:lang w:val="ru-RU"/>
        </w:rPr>
      </w:pPr>
      <w:r w:rsidRPr="003F4E78">
        <w:rPr>
          <w:sz w:val="24"/>
          <w:lang w:val="ru-RU"/>
        </w:rPr>
        <w:t>13</w:t>
      </w:r>
      <w:r w:rsidR="00064B5A" w:rsidRPr="003F4E78">
        <w:rPr>
          <w:sz w:val="24"/>
          <w:lang w:val="ru-RU"/>
        </w:rPr>
        <w:t>.1.2.</w:t>
      </w:r>
      <w:r w:rsidR="00291D42" w:rsidRPr="003F4E78">
        <w:rPr>
          <w:sz w:val="24"/>
          <w:lang w:val="ru-RU"/>
        </w:rPr>
        <w:t xml:space="preserve"> При осуществлении закупки</w:t>
      </w:r>
      <w:r w:rsidR="004E5E2A" w:rsidRPr="003F4E78">
        <w:rPr>
          <w:sz w:val="24"/>
          <w:lang w:val="ru-RU"/>
        </w:rPr>
        <w:t xml:space="preserve"> у единственного поставщика </w:t>
      </w:r>
      <w:r w:rsidR="00291D42" w:rsidRPr="003F4E78">
        <w:rPr>
          <w:sz w:val="24"/>
          <w:lang w:val="ru-RU"/>
        </w:rPr>
        <w:t>(за исключением закупок малого объема) Заказчик осуществляет подготовку и размещение в ЕИС извещени</w:t>
      </w:r>
      <w:r w:rsidR="00FB4FF6">
        <w:rPr>
          <w:sz w:val="24"/>
          <w:lang w:val="ru-RU"/>
        </w:rPr>
        <w:t>я</w:t>
      </w:r>
      <w:r w:rsidR="00291D42" w:rsidRPr="003F4E78">
        <w:rPr>
          <w:sz w:val="24"/>
          <w:lang w:val="ru-RU"/>
        </w:rPr>
        <w:t xml:space="preserve"> о </w:t>
      </w:r>
      <w:r w:rsidR="00FB4FF6">
        <w:rPr>
          <w:sz w:val="24"/>
          <w:lang w:val="ru-RU"/>
        </w:rPr>
        <w:t>закупке у единственного поставщика</w:t>
      </w:r>
      <w:r w:rsidR="00291D42" w:rsidRPr="003F4E78">
        <w:rPr>
          <w:sz w:val="24"/>
          <w:lang w:val="ru-RU"/>
        </w:rPr>
        <w:t xml:space="preserve">, проект договора, а также протокол, составленный в ходе </w:t>
      </w:r>
      <w:r w:rsidR="004E5E2A" w:rsidRPr="003F4E78">
        <w:rPr>
          <w:sz w:val="24"/>
          <w:lang w:val="ru-RU"/>
        </w:rPr>
        <w:t>закупки у единственного поставщика</w:t>
      </w:r>
      <w:r w:rsidR="00291D42" w:rsidRPr="003F4E78">
        <w:rPr>
          <w:sz w:val="24"/>
          <w:lang w:val="ru-RU"/>
        </w:rPr>
        <w:t xml:space="preserve">. Протокол, составляемый в ходе </w:t>
      </w:r>
      <w:r w:rsidR="004E5E2A" w:rsidRPr="003F4E78">
        <w:rPr>
          <w:sz w:val="24"/>
          <w:lang w:val="ru-RU"/>
        </w:rPr>
        <w:t>закупки у единственного поставщика</w:t>
      </w:r>
      <w:r w:rsidR="00291D42" w:rsidRPr="003F4E78">
        <w:rPr>
          <w:sz w:val="24"/>
          <w:lang w:val="ru-RU"/>
        </w:rPr>
        <w:t xml:space="preserve">, подписывается закупочной комиссией до подготовки и размещения в ЕИС извещения и документации </w:t>
      </w:r>
      <w:r w:rsidR="004E5E2A" w:rsidRPr="003F4E78">
        <w:rPr>
          <w:sz w:val="24"/>
          <w:lang w:val="ru-RU"/>
        </w:rPr>
        <w:t>о закупке у единственного поставщика</w:t>
      </w:r>
      <w:r w:rsidR="00291D42" w:rsidRPr="003F4E78">
        <w:rPr>
          <w:sz w:val="24"/>
          <w:lang w:val="ru-RU"/>
        </w:rPr>
        <w:t>.</w:t>
      </w:r>
    </w:p>
    <w:p w:rsidR="00291D42" w:rsidRPr="003F4E78" w:rsidRDefault="00FB4FF6" w:rsidP="003F4E78">
      <w:pPr>
        <w:pStyle w:val="a7"/>
        <w:ind w:left="0" w:right="0" w:firstLine="851"/>
        <w:rPr>
          <w:sz w:val="24"/>
          <w:lang w:val="ru-RU"/>
        </w:rPr>
      </w:pPr>
      <w:r>
        <w:rPr>
          <w:sz w:val="24"/>
          <w:lang w:val="ru-RU"/>
        </w:rPr>
        <w:t xml:space="preserve">13.1.3. </w:t>
      </w:r>
      <w:r w:rsidR="00291D42" w:rsidRPr="003F4E78">
        <w:rPr>
          <w:sz w:val="24"/>
          <w:lang w:val="ru-RU"/>
        </w:rPr>
        <w:t xml:space="preserve">В извещении о </w:t>
      </w:r>
      <w:r w:rsidR="005E784F" w:rsidRPr="003F4E78">
        <w:rPr>
          <w:sz w:val="24"/>
          <w:lang w:val="ru-RU"/>
        </w:rPr>
        <w:t>закупке у единственного поставщика</w:t>
      </w:r>
      <w:r>
        <w:rPr>
          <w:sz w:val="24"/>
          <w:lang w:val="ru-RU"/>
        </w:rPr>
        <w:t xml:space="preserve"> должны быть указаны</w:t>
      </w:r>
      <w:r w:rsidR="00291D42" w:rsidRPr="003F4E78">
        <w:rPr>
          <w:sz w:val="24"/>
          <w:lang w:val="ru-RU"/>
        </w:rPr>
        <w:t>, следующие сведения:</w:t>
      </w:r>
    </w:p>
    <w:p w:rsidR="00291D42" w:rsidRPr="003F4E78" w:rsidRDefault="00291D42" w:rsidP="003F4E78">
      <w:pPr>
        <w:pStyle w:val="a7"/>
        <w:ind w:left="0" w:right="0" w:firstLine="851"/>
        <w:rPr>
          <w:sz w:val="24"/>
          <w:lang w:val="ru-RU"/>
        </w:rPr>
      </w:pPr>
      <w:r w:rsidRPr="003F4E78">
        <w:rPr>
          <w:sz w:val="24"/>
          <w:lang w:val="ru-RU"/>
        </w:rPr>
        <w:lastRenderedPageBreak/>
        <w:t>1) способ закупки - закупка у единственного поставщика (исполнителя, подрядчика);</w:t>
      </w:r>
    </w:p>
    <w:p w:rsidR="00291D42" w:rsidRPr="003F4E78" w:rsidRDefault="00291D42" w:rsidP="003F4E78">
      <w:pPr>
        <w:pStyle w:val="a7"/>
        <w:ind w:left="0" w:right="0" w:firstLine="851"/>
        <w:rPr>
          <w:sz w:val="24"/>
          <w:lang w:val="ru-RU"/>
        </w:rPr>
      </w:pPr>
      <w:r w:rsidRPr="003F4E78">
        <w:rPr>
          <w:sz w:val="24"/>
          <w:lang w:val="ru-RU"/>
        </w:rPr>
        <w:t>2) наименование, место нахождения, почтовый адрес, адрес электронной почты, номер контактного телефона заказчика</w:t>
      </w:r>
      <w:r w:rsidR="005E784F" w:rsidRPr="003F4E78">
        <w:rPr>
          <w:sz w:val="24"/>
          <w:lang w:val="ru-RU"/>
        </w:rPr>
        <w:t>, ф.и.о. ответственного лица</w:t>
      </w:r>
      <w:r w:rsidRPr="003F4E78">
        <w:rPr>
          <w:sz w:val="24"/>
          <w:lang w:val="ru-RU"/>
        </w:rPr>
        <w:t>;</w:t>
      </w:r>
    </w:p>
    <w:p w:rsidR="00291D42" w:rsidRPr="003F4E78" w:rsidRDefault="00291D42" w:rsidP="003F4E78">
      <w:pPr>
        <w:pStyle w:val="a7"/>
        <w:ind w:left="0" w:right="0" w:firstLine="851"/>
        <w:rPr>
          <w:sz w:val="24"/>
          <w:lang w:val="ru-RU"/>
        </w:rPr>
      </w:pPr>
      <w:r w:rsidRPr="003F4E78">
        <w:rPr>
          <w:sz w:val="24"/>
          <w:lang w:val="ru-RU"/>
        </w:rPr>
        <w:t>3) предмет договора с указанием количества поставляемого товара, объема выполняемых работ, оказываемых услуг;</w:t>
      </w:r>
    </w:p>
    <w:p w:rsidR="00291D42" w:rsidRPr="003F4E78" w:rsidRDefault="00291D42" w:rsidP="003F4E78">
      <w:pPr>
        <w:pStyle w:val="a7"/>
        <w:ind w:left="0" w:right="0" w:firstLine="851"/>
        <w:rPr>
          <w:sz w:val="24"/>
          <w:lang w:val="ru-RU"/>
        </w:rPr>
      </w:pPr>
      <w:r w:rsidRPr="003F4E78">
        <w:rPr>
          <w:sz w:val="24"/>
          <w:lang w:val="ru-RU"/>
        </w:rPr>
        <w:t xml:space="preserve">4) место </w:t>
      </w:r>
      <w:r w:rsidR="00987992" w:rsidRPr="003F4E78">
        <w:rPr>
          <w:sz w:val="24"/>
          <w:lang w:val="ru-RU"/>
        </w:rPr>
        <w:t xml:space="preserve">и срок </w:t>
      </w:r>
      <w:r w:rsidRPr="003F4E78">
        <w:rPr>
          <w:sz w:val="24"/>
          <w:lang w:val="ru-RU"/>
        </w:rPr>
        <w:t>поставки товара, выполнения работ, оказания услуг;</w:t>
      </w:r>
    </w:p>
    <w:p w:rsidR="00291D42" w:rsidRPr="003F4E78" w:rsidRDefault="00291D42" w:rsidP="003F4E78">
      <w:pPr>
        <w:pStyle w:val="a7"/>
        <w:ind w:left="0" w:right="0" w:firstLine="851"/>
        <w:rPr>
          <w:sz w:val="24"/>
          <w:lang w:val="ru-RU"/>
        </w:rPr>
      </w:pPr>
      <w:r w:rsidRPr="003F4E78">
        <w:rPr>
          <w:sz w:val="24"/>
          <w:lang w:val="ru-RU"/>
        </w:rPr>
        <w:t>5) сведения о цене договора</w:t>
      </w:r>
      <w:r w:rsidR="00987992" w:rsidRPr="003F4E78">
        <w:rPr>
          <w:sz w:val="24"/>
          <w:lang w:val="ru-RU"/>
        </w:rPr>
        <w:t>, срок заключения договора</w:t>
      </w:r>
      <w:r w:rsidRPr="003F4E78">
        <w:rPr>
          <w:sz w:val="24"/>
          <w:lang w:val="ru-RU"/>
        </w:rPr>
        <w:t>;</w:t>
      </w:r>
    </w:p>
    <w:p w:rsidR="005E784F" w:rsidRPr="003F4E78" w:rsidRDefault="005E784F" w:rsidP="003F4E78">
      <w:pPr>
        <w:pStyle w:val="a7"/>
        <w:ind w:left="0" w:right="0" w:firstLine="851"/>
        <w:rPr>
          <w:sz w:val="24"/>
          <w:lang w:val="ru-RU"/>
        </w:rPr>
      </w:pPr>
      <w:r w:rsidRPr="003F4E78">
        <w:rPr>
          <w:sz w:val="24"/>
          <w:lang w:val="ru-RU"/>
        </w:rPr>
        <w:t>6)</w:t>
      </w:r>
      <w:r w:rsidR="00987992" w:rsidRPr="003F4E78">
        <w:rPr>
          <w:sz w:val="24"/>
          <w:lang w:val="ru-RU"/>
        </w:rPr>
        <w:t xml:space="preserve"> гарантийный срок;</w:t>
      </w:r>
    </w:p>
    <w:p w:rsidR="00291D42" w:rsidRPr="003F4E78" w:rsidRDefault="00987992" w:rsidP="003F4E78">
      <w:pPr>
        <w:pStyle w:val="a7"/>
        <w:ind w:left="0" w:right="0" w:firstLine="851"/>
        <w:rPr>
          <w:sz w:val="24"/>
          <w:lang w:val="ru-RU"/>
        </w:rPr>
      </w:pPr>
      <w:r w:rsidRPr="003F4E78">
        <w:rPr>
          <w:sz w:val="24"/>
          <w:lang w:val="ru-RU"/>
        </w:rPr>
        <w:t>7</w:t>
      </w:r>
      <w:r w:rsidR="00291D42" w:rsidRPr="003F4E78">
        <w:rPr>
          <w:sz w:val="24"/>
          <w:lang w:val="ru-RU"/>
        </w:rPr>
        <w:t>) иные сведения, не противоречащие требованиям настоящего Положения и действующего законодательства.</w:t>
      </w:r>
    </w:p>
    <w:p w:rsidR="00291D42" w:rsidRPr="003F4E78" w:rsidRDefault="00171658" w:rsidP="003F4E78">
      <w:pPr>
        <w:pStyle w:val="a7"/>
        <w:ind w:left="0" w:right="0" w:firstLine="851"/>
        <w:rPr>
          <w:sz w:val="24"/>
          <w:lang w:val="ru-RU"/>
        </w:rPr>
      </w:pPr>
      <w:r w:rsidRPr="003F4E78">
        <w:rPr>
          <w:sz w:val="24"/>
          <w:lang w:val="ru-RU"/>
        </w:rPr>
        <w:t>13</w:t>
      </w:r>
      <w:r w:rsidR="00B510D5" w:rsidRPr="003F4E78">
        <w:rPr>
          <w:sz w:val="24"/>
          <w:lang w:val="ru-RU"/>
        </w:rPr>
        <w:t>.1.</w:t>
      </w:r>
      <w:r w:rsidR="00FB4FF6">
        <w:rPr>
          <w:sz w:val="24"/>
          <w:lang w:val="ru-RU"/>
        </w:rPr>
        <w:t>4</w:t>
      </w:r>
      <w:r w:rsidR="00B510D5" w:rsidRPr="003F4E78">
        <w:rPr>
          <w:sz w:val="24"/>
          <w:lang w:val="ru-RU"/>
        </w:rPr>
        <w:t>.</w:t>
      </w:r>
      <w:r w:rsidR="00291D42" w:rsidRPr="003F4E78">
        <w:rPr>
          <w:sz w:val="24"/>
          <w:lang w:val="ru-RU"/>
        </w:rPr>
        <w:t xml:space="preserve"> Протокол, составленный в ходе </w:t>
      </w:r>
      <w:r w:rsidR="00B510D5" w:rsidRPr="003F4E78">
        <w:rPr>
          <w:sz w:val="24"/>
          <w:lang w:val="ru-RU"/>
        </w:rPr>
        <w:t>закупки у единственного поставщика</w:t>
      </w:r>
      <w:r w:rsidR="00291D42" w:rsidRPr="003F4E78">
        <w:rPr>
          <w:sz w:val="24"/>
          <w:lang w:val="ru-RU"/>
        </w:rPr>
        <w:t xml:space="preserve">, размещается Заказчиком в ЕИС </w:t>
      </w:r>
      <w:r w:rsidR="00B510D5" w:rsidRPr="003F4E78">
        <w:rPr>
          <w:sz w:val="24"/>
          <w:lang w:val="ru-RU"/>
        </w:rPr>
        <w:t>не позднее чем через три дня со дня размещения</w:t>
      </w:r>
      <w:r w:rsidR="00291D42" w:rsidRPr="003F4E78">
        <w:rPr>
          <w:sz w:val="24"/>
          <w:lang w:val="ru-RU"/>
        </w:rPr>
        <w:t xml:space="preserve"> извещени</w:t>
      </w:r>
      <w:r w:rsidR="00B510D5" w:rsidRPr="003F4E78">
        <w:rPr>
          <w:sz w:val="24"/>
          <w:lang w:val="ru-RU"/>
        </w:rPr>
        <w:t>я</w:t>
      </w:r>
      <w:r w:rsidR="00291D42" w:rsidRPr="003F4E78">
        <w:rPr>
          <w:sz w:val="24"/>
          <w:lang w:val="ru-RU"/>
        </w:rPr>
        <w:t xml:space="preserve"> и документаци</w:t>
      </w:r>
      <w:r w:rsidR="00B510D5" w:rsidRPr="003F4E78">
        <w:rPr>
          <w:sz w:val="24"/>
          <w:lang w:val="ru-RU"/>
        </w:rPr>
        <w:t>и</w:t>
      </w:r>
      <w:r w:rsidR="00291D42" w:rsidRPr="003F4E78">
        <w:rPr>
          <w:sz w:val="24"/>
          <w:lang w:val="ru-RU"/>
        </w:rPr>
        <w:t xml:space="preserve"> о </w:t>
      </w:r>
      <w:r w:rsidR="00B510D5" w:rsidRPr="003F4E78">
        <w:rPr>
          <w:sz w:val="24"/>
          <w:lang w:val="ru-RU"/>
        </w:rPr>
        <w:t>закупке у единственного поставщика</w:t>
      </w:r>
      <w:r w:rsidR="00291D42" w:rsidRPr="003F4E78">
        <w:rPr>
          <w:sz w:val="24"/>
          <w:lang w:val="ru-RU"/>
        </w:rPr>
        <w:t>.</w:t>
      </w:r>
    </w:p>
    <w:p w:rsidR="009F193A" w:rsidRPr="003F4E78" w:rsidRDefault="009F193A" w:rsidP="003F4E78">
      <w:pPr>
        <w:pStyle w:val="a7"/>
        <w:ind w:left="0" w:right="0" w:firstLine="851"/>
        <w:rPr>
          <w:sz w:val="24"/>
          <w:lang w:val="ru-RU"/>
        </w:rPr>
      </w:pPr>
      <w:r w:rsidRPr="003F4E78">
        <w:rPr>
          <w:sz w:val="24"/>
          <w:lang w:val="ru-RU"/>
        </w:rPr>
        <w:t>В протоколе проведения закупки у единственного поставщика указываются:</w:t>
      </w:r>
    </w:p>
    <w:p w:rsidR="009F193A" w:rsidRPr="003F4E78" w:rsidRDefault="009F193A" w:rsidP="003F4E78">
      <w:pPr>
        <w:pStyle w:val="a7"/>
        <w:ind w:left="0" w:right="0" w:firstLine="851"/>
        <w:rPr>
          <w:sz w:val="24"/>
          <w:lang w:val="ru-RU"/>
        </w:rPr>
      </w:pPr>
      <w:r w:rsidRPr="003F4E78">
        <w:rPr>
          <w:sz w:val="24"/>
          <w:lang w:val="ru-RU"/>
        </w:rPr>
        <w:t>1) место, дата составления протокола;</w:t>
      </w:r>
    </w:p>
    <w:p w:rsidR="009F193A" w:rsidRPr="003F4E78" w:rsidRDefault="009F193A" w:rsidP="003F4E78">
      <w:pPr>
        <w:pStyle w:val="a7"/>
        <w:ind w:left="0" w:right="0" w:firstLine="851"/>
        <w:rPr>
          <w:sz w:val="24"/>
          <w:lang w:val="ru-RU"/>
        </w:rPr>
      </w:pPr>
      <w:r w:rsidRPr="003F4E78">
        <w:rPr>
          <w:sz w:val="24"/>
          <w:lang w:val="ru-RU"/>
        </w:rPr>
        <w:t>2) фамилии, имена, отчества, должности членов комиссии по закупкам;</w:t>
      </w:r>
    </w:p>
    <w:p w:rsidR="009F193A" w:rsidRPr="003F4E78" w:rsidRDefault="009F193A" w:rsidP="003F4E78">
      <w:pPr>
        <w:pStyle w:val="a7"/>
        <w:ind w:left="0" w:right="0" w:firstLine="851"/>
        <w:rPr>
          <w:sz w:val="24"/>
          <w:lang w:val="ru-RU"/>
        </w:rPr>
      </w:pPr>
      <w:r w:rsidRPr="003F4E78">
        <w:rPr>
          <w:sz w:val="24"/>
          <w:lang w:val="ru-RU"/>
        </w:rPr>
        <w:t>3) способ закупки (закупка у единственного поставщика);</w:t>
      </w:r>
    </w:p>
    <w:p w:rsidR="009F193A" w:rsidRPr="003F4E78" w:rsidRDefault="009F193A" w:rsidP="003F4E78">
      <w:pPr>
        <w:pStyle w:val="a7"/>
        <w:ind w:left="0" w:right="0" w:firstLine="851"/>
        <w:rPr>
          <w:sz w:val="24"/>
          <w:lang w:val="ru-RU"/>
        </w:rPr>
      </w:pPr>
      <w:r w:rsidRPr="003F4E78">
        <w:rPr>
          <w:sz w:val="24"/>
          <w:lang w:val="ru-RU"/>
        </w:rPr>
        <w:t>4) предмет договора;</w:t>
      </w:r>
    </w:p>
    <w:p w:rsidR="009F193A" w:rsidRPr="003F4E78" w:rsidRDefault="009F193A" w:rsidP="003F4E78">
      <w:pPr>
        <w:pStyle w:val="a7"/>
        <w:ind w:left="0" w:right="0" w:firstLine="851"/>
        <w:rPr>
          <w:sz w:val="24"/>
          <w:lang w:val="ru-RU"/>
        </w:rPr>
      </w:pPr>
      <w:r w:rsidRPr="003F4E78">
        <w:rPr>
          <w:sz w:val="24"/>
          <w:lang w:val="ru-RU"/>
        </w:rPr>
        <w:t>5) цена договора у единственного поставщика;</w:t>
      </w:r>
    </w:p>
    <w:p w:rsidR="009F193A" w:rsidRPr="003F4E78" w:rsidRDefault="009F193A" w:rsidP="003F4E78">
      <w:pPr>
        <w:pStyle w:val="a7"/>
        <w:ind w:left="0" w:right="0" w:firstLine="851"/>
        <w:rPr>
          <w:sz w:val="24"/>
          <w:lang w:val="ru-RU"/>
        </w:rPr>
      </w:pPr>
      <w:r w:rsidRPr="003F4E78">
        <w:rPr>
          <w:sz w:val="24"/>
          <w:lang w:val="ru-RU"/>
        </w:rPr>
        <w:t>6) решение о заключении договора с единственным поставщиком и обоснование такого решения;</w:t>
      </w:r>
    </w:p>
    <w:p w:rsidR="009F193A" w:rsidRPr="003F4E78" w:rsidRDefault="009F193A" w:rsidP="003F4E78">
      <w:pPr>
        <w:pStyle w:val="a7"/>
        <w:ind w:left="0" w:right="0" w:firstLine="851"/>
        <w:rPr>
          <w:sz w:val="24"/>
          <w:lang w:val="ru-RU"/>
        </w:rPr>
      </w:pPr>
      <w:r w:rsidRPr="003F4E78">
        <w:rPr>
          <w:sz w:val="24"/>
          <w:lang w:val="ru-RU"/>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291D42" w:rsidRDefault="00171658" w:rsidP="003F4E78">
      <w:pPr>
        <w:pStyle w:val="a5"/>
        <w:ind w:left="0" w:firstLine="851"/>
        <w:rPr>
          <w:szCs w:val="22"/>
          <w:lang w:val="ru-RU"/>
        </w:rPr>
      </w:pPr>
      <w:r w:rsidRPr="003F4E78">
        <w:rPr>
          <w:szCs w:val="22"/>
          <w:lang w:val="ru-RU"/>
        </w:rPr>
        <w:t>13</w:t>
      </w:r>
      <w:r w:rsidR="00291D42" w:rsidRPr="003F4E78">
        <w:rPr>
          <w:szCs w:val="22"/>
          <w:lang w:val="ru-RU"/>
        </w:rPr>
        <w:t>.1.</w:t>
      </w:r>
      <w:r w:rsidR="00C90772">
        <w:rPr>
          <w:szCs w:val="22"/>
          <w:lang w:val="ru-RU"/>
        </w:rPr>
        <w:t>5</w:t>
      </w:r>
      <w:r w:rsidR="00291D42" w:rsidRPr="003F4E78">
        <w:rPr>
          <w:szCs w:val="22"/>
          <w:lang w:val="ru-RU"/>
        </w:rPr>
        <w:t xml:space="preserve">. Решение о проведении закупки товаров, работ, услуг, у единственного поставщика, подрядчика, исполнителя </w:t>
      </w:r>
      <w:r w:rsidR="00EA0B44">
        <w:rPr>
          <w:szCs w:val="22"/>
          <w:lang w:val="ru-RU"/>
        </w:rPr>
        <w:t xml:space="preserve">принимается руководителем Заказчика или уполномоченным им лицом и </w:t>
      </w:r>
      <w:r w:rsidR="001C2E90">
        <w:rPr>
          <w:szCs w:val="22"/>
          <w:lang w:val="ru-RU"/>
        </w:rPr>
        <w:t>оформляется в виде служебной записки или приказа.</w:t>
      </w:r>
    </w:p>
    <w:p w:rsidR="002F56A9" w:rsidRPr="003F4E78" w:rsidRDefault="002F56A9" w:rsidP="003F4E78">
      <w:pPr>
        <w:pStyle w:val="a5"/>
        <w:ind w:left="0" w:firstLine="851"/>
        <w:rPr>
          <w:szCs w:val="22"/>
          <w:lang w:val="ru-RU"/>
        </w:rPr>
      </w:pPr>
    </w:p>
    <w:p w:rsidR="0001084E" w:rsidRDefault="0001084E" w:rsidP="002F56A9">
      <w:pPr>
        <w:pStyle w:val="111"/>
        <w:numPr>
          <w:ilvl w:val="0"/>
          <w:numId w:val="39"/>
        </w:numPr>
        <w:tabs>
          <w:tab w:val="left" w:pos="700"/>
        </w:tabs>
        <w:spacing w:before="0" w:line="240" w:lineRule="auto"/>
        <w:jc w:val="center"/>
        <w:rPr>
          <w:lang w:val="ru-RU"/>
        </w:rPr>
      </w:pPr>
      <w:bookmarkStart w:id="272" w:name="_Toc520726533"/>
      <w:r w:rsidRPr="003F4E78">
        <w:rPr>
          <w:lang w:val="ru-RU"/>
        </w:rPr>
        <w:t>ПОРЯДОК ПРОВЕДЕНИЯ ПРЯМОЙ БЕЗАЛЬТЕРНАТИВНОЙ ЗАКУПКИ</w:t>
      </w:r>
      <w:bookmarkEnd w:id="272"/>
    </w:p>
    <w:p w:rsidR="002F56A9" w:rsidRPr="003F4E78" w:rsidRDefault="002F56A9" w:rsidP="002F56A9">
      <w:pPr>
        <w:pStyle w:val="111"/>
        <w:tabs>
          <w:tab w:val="left" w:pos="700"/>
        </w:tabs>
        <w:spacing w:before="0" w:line="240" w:lineRule="auto"/>
        <w:ind w:left="480" w:firstLine="0"/>
        <w:rPr>
          <w:lang w:val="ru-RU"/>
        </w:rPr>
      </w:pPr>
    </w:p>
    <w:p w:rsidR="0001084E" w:rsidRPr="003F4E78" w:rsidRDefault="00171658" w:rsidP="003F4E78">
      <w:pPr>
        <w:pStyle w:val="111"/>
        <w:tabs>
          <w:tab w:val="left" w:pos="700"/>
        </w:tabs>
        <w:spacing w:before="0" w:line="240" w:lineRule="auto"/>
        <w:ind w:left="0" w:firstLine="851"/>
        <w:rPr>
          <w:lang w:val="ru-RU"/>
        </w:rPr>
      </w:pPr>
      <w:bookmarkStart w:id="273" w:name="_Toc520726534"/>
      <w:r w:rsidRPr="003F4E78">
        <w:rPr>
          <w:lang w:val="ru-RU"/>
        </w:rPr>
        <w:t>14</w:t>
      </w:r>
      <w:r w:rsidR="0001084E" w:rsidRPr="003F4E78">
        <w:rPr>
          <w:lang w:val="ru-RU"/>
        </w:rPr>
        <w:t>.1. Общий порядок прямой безальтернативной закупки</w:t>
      </w:r>
      <w:bookmarkEnd w:id="273"/>
      <w:r w:rsidR="0001084E" w:rsidRPr="003F4E78">
        <w:rPr>
          <w:lang w:val="ru-RU"/>
        </w:rPr>
        <w:t>.</w:t>
      </w:r>
    </w:p>
    <w:p w:rsidR="00A00F15" w:rsidRPr="003F4E78" w:rsidRDefault="00171658" w:rsidP="003F4E78">
      <w:pPr>
        <w:pStyle w:val="a5"/>
        <w:ind w:left="0" w:firstLine="851"/>
        <w:rPr>
          <w:bCs/>
          <w:lang w:val="ru-RU"/>
        </w:rPr>
      </w:pPr>
      <w:r w:rsidRPr="003F4E78">
        <w:rPr>
          <w:bCs/>
          <w:lang w:val="ru-RU"/>
        </w:rPr>
        <w:t>14</w:t>
      </w:r>
      <w:r w:rsidR="00A00F15" w:rsidRPr="003F4E78">
        <w:rPr>
          <w:bCs/>
          <w:lang w:val="ru-RU"/>
        </w:rPr>
        <w:t xml:space="preserve">.1.1. </w:t>
      </w:r>
      <w:r w:rsidR="00BB3381" w:rsidRPr="003F4E78">
        <w:rPr>
          <w:bCs/>
          <w:lang w:val="ru-RU"/>
        </w:rPr>
        <w:t>Прямая б</w:t>
      </w:r>
      <w:r w:rsidR="00A00F15" w:rsidRPr="003F4E78">
        <w:rPr>
          <w:bCs/>
          <w:lang w:val="ru-RU"/>
        </w:rPr>
        <w:t>езальтернативная закупка осуществляется путем направления предложения о заключении договора конкретному поставщику (подрядчику, исполнителю), за исключением случая осуществления закупки малого объема, которая осуществляется в отдельном порядке, установленном в пункте 16 настоящего Положения.</w:t>
      </w:r>
    </w:p>
    <w:p w:rsidR="00A00F15" w:rsidRPr="003F4E78" w:rsidRDefault="00A00F15" w:rsidP="003F4E78">
      <w:pPr>
        <w:pStyle w:val="a5"/>
        <w:ind w:left="0" w:firstLine="851"/>
        <w:rPr>
          <w:bCs/>
          <w:lang w:val="ru-RU"/>
        </w:rPr>
      </w:pPr>
      <w:r w:rsidRPr="003F4E78">
        <w:rPr>
          <w:bCs/>
          <w:lang w:val="ru-RU"/>
        </w:rPr>
        <w:t xml:space="preserve">14.1.2. При осуществлении </w:t>
      </w:r>
      <w:r w:rsidR="00BB3381" w:rsidRPr="003F4E78">
        <w:rPr>
          <w:bCs/>
          <w:lang w:val="ru-RU"/>
        </w:rPr>
        <w:t xml:space="preserve">прямой </w:t>
      </w:r>
      <w:r w:rsidRPr="003F4E78">
        <w:rPr>
          <w:bCs/>
          <w:lang w:val="ru-RU"/>
        </w:rPr>
        <w:t xml:space="preserve">безальтернативной закупки Заказчик осуществляет подготовку и размещение в ЕИС извещение о </w:t>
      </w:r>
      <w:r w:rsidR="00BB3381" w:rsidRPr="003F4E78">
        <w:rPr>
          <w:bCs/>
          <w:lang w:val="ru-RU"/>
        </w:rPr>
        <w:t xml:space="preserve">прямой  </w:t>
      </w:r>
      <w:r w:rsidR="00EA0B44">
        <w:rPr>
          <w:bCs/>
          <w:lang w:val="ru-RU"/>
        </w:rPr>
        <w:t>безальтернативной закупке</w:t>
      </w:r>
      <w:r w:rsidRPr="003F4E78">
        <w:rPr>
          <w:bCs/>
          <w:lang w:val="ru-RU"/>
        </w:rPr>
        <w:t xml:space="preserve">, проект договора, а также протокол, составленный в ходе </w:t>
      </w:r>
      <w:r w:rsidR="00BB3381" w:rsidRPr="003F4E78">
        <w:rPr>
          <w:bCs/>
          <w:lang w:val="ru-RU"/>
        </w:rPr>
        <w:t xml:space="preserve">прямой </w:t>
      </w:r>
      <w:r w:rsidRPr="003F4E78">
        <w:rPr>
          <w:bCs/>
          <w:lang w:val="ru-RU"/>
        </w:rPr>
        <w:t xml:space="preserve">безальтернативной закупки. Протокол, составляемый в ходе </w:t>
      </w:r>
      <w:r w:rsidR="00BB3381" w:rsidRPr="003F4E78">
        <w:rPr>
          <w:bCs/>
          <w:lang w:val="ru-RU"/>
        </w:rPr>
        <w:t xml:space="preserve">прямой </w:t>
      </w:r>
      <w:r w:rsidRPr="003F4E78">
        <w:rPr>
          <w:bCs/>
          <w:lang w:val="ru-RU"/>
        </w:rPr>
        <w:t xml:space="preserve">безальтернативной закупки, подписывается закупочной комиссией до подготовки и размещения в ЕИС извещения и документации о </w:t>
      </w:r>
      <w:r w:rsidR="00BB3381" w:rsidRPr="003F4E78">
        <w:rPr>
          <w:bCs/>
          <w:lang w:val="ru-RU"/>
        </w:rPr>
        <w:t xml:space="preserve">прямой </w:t>
      </w:r>
      <w:r w:rsidRPr="003F4E78">
        <w:rPr>
          <w:bCs/>
          <w:lang w:val="ru-RU"/>
        </w:rPr>
        <w:t>безальтернативной закупке.</w:t>
      </w:r>
    </w:p>
    <w:p w:rsidR="00A00F15" w:rsidRPr="003F4E78" w:rsidRDefault="00A00F15" w:rsidP="003F4E78">
      <w:pPr>
        <w:pStyle w:val="a5"/>
        <w:ind w:left="0" w:firstLine="851"/>
        <w:rPr>
          <w:bCs/>
          <w:lang w:val="ru-RU"/>
        </w:rPr>
      </w:pPr>
      <w:r w:rsidRPr="003F4E78">
        <w:rPr>
          <w:bCs/>
          <w:lang w:val="ru-RU"/>
        </w:rPr>
        <w:t xml:space="preserve">14.1.3. Извещение о </w:t>
      </w:r>
      <w:r w:rsidR="00BB3381" w:rsidRPr="003F4E78">
        <w:rPr>
          <w:bCs/>
          <w:lang w:val="ru-RU"/>
        </w:rPr>
        <w:t xml:space="preserve">прямой </w:t>
      </w:r>
      <w:r w:rsidR="00CD68A2" w:rsidRPr="003F4E78">
        <w:rPr>
          <w:bCs/>
          <w:lang w:val="ru-RU"/>
        </w:rPr>
        <w:t>безальтернативной закупк</w:t>
      </w:r>
      <w:r w:rsidR="00BB3381" w:rsidRPr="003F4E78">
        <w:rPr>
          <w:bCs/>
          <w:lang w:val="ru-RU"/>
        </w:rPr>
        <w:t>е</w:t>
      </w:r>
      <w:r w:rsidRPr="003F4E78">
        <w:rPr>
          <w:bCs/>
          <w:lang w:val="ru-RU"/>
        </w:rPr>
        <w:t xml:space="preserve"> является неотъемлемой частью документации о </w:t>
      </w:r>
      <w:r w:rsidR="00BB3381" w:rsidRPr="003F4E78">
        <w:rPr>
          <w:bCs/>
          <w:lang w:val="ru-RU"/>
        </w:rPr>
        <w:t xml:space="preserve">прямой </w:t>
      </w:r>
      <w:r w:rsidR="00CD68A2" w:rsidRPr="003F4E78">
        <w:rPr>
          <w:bCs/>
          <w:lang w:val="ru-RU"/>
        </w:rPr>
        <w:t>безальтернативной закупк</w:t>
      </w:r>
      <w:r w:rsidR="00BB3381" w:rsidRPr="003F4E78">
        <w:rPr>
          <w:bCs/>
          <w:lang w:val="ru-RU"/>
        </w:rPr>
        <w:t>е</w:t>
      </w:r>
      <w:r w:rsidRPr="003F4E78">
        <w:rPr>
          <w:bCs/>
          <w:lang w:val="ru-RU"/>
        </w:rPr>
        <w:t xml:space="preserve">. Сведения, содержащиеся в извещении о </w:t>
      </w:r>
      <w:r w:rsidR="00BB3381" w:rsidRPr="003F4E78">
        <w:rPr>
          <w:bCs/>
          <w:lang w:val="ru-RU"/>
        </w:rPr>
        <w:t xml:space="preserve">прямой </w:t>
      </w:r>
      <w:r w:rsidR="00CD68A2" w:rsidRPr="003F4E78">
        <w:rPr>
          <w:bCs/>
          <w:lang w:val="ru-RU"/>
        </w:rPr>
        <w:t>безальтернативной закупке</w:t>
      </w:r>
      <w:r w:rsidRPr="003F4E78">
        <w:rPr>
          <w:bCs/>
          <w:lang w:val="ru-RU"/>
        </w:rPr>
        <w:t xml:space="preserve">, должны соответствовать сведениям, содержащимся в документации о </w:t>
      </w:r>
      <w:r w:rsidR="00BB3381" w:rsidRPr="003F4E78">
        <w:rPr>
          <w:bCs/>
          <w:lang w:val="ru-RU"/>
        </w:rPr>
        <w:t xml:space="preserve">прямой </w:t>
      </w:r>
      <w:r w:rsidR="00CD68A2" w:rsidRPr="003F4E78">
        <w:rPr>
          <w:bCs/>
          <w:lang w:val="ru-RU"/>
        </w:rPr>
        <w:t>безальтернативной закупке</w:t>
      </w:r>
      <w:r w:rsidRPr="003F4E78">
        <w:rPr>
          <w:bCs/>
          <w:lang w:val="ru-RU"/>
        </w:rPr>
        <w:t>.</w:t>
      </w:r>
    </w:p>
    <w:p w:rsidR="00A00F15" w:rsidRPr="003F4E78" w:rsidRDefault="00A00F15" w:rsidP="003F4E78">
      <w:pPr>
        <w:pStyle w:val="a5"/>
        <w:ind w:left="0" w:firstLine="851"/>
        <w:rPr>
          <w:bCs/>
          <w:lang w:val="ru-RU"/>
        </w:rPr>
      </w:pPr>
      <w:r w:rsidRPr="003F4E78">
        <w:rPr>
          <w:bCs/>
          <w:lang w:val="ru-RU"/>
        </w:rPr>
        <w:t xml:space="preserve">В извещении о </w:t>
      </w:r>
      <w:r w:rsidR="00BB3381" w:rsidRPr="003F4E78">
        <w:rPr>
          <w:bCs/>
          <w:lang w:val="ru-RU"/>
        </w:rPr>
        <w:t xml:space="preserve">прямой </w:t>
      </w:r>
      <w:r w:rsidR="00CD68A2" w:rsidRPr="003F4E78">
        <w:rPr>
          <w:bCs/>
          <w:lang w:val="ru-RU"/>
        </w:rPr>
        <w:t>безальтернативной закупке</w:t>
      </w:r>
      <w:r w:rsidRPr="003F4E78">
        <w:rPr>
          <w:bCs/>
          <w:lang w:val="ru-RU"/>
        </w:rPr>
        <w:t xml:space="preserve"> должны быть указаны следующие сведения:</w:t>
      </w:r>
    </w:p>
    <w:p w:rsidR="00A00F15" w:rsidRPr="003F4E78" w:rsidRDefault="00A00F15" w:rsidP="003F4E78">
      <w:pPr>
        <w:pStyle w:val="a5"/>
        <w:ind w:left="0" w:firstLine="851"/>
        <w:rPr>
          <w:bCs/>
          <w:lang w:val="ru-RU"/>
        </w:rPr>
      </w:pPr>
      <w:r w:rsidRPr="003F4E78">
        <w:rPr>
          <w:bCs/>
          <w:lang w:val="ru-RU"/>
        </w:rPr>
        <w:t xml:space="preserve">1) способ закупки - </w:t>
      </w:r>
      <w:r w:rsidR="00BB3381" w:rsidRPr="003F4E78">
        <w:rPr>
          <w:bCs/>
          <w:lang w:val="ru-RU"/>
        </w:rPr>
        <w:t xml:space="preserve">прямая </w:t>
      </w:r>
      <w:r w:rsidR="00CD68A2" w:rsidRPr="003F4E78">
        <w:rPr>
          <w:bCs/>
          <w:lang w:val="ru-RU"/>
        </w:rPr>
        <w:t>безальтернативная закупка</w:t>
      </w:r>
      <w:r w:rsidRPr="003F4E78">
        <w:rPr>
          <w:bCs/>
          <w:lang w:val="ru-RU"/>
        </w:rPr>
        <w:t>;</w:t>
      </w:r>
    </w:p>
    <w:p w:rsidR="00A00F15" w:rsidRPr="003F4E78" w:rsidRDefault="00A00F15" w:rsidP="003F4E78">
      <w:pPr>
        <w:pStyle w:val="a5"/>
        <w:ind w:left="0" w:firstLine="851"/>
        <w:rPr>
          <w:bCs/>
          <w:lang w:val="ru-RU"/>
        </w:rPr>
      </w:pPr>
      <w:r w:rsidRPr="003F4E78">
        <w:rPr>
          <w:bCs/>
          <w:lang w:val="ru-RU"/>
        </w:rPr>
        <w:t>2) наименование, место нахождения, почтовый адрес, адрес электронной почты, номер контактного телефона заказчика, ф.и.о. ответственного лица;</w:t>
      </w:r>
    </w:p>
    <w:p w:rsidR="00A00F15" w:rsidRPr="003F4E78" w:rsidRDefault="00A00F15" w:rsidP="003F4E78">
      <w:pPr>
        <w:pStyle w:val="a5"/>
        <w:ind w:left="0" w:firstLine="851"/>
        <w:rPr>
          <w:bCs/>
          <w:lang w:val="ru-RU"/>
        </w:rPr>
      </w:pPr>
      <w:r w:rsidRPr="003F4E78">
        <w:rPr>
          <w:bCs/>
          <w:lang w:val="ru-RU"/>
        </w:rPr>
        <w:t>3) предмет договора с указанием количества поставляемого товара, объема выполняемых работ, оказываемых услуг;</w:t>
      </w:r>
    </w:p>
    <w:p w:rsidR="00A00F15" w:rsidRPr="003F4E78" w:rsidRDefault="00A00F15" w:rsidP="003F4E78">
      <w:pPr>
        <w:pStyle w:val="a5"/>
        <w:ind w:left="0" w:firstLine="851"/>
        <w:rPr>
          <w:bCs/>
          <w:lang w:val="ru-RU"/>
        </w:rPr>
      </w:pPr>
      <w:r w:rsidRPr="003F4E78">
        <w:rPr>
          <w:bCs/>
          <w:lang w:val="ru-RU"/>
        </w:rPr>
        <w:t>4) место и срок поставки товара, выполнения работ, оказания услуг;</w:t>
      </w:r>
    </w:p>
    <w:p w:rsidR="00A00F15" w:rsidRPr="003F4E78" w:rsidRDefault="00A00F15" w:rsidP="003F4E78">
      <w:pPr>
        <w:pStyle w:val="a5"/>
        <w:ind w:left="0" w:firstLine="851"/>
        <w:rPr>
          <w:bCs/>
          <w:lang w:val="ru-RU"/>
        </w:rPr>
      </w:pPr>
      <w:r w:rsidRPr="003F4E78">
        <w:rPr>
          <w:bCs/>
          <w:lang w:val="ru-RU"/>
        </w:rPr>
        <w:t>5) сведения о цене договора, срок заключения договора;</w:t>
      </w:r>
    </w:p>
    <w:p w:rsidR="00A00F15" w:rsidRPr="003F4E78" w:rsidRDefault="00A00F15" w:rsidP="003F4E78">
      <w:pPr>
        <w:pStyle w:val="a5"/>
        <w:ind w:left="0" w:firstLine="851"/>
        <w:rPr>
          <w:bCs/>
          <w:lang w:val="ru-RU"/>
        </w:rPr>
      </w:pPr>
      <w:r w:rsidRPr="003F4E78">
        <w:rPr>
          <w:bCs/>
          <w:lang w:val="ru-RU"/>
        </w:rPr>
        <w:t>6) гарантийный срок;</w:t>
      </w:r>
    </w:p>
    <w:p w:rsidR="00A00F15" w:rsidRPr="003F4E78" w:rsidRDefault="00A00F15" w:rsidP="003F4E78">
      <w:pPr>
        <w:pStyle w:val="a5"/>
        <w:ind w:left="0" w:firstLine="851"/>
        <w:rPr>
          <w:bCs/>
          <w:lang w:val="ru-RU"/>
        </w:rPr>
      </w:pPr>
      <w:r w:rsidRPr="003F4E78">
        <w:rPr>
          <w:bCs/>
          <w:lang w:val="ru-RU"/>
        </w:rPr>
        <w:lastRenderedPageBreak/>
        <w:t>7) иные сведения, не противоречащие требованиям настоящего Положения и действующего законодательства.</w:t>
      </w:r>
    </w:p>
    <w:p w:rsidR="00A00F15" w:rsidRPr="003F4E78" w:rsidRDefault="00A00F15" w:rsidP="003F4E78">
      <w:pPr>
        <w:pStyle w:val="a5"/>
        <w:ind w:left="0" w:firstLine="851"/>
        <w:rPr>
          <w:bCs/>
          <w:lang w:val="ru-RU"/>
        </w:rPr>
      </w:pPr>
      <w:r w:rsidRPr="003F4E78">
        <w:rPr>
          <w:bCs/>
          <w:lang w:val="ru-RU"/>
        </w:rPr>
        <w:t>14.1.</w:t>
      </w:r>
      <w:r w:rsidR="00EA0B44">
        <w:rPr>
          <w:bCs/>
          <w:lang w:val="ru-RU"/>
        </w:rPr>
        <w:t>4</w:t>
      </w:r>
      <w:r w:rsidRPr="003F4E78">
        <w:rPr>
          <w:bCs/>
          <w:lang w:val="ru-RU"/>
        </w:rPr>
        <w:t xml:space="preserve">. Протокол, составленный в ходе </w:t>
      </w:r>
      <w:r w:rsidR="00BB3381" w:rsidRPr="003F4E78">
        <w:rPr>
          <w:bCs/>
          <w:lang w:val="ru-RU"/>
        </w:rPr>
        <w:t xml:space="preserve">прямой </w:t>
      </w:r>
      <w:r w:rsidR="00CD68A2" w:rsidRPr="003F4E78">
        <w:rPr>
          <w:bCs/>
          <w:lang w:val="ru-RU"/>
        </w:rPr>
        <w:t>безальтернативной закупки</w:t>
      </w:r>
      <w:r w:rsidRPr="003F4E78">
        <w:rPr>
          <w:bCs/>
          <w:lang w:val="ru-RU"/>
        </w:rPr>
        <w:t xml:space="preserve">, размещается Заказчиком в ЕИС не позднее чем через три дня со дня размещения извещения и документации о </w:t>
      </w:r>
      <w:r w:rsidR="00BB3381" w:rsidRPr="003F4E78">
        <w:rPr>
          <w:bCs/>
          <w:lang w:val="ru-RU"/>
        </w:rPr>
        <w:t xml:space="preserve">прямой </w:t>
      </w:r>
      <w:r w:rsidR="00CD68A2" w:rsidRPr="003F4E78">
        <w:rPr>
          <w:bCs/>
          <w:lang w:val="ru-RU"/>
        </w:rPr>
        <w:t>безальтернативной закупке</w:t>
      </w:r>
      <w:r w:rsidRPr="003F4E78">
        <w:rPr>
          <w:bCs/>
          <w:lang w:val="ru-RU"/>
        </w:rPr>
        <w:t>.</w:t>
      </w:r>
    </w:p>
    <w:p w:rsidR="00A00F15" w:rsidRPr="003F4E78" w:rsidRDefault="00A00F15" w:rsidP="003F4E78">
      <w:pPr>
        <w:pStyle w:val="a5"/>
        <w:ind w:left="0" w:firstLine="851"/>
        <w:rPr>
          <w:bCs/>
          <w:lang w:val="ru-RU"/>
        </w:rPr>
      </w:pPr>
      <w:r w:rsidRPr="003F4E78">
        <w:rPr>
          <w:bCs/>
          <w:lang w:val="ru-RU"/>
        </w:rPr>
        <w:t xml:space="preserve">В протоколе проведения </w:t>
      </w:r>
      <w:r w:rsidR="00BB3381" w:rsidRPr="003F4E78">
        <w:rPr>
          <w:bCs/>
          <w:lang w:val="ru-RU"/>
        </w:rPr>
        <w:t xml:space="preserve">прямой </w:t>
      </w:r>
      <w:r w:rsidR="00CD68A2" w:rsidRPr="003F4E78">
        <w:rPr>
          <w:bCs/>
          <w:lang w:val="ru-RU"/>
        </w:rPr>
        <w:t>безальтернативной закупке</w:t>
      </w:r>
      <w:r w:rsidRPr="003F4E78">
        <w:rPr>
          <w:bCs/>
          <w:lang w:val="ru-RU"/>
        </w:rPr>
        <w:t xml:space="preserve"> указываются:</w:t>
      </w:r>
    </w:p>
    <w:p w:rsidR="00A00F15" w:rsidRPr="003F4E78" w:rsidRDefault="00A00F15" w:rsidP="003F4E78">
      <w:pPr>
        <w:pStyle w:val="a5"/>
        <w:ind w:left="0" w:firstLine="851"/>
        <w:rPr>
          <w:bCs/>
          <w:lang w:val="ru-RU"/>
        </w:rPr>
      </w:pPr>
      <w:r w:rsidRPr="003F4E78">
        <w:rPr>
          <w:bCs/>
          <w:lang w:val="ru-RU"/>
        </w:rPr>
        <w:t>1) место, дата составления протокола;</w:t>
      </w:r>
    </w:p>
    <w:p w:rsidR="00A00F15" w:rsidRPr="003F4E78" w:rsidRDefault="00A00F15" w:rsidP="003F4E78">
      <w:pPr>
        <w:pStyle w:val="a5"/>
        <w:ind w:left="0" w:firstLine="851"/>
        <w:rPr>
          <w:bCs/>
          <w:lang w:val="ru-RU"/>
        </w:rPr>
      </w:pPr>
      <w:r w:rsidRPr="003F4E78">
        <w:rPr>
          <w:bCs/>
          <w:lang w:val="ru-RU"/>
        </w:rPr>
        <w:t>2) фамилии, имена, отчества, должности членов комиссии по закупкам;</w:t>
      </w:r>
    </w:p>
    <w:p w:rsidR="00A00F15" w:rsidRPr="003F4E78" w:rsidRDefault="00A00F15" w:rsidP="003F4E78">
      <w:pPr>
        <w:pStyle w:val="a5"/>
        <w:ind w:left="0" w:firstLine="851"/>
        <w:rPr>
          <w:bCs/>
          <w:lang w:val="ru-RU"/>
        </w:rPr>
      </w:pPr>
      <w:r w:rsidRPr="003F4E78">
        <w:rPr>
          <w:bCs/>
          <w:lang w:val="ru-RU"/>
        </w:rPr>
        <w:t>3) способ закупки (</w:t>
      </w:r>
      <w:r w:rsidR="00BB3381" w:rsidRPr="003F4E78">
        <w:rPr>
          <w:bCs/>
          <w:lang w:val="ru-RU"/>
        </w:rPr>
        <w:t>прямая безальтернативная закупка</w:t>
      </w:r>
      <w:r w:rsidRPr="003F4E78">
        <w:rPr>
          <w:bCs/>
          <w:lang w:val="ru-RU"/>
        </w:rPr>
        <w:t>);</w:t>
      </w:r>
    </w:p>
    <w:p w:rsidR="00A00F15" w:rsidRPr="003F4E78" w:rsidRDefault="00A00F15" w:rsidP="003F4E78">
      <w:pPr>
        <w:pStyle w:val="a5"/>
        <w:ind w:left="0" w:firstLine="851"/>
        <w:rPr>
          <w:bCs/>
          <w:lang w:val="ru-RU"/>
        </w:rPr>
      </w:pPr>
      <w:r w:rsidRPr="003F4E78">
        <w:rPr>
          <w:bCs/>
          <w:lang w:val="ru-RU"/>
        </w:rPr>
        <w:t>4) предмет договора;</w:t>
      </w:r>
    </w:p>
    <w:p w:rsidR="00A00F15" w:rsidRPr="003F4E78" w:rsidRDefault="00A00F15" w:rsidP="003F4E78">
      <w:pPr>
        <w:pStyle w:val="a5"/>
        <w:ind w:left="0" w:firstLine="851"/>
        <w:rPr>
          <w:bCs/>
          <w:lang w:val="ru-RU"/>
        </w:rPr>
      </w:pPr>
      <w:r w:rsidRPr="003F4E78">
        <w:rPr>
          <w:bCs/>
          <w:lang w:val="ru-RU"/>
        </w:rPr>
        <w:t>5) цена договора;</w:t>
      </w:r>
    </w:p>
    <w:p w:rsidR="00A00F15" w:rsidRPr="003F4E78" w:rsidRDefault="00A00F15" w:rsidP="003F4E78">
      <w:pPr>
        <w:pStyle w:val="a5"/>
        <w:ind w:left="0" w:firstLine="851"/>
        <w:rPr>
          <w:bCs/>
          <w:lang w:val="ru-RU"/>
        </w:rPr>
      </w:pPr>
      <w:r w:rsidRPr="003F4E78">
        <w:rPr>
          <w:bCs/>
          <w:lang w:val="ru-RU"/>
        </w:rPr>
        <w:t>6) решение о заключении договора и обоснование такого решения;</w:t>
      </w:r>
    </w:p>
    <w:p w:rsidR="00A00F15" w:rsidRPr="003F4E78" w:rsidRDefault="00A00F15" w:rsidP="003F4E78">
      <w:pPr>
        <w:pStyle w:val="a5"/>
        <w:ind w:left="0" w:firstLine="851"/>
        <w:rPr>
          <w:bCs/>
          <w:lang w:val="ru-RU"/>
        </w:rPr>
      </w:pPr>
      <w:r w:rsidRPr="003F4E78">
        <w:rPr>
          <w:bCs/>
          <w:lang w:val="ru-RU"/>
        </w:rPr>
        <w:t>7) наименование, адрес места нахождения поставщика,</w:t>
      </w:r>
      <w:r w:rsidR="00BB3381" w:rsidRPr="003F4E78">
        <w:rPr>
          <w:bCs/>
          <w:lang w:val="ru-RU"/>
        </w:rPr>
        <w:t xml:space="preserve"> подрядчика, исполнителя,</w:t>
      </w:r>
      <w:r w:rsidRPr="003F4E78">
        <w:rPr>
          <w:bCs/>
          <w:lang w:val="ru-RU"/>
        </w:rPr>
        <w:t xml:space="preserve"> ИНН/КПП/ОГРН юридического лица, фамилия, имя, отчество физического лица, ИНН/ОГРНИП (при наличии).</w:t>
      </w:r>
    </w:p>
    <w:p w:rsidR="0001084E" w:rsidRDefault="00A00F15" w:rsidP="003F4E78">
      <w:pPr>
        <w:pStyle w:val="a5"/>
        <w:ind w:left="0" w:firstLine="851"/>
        <w:rPr>
          <w:bCs/>
          <w:lang w:val="ru-RU"/>
        </w:rPr>
      </w:pPr>
      <w:r w:rsidRPr="003F4E78">
        <w:rPr>
          <w:bCs/>
          <w:lang w:val="ru-RU"/>
        </w:rPr>
        <w:t>14.1.</w:t>
      </w:r>
      <w:r w:rsidR="00EA0B44">
        <w:rPr>
          <w:bCs/>
          <w:lang w:val="ru-RU"/>
        </w:rPr>
        <w:t>4</w:t>
      </w:r>
      <w:r w:rsidRPr="003F4E78">
        <w:rPr>
          <w:bCs/>
          <w:lang w:val="ru-RU"/>
        </w:rPr>
        <w:t xml:space="preserve">. Решение о проведении </w:t>
      </w:r>
      <w:r w:rsidR="00BB3381" w:rsidRPr="003F4E78">
        <w:rPr>
          <w:bCs/>
          <w:lang w:val="ru-RU"/>
        </w:rPr>
        <w:t xml:space="preserve">прямой </w:t>
      </w:r>
      <w:r w:rsidR="00CD68A2" w:rsidRPr="003F4E78">
        <w:rPr>
          <w:bCs/>
          <w:lang w:val="ru-RU"/>
        </w:rPr>
        <w:t xml:space="preserve">безальтернативной закупки </w:t>
      </w:r>
      <w:r w:rsidR="00EA0B44" w:rsidRPr="00EA0B44">
        <w:rPr>
          <w:bCs/>
          <w:lang w:val="ru-RU"/>
        </w:rPr>
        <w:t>принимается руководителем Заказчика или уполномоченным им лицом и оформляется в виде служебной записки или приказа.</w:t>
      </w:r>
    </w:p>
    <w:p w:rsidR="002F56A9" w:rsidRPr="003F4E78" w:rsidRDefault="002F56A9" w:rsidP="003F4E78">
      <w:pPr>
        <w:pStyle w:val="a5"/>
        <w:ind w:left="0" w:firstLine="851"/>
        <w:rPr>
          <w:lang w:val="ru-RU"/>
        </w:rPr>
      </w:pPr>
    </w:p>
    <w:p w:rsidR="0001084E" w:rsidRPr="002F56A9" w:rsidRDefault="0001084E" w:rsidP="003F4E78">
      <w:pPr>
        <w:pStyle w:val="111"/>
        <w:numPr>
          <w:ilvl w:val="0"/>
          <w:numId w:val="40"/>
        </w:numPr>
        <w:tabs>
          <w:tab w:val="left" w:pos="426"/>
        </w:tabs>
        <w:spacing w:before="0" w:line="240" w:lineRule="auto"/>
        <w:jc w:val="center"/>
      </w:pPr>
      <w:bookmarkStart w:id="274" w:name="_Toc520726538"/>
      <w:r w:rsidRPr="003F4E78">
        <w:t>ПОРЯДОК ПРОВЕДЕНИЯ МАЛОЙ ЗАКУПКИ</w:t>
      </w:r>
      <w:bookmarkEnd w:id="274"/>
      <w:r w:rsidRPr="003F4E78">
        <w:rPr>
          <w:lang w:val="ru-RU"/>
        </w:rPr>
        <w:t>.</w:t>
      </w:r>
    </w:p>
    <w:p w:rsidR="002F56A9" w:rsidRPr="003F4E78" w:rsidRDefault="002F56A9" w:rsidP="002F56A9">
      <w:pPr>
        <w:pStyle w:val="111"/>
        <w:tabs>
          <w:tab w:val="left" w:pos="426"/>
        </w:tabs>
        <w:spacing w:before="0" w:line="240" w:lineRule="auto"/>
        <w:ind w:left="720" w:firstLine="0"/>
      </w:pPr>
    </w:p>
    <w:p w:rsidR="0001084E" w:rsidRPr="003F4E78" w:rsidRDefault="00171658" w:rsidP="003F4E78">
      <w:pPr>
        <w:tabs>
          <w:tab w:val="left" w:pos="1398"/>
        </w:tabs>
        <w:ind w:firstLine="851"/>
        <w:rPr>
          <w:sz w:val="24"/>
          <w:lang w:val="ru-RU"/>
        </w:rPr>
      </w:pPr>
      <w:r w:rsidRPr="003F4E78">
        <w:rPr>
          <w:sz w:val="24"/>
          <w:lang w:val="ru-RU"/>
        </w:rPr>
        <w:t>15.1.</w:t>
      </w:r>
      <w:r w:rsidR="0001084E" w:rsidRPr="003F4E78">
        <w:rPr>
          <w:sz w:val="24"/>
          <w:lang w:val="ru-RU"/>
        </w:rPr>
        <w:t xml:space="preserve">В целях закупки товаров, работ, услуг путём проведения малой закупки подтверждающими документами являются: </w:t>
      </w:r>
    </w:p>
    <w:p w:rsidR="0001084E" w:rsidRPr="003F4E78" w:rsidRDefault="0001084E" w:rsidP="003F4E78">
      <w:pPr>
        <w:ind w:firstLine="851"/>
        <w:rPr>
          <w:sz w:val="24"/>
          <w:lang w:val="ru-RU"/>
        </w:rPr>
      </w:pPr>
      <w:r w:rsidRPr="003F4E78">
        <w:rPr>
          <w:sz w:val="24"/>
          <w:lang w:val="ru-RU"/>
        </w:rPr>
        <w:t>- заключение договора с контрагентом;</w:t>
      </w:r>
    </w:p>
    <w:p w:rsidR="0001084E" w:rsidRPr="003F4E78" w:rsidRDefault="0001084E" w:rsidP="003F4E78">
      <w:pPr>
        <w:ind w:firstLine="851"/>
        <w:rPr>
          <w:sz w:val="24"/>
          <w:lang w:val="ru-RU"/>
        </w:rPr>
      </w:pPr>
      <w:r w:rsidRPr="003F4E78">
        <w:rPr>
          <w:sz w:val="24"/>
          <w:lang w:val="ru-RU"/>
        </w:rPr>
        <w:t>- устная сделка;</w:t>
      </w:r>
    </w:p>
    <w:p w:rsidR="0001084E" w:rsidRPr="003F4E78" w:rsidRDefault="0001084E" w:rsidP="003F4E78">
      <w:pPr>
        <w:tabs>
          <w:tab w:val="left" w:pos="1398"/>
        </w:tabs>
        <w:ind w:firstLine="851"/>
        <w:rPr>
          <w:sz w:val="24"/>
          <w:lang w:val="ru-RU"/>
        </w:rPr>
      </w:pPr>
      <w:r w:rsidRPr="003F4E78">
        <w:rPr>
          <w:sz w:val="24"/>
          <w:lang w:val="ru-RU"/>
        </w:rPr>
        <w:t xml:space="preserve">- отгрузочные документы (транспортная накладная, коммерческие счета, счет-фактура и т.д.).    </w:t>
      </w:r>
    </w:p>
    <w:p w:rsidR="0001084E" w:rsidRPr="003F4E78" w:rsidRDefault="0001084E" w:rsidP="003F4E78">
      <w:pPr>
        <w:ind w:firstLine="851"/>
        <w:jc w:val="both"/>
        <w:rPr>
          <w:sz w:val="24"/>
          <w:lang w:val="ru-RU"/>
        </w:rPr>
      </w:pPr>
      <w:r w:rsidRPr="003F4E78">
        <w:rPr>
          <w:sz w:val="24"/>
          <w:lang w:val="ru-RU"/>
        </w:rPr>
        <w:t>1</w:t>
      </w:r>
      <w:r w:rsidR="00171658" w:rsidRPr="003F4E78">
        <w:rPr>
          <w:sz w:val="24"/>
          <w:lang w:val="ru-RU"/>
        </w:rPr>
        <w:t>5</w:t>
      </w:r>
      <w:r w:rsidRPr="003F4E78">
        <w:rPr>
          <w:sz w:val="24"/>
          <w:lang w:val="ru-RU"/>
        </w:rPr>
        <w:t>.2. При проведении такой закупки заказчик не составляет и не размещает в единой информационной системе извещение о закупке, документацию о закупке, проект договора.</w:t>
      </w:r>
    </w:p>
    <w:p w:rsidR="00CF6850" w:rsidRPr="003F4E78" w:rsidRDefault="0025082E" w:rsidP="003F4E78">
      <w:pPr>
        <w:tabs>
          <w:tab w:val="left" w:pos="1398"/>
        </w:tabs>
        <w:ind w:firstLine="851"/>
        <w:jc w:val="both"/>
        <w:rPr>
          <w:sz w:val="24"/>
          <w:lang w:val="ru-RU"/>
        </w:rPr>
      </w:pPr>
      <w:r w:rsidRPr="003F4E78">
        <w:rPr>
          <w:sz w:val="24"/>
          <w:lang w:val="ru-RU"/>
        </w:rPr>
        <w:t>1</w:t>
      </w:r>
      <w:r w:rsidR="00171658" w:rsidRPr="003F4E78">
        <w:rPr>
          <w:sz w:val="24"/>
          <w:lang w:val="ru-RU"/>
        </w:rPr>
        <w:t>5</w:t>
      </w:r>
      <w:r w:rsidRPr="003F4E78">
        <w:rPr>
          <w:sz w:val="24"/>
          <w:lang w:val="ru-RU"/>
        </w:rPr>
        <w:t xml:space="preserve">.3.  При проведении малой закупки заказчик имеет право проводить анализ рынка с целью определения цены договора с контрагентом.  При анализе рынка на поставку товаров, работ, услуг необходимо направлять  запросы для получения ценовой  информации, предложений потенциальных поставщиков (подрядчиков, исполнителей). </w:t>
      </w:r>
    </w:p>
    <w:p w:rsidR="002F56A9" w:rsidRDefault="008C3568" w:rsidP="003F4E78">
      <w:pPr>
        <w:tabs>
          <w:tab w:val="left" w:pos="1398"/>
        </w:tabs>
        <w:ind w:firstLine="851"/>
        <w:jc w:val="both"/>
        <w:rPr>
          <w:sz w:val="24"/>
          <w:lang w:val="ru-RU"/>
        </w:rPr>
      </w:pPr>
      <w:r w:rsidRPr="003F4E78">
        <w:rPr>
          <w:sz w:val="23"/>
          <w:szCs w:val="23"/>
          <w:lang w:val="ru-RU"/>
        </w:rPr>
        <w:t>1</w:t>
      </w:r>
      <w:r w:rsidR="00171658" w:rsidRPr="003F4E78">
        <w:rPr>
          <w:sz w:val="23"/>
          <w:szCs w:val="23"/>
          <w:lang w:val="ru-RU"/>
        </w:rPr>
        <w:t>5</w:t>
      </w:r>
      <w:r w:rsidRPr="003F4E78">
        <w:rPr>
          <w:sz w:val="23"/>
          <w:szCs w:val="23"/>
          <w:lang w:val="ru-RU"/>
        </w:rPr>
        <w:t xml:space="preserve">.4. Порядок проведения малой закупки </w:t>
      </w:r>
      <w:r w:rsidR="00C42948" w:rsidRPr="003F4E78">
        <w:rPr>
          <w:sz w:val="23"/>
          <w:szCs w:val="23"/>
          <w:lang w:val="ru-RU"/>
        </w:rPr>
        <w:t>может</w:t>
      </w:r>
      <w:r w:rsidR="00B242E3">
        <w:rPr>
          <w:sz w:val="23"/>
          <w:szCs w:val="23"/>
          <w:lang w:val="ru-RU"/>
        </w:rPr>
        <w:t xml:space="preserve"> </w:t>
      </w:r>
      <w:r w:rsidRPr="003F4E78">
        <w:rPr>
          <w:sz w:val="23"/>
          <w:szCs w:val="23"/>
          <w:lang w:val="ru-RU"/>
        </w:rPr>
        <w:t>устанавливается  внутренним регламентом предприятия.</w:t>
      </w:r>
    </w:p>
    <w:p w:rsidR="0025082E" w:rsidRPr="003F4E78" w:rsidRDefault="0025082E" w:rsidP="003F4E78">
      <w:pPr>
        <w:tabs>
          <w:tab w:val="left" w:pos="1398"/>
        </w:tabs>
        <w:ind w:firstLine="851"/>
        <w:jc w:val="both"/>
        <w:rPr>
          <w:sz w:val="24"/>
          <w:lang w:val="ru-RU"/>
        </w:rPr>
      </w:pPr>
    </w:p>
    <w:p w:rsidR="0001084E" w:rsidRPr="00091E0E" w:rsidRDefault="0001084E" w:rsidP="002F56A9">
      <w:pPr>
        <w:pStyle w:val="a7"/>
        <w:numPr>
          <w:ilvl w:val="0"/>
          <w:numId w:val="40"/>
        </w:numPr>
        <w:jc w:val="center"/>
        <w:rPr>
          <w:b/>
          <w:sz w:val="24"/>
          <w:szCs w:val="24"/>
          <w:lang w:val="ru-RU"/>
        </w:rPr>
      </w:pPr>
      <w:r w:rsidRPr="00091E0E">
        <w:rPr>
          <w:b/>
          <w:sz w:val="24"/>
          <w:szCs w:val="24"/>
          <w:lang w:val="ru-RU"/>
        </w:rPr>
        <w:t>ПРАВИЛА ОПИСАНИЯ ОБЪЕКТА ЗАКУПКИ.</w:t>
      </w:r>
    </w:p>
    <w:p w:rsidR="002F56A9" w:rsidRPr="002F56A9" w:rsidRDefault="002F56A9" w:rsidP="002F56A9">
      <w:pPr>
        <w:pStyle w:val="a7"/>
        <w:ind w:left="720" w:firstLine="0"/>
        <w:rPr>
          <w:sz w:val="24"/>
          <w:szCs w:val="24"/>
          <w:lang w:val="ru-RU"/>
        </w:rPr>
      </w:pP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w:t>
      </w:r>
      <w:r w:rsidR="00A41BFD" w:rsidRPr="003F4E78">
        <w:rPr>
          <w:b w:val="0"/>
          <w:bCs w:val="0"/>
          <w:lang w:val="ru-RU"/>
        </w:rPr>
        <w:t>1. Заказчик при описании в документации о закупке объекта закупки должен руководствоваться следующими правилами:</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.1.1.</w:t>
      </w:r>
      <w:r w:rsidR="00A41BFD" w:rsidRPr="003F4E78">
        <w:rPr>
          <w:b w:val="0"/>
          <w:bCs w:val="0"/>
          <w:lang w:val="ru-RU"/>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том числе: </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.1.2.</w:t>
      </w:r>
      <w:r w:rsidR="00A41BFD" w:rsidRPr="003F4E78">
        <w:rPr>
          <w:b w:val="0"/>
          <w:bCs w:val="0"/>
          <w:lang w:val="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.1.3.</w:t>
      </w:r>
      <w:r w:rsidR="00A41BFD" w:rsidRPr="003F4E78">
        <w:rPr>
          <w:b w:val="0"/>
          <w:bCs w:val="0"/>
          <w:lang w:val="ru-RU"/>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.1.3.1.</w:t>
      </w:r>
      <w:r w:rsidR="00A41BFD" w:rsidRPr="003F4E78">
        <w:rPr>
          <w:b w:val="0"/>
          <w:bCs w:val="0"/>
          <w:lang w:val="ru-RU"/>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A41BFD" w:rsidRPr="003F4E78">
        <w:rPr>
          <w:b w:val="0"/>
          <w:bCs w:val="0"/>
          <w:lang w:val="ru-RU"/>
        </w:rPr>
        <w:lastRenderedPageBreak/>
        <w:t>заказчиком;</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.1.3.2.</w:t>
      </w:r>
      <w:r w:rsidR="00A41BFD" w:rsidRPr="003F4E78">
        <w:rPr>
          <w:b w:val="0"/>
          <w:bCs w:val="0"/>
          <w:lang w:val="ru-RU"/>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.1.3.3.</w:t>
      </w:r>
      <w:r w:rsidR="00A41BFD" w:rsidRPr="003F4E78">
        <w:rPr>
          <w:b w:val="0"/>
          <w:bCs w:val="0"/>
          <w:lang w:val="ru-RU"/>
        </w:rPr>
        <w:t xml:space="preserve"> закупок товаров, необходимых для исполнения государственного или муниципального контракта;</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.1.3.4.</w:t>
      </w:r>
      <w:r w:rsidR="00A41BFD" w:rsidRPr="003F4E78">
        <w:rPr>
          <w:b w:val="0"/>
          <w:bCs w:val="0"/>
          <w:lang w:val="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.1.4.</w:t>
      </w:r>
      <w:r w:rsidR="00A41BFD" w:rsidRPr="003F4E78">
        <w:rPr>
          <w:b w:val="0"/>
          <w:bCs w:val="0"/>
          <w:lang w:val="ru-RU"/>
        </w:rPr>
        <w:t xml:space="preserve">При описании объекта закупки указываются требования к безопасности, качеству,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.1.5.О</w:t>
      </w:r>
      <w:r w:rsidR="00A41BFD" w:rsidRPr="003F4E78">
        <w:rPr>
          <w:b w:val="0"/>
          <w:bCs w:val="0"/>
          <w:lang w:val="ru-RU"/>
        </w:rPr>
        <w:t>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.1.6.</w:t>
      </w:r>
      <w:r w:rsidR="00A41BFD" w:rsidRPr="003F4E78">
        <w:rPr>
          <w:b w:val="0"/>
          <w:bCs w:val="0"/>
          <w:lang w:val="ru-RU"/>
        </w:rPr>
        <w:t xml:space="preserve"> Документация о закупке может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.1.7.</w:t>
      </w:r>
      <w:r w:rsidR="00A41BFD" w:rsidRPr="003F4E78">
        <w:rPr>
          <w:b w:val="0"/>
          <w:bCs w:val="0"/>
          <w:lang w:val="ru-RU"/>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.1.8.</w:t>
      </w:r>
      <w:r w:rsidR="00A41BFD" w:rsidRPr="003F4E78">
        <w:rPr>
          <w:b w:val="0"/>
          <w:bCs w:val="0"/>
          <w:lang w:val="ru-RU"/>
        </w:rPr>
        <w:t xml:space="preserve"> При описании объекта закупки Заказчику запрещается устанавливать требования к объекту закупки, которые могут привести к ограничению числа участников закупки и, как следствие, к ограничению, устранению конкуренции при осуществлении закупок, в частности:</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.1.8.1.О</w:t>
      </w:r>
      <w:r w:rsidR="00A41BFD" w:rsidRPr="003F4E78">
        <w:rPr>
          <w:b w:val="0"/>
          <w:bCs w:val="0"/>
          <w:lang w:val="ru-RU"/>
        </w:rPr>
        <w:t>бъединение в предмет закупки товаров, работ, услуг, технологически и функционально не связанных между собой (например, закупка систем кондиционирования и компьютерного оборудования)</w:t>
      </w:r>
      <w:r w:rsidR="00C111F1" w:rsidRPr="003F4E78">
        <w:rPr>
          <w:b w:val="0"/>
          <w:bCs w:val="0"/>
          <w:lang w:val="ru-RU"/>
        </w:rPr>
        <w:t>.</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.1.8.2.У</w:t>
      </w:r>
      <w:r w:rsidR="00A41BFD" w:rsidRPr="003F4E78">
        <w:rPr>
          <w:b w:val="0"/>
          <w:bCs w:val="0"/>
          <w:lang w:val="ru-RU"/>
        </w:rPr>
        <w:t>становление требований, не предусмотренных законодательством  Российской Федерации и ограничивающих доступ к участию в закупке (например, установление требования о наличии у участника закупки лицензии на деятельность, не осуществляемую при исполнении договора)</w:t>
      </w:r>
      <w:r w:rsidR="00C111F1" w:rsidRPr="003F4E78">
        <w:rPr>
          <w:b w:val="0"/>
          <w:bCs w:val="0"/>
          <w:lang w:val="ru-RU"/>
        </w:rPr>
        <w:t>.</w:t>
      </w:r>
    </w:p>
    <w:p w:rsidR="00A41BFD" w:rsidRPr="003F4E78" w:rsidRDefault="00171658" w:rsidP="003F4E78">
      <w:pPr>
        <w:pStyle w:val="111"/>
        <w:tabs>
          <w:tab w:val="left" w:pos="748"/>
        </w:tabs>
        <w:ind w:left="0" w:firstLine="851"/>
        <w:jc w:val="both"/>
        <w:rPr>
          <w:b w:val="0"/>
          <w:bCs w:val="0"/>
          <w:lang w:val="ru-RU"/>
        </w:rPr>
      </w:pPr>
      <w:r w:rsidRPr="003F4E78">
        <w:rPr>
          <w:b w:val="0"/>
          <w:bCs w:val="0"/>
          <w:lang w:val="ru-RU"/>
        </w:rPr>
        <w:t>16</w:t>
      </w:r>
      <w:r w:rsidR="00C111F1" w:rsidRPr="003F4E78">
        <w:rPr>
          <w:b w:val="0"/>
          <w:bCs w:val="0"/>
          <w:lang w:val="ru-RU"/>
        </w:rPr>
        <w:t>.1.8.3.У</w:t>
      </w:r>
      <w:r w:rsidR="00A41BFD" w:rsidRPr="003F4E78">
        <w:rPr>
          <w:b w:val="0"/>
          <w:bCs w:val="0"/>
          <w:lang w:val="ru-RU"/>
        </w:rPr>
        <w:t xml:space="preserve">крупнение предмета закупки для ограничения числа участников закупки, в том числе путём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w:t>
      </w:r>
      <w:r w:rsidR="00A41BFD" w:rsidRPr="003F4E78">
        <w:rPr>
          <w:b w:val="0"/>
          <w:bCs w:val="0"/>
          <w:lang w:val="ru-RU"/>
        </w:rPr>
        <w:lastRenderedPageBreak/>
        <w:t>территории нескольких федеральных округов)</w:t>
      </w:r>
      <w:r w:rsidR="00C111F1" w:rsidRPr="003F4E78">
        <w:rPr>
          <w:b w:val="0"/>
          <w:bCs w:val="0"/>
          <w:lang w:val="ru-RU"/>
        </w:rPr>
        <w:t>.</w:t>
      </w:r>
    </w:p>
    <w:p w:rsidR="0001084E" w:rsidRPr="003F4E78" w:rsidRDefault="00171658" w:rsidP="003F4E78">
      <w:pPr>
        <w:pStyle w:val="111"/>
        <w:tabs>
          <w:tab w:val="left" w:pos="748"/>
        </w:tabs>
        <w:spacing w:before="0" w:line="240" w:lineRule="auto"/>
        <w:ind w:left="0" w:firstLine="851"/>
        <w:jc w:val="both"/>
        <w:rPr>
          <w:lang w:val="ru-RU"/>
        </w:rPr>
      </w:pPr>
      <w:r w:rsidRPr="003F4E78">
        <w:rPr>
          <w:b w:val="0"/>
          <w:bCs w:val="0"/>
          <w:lang w:val="ru-RU"/>
        </w:rPr>
        <w:t>16</w:t>
      </w:r>
      <w:r w:rsidR="00C111F1" w:rsidRPr="003F4E78">
        <w:rPr>
          <w:b w:val="0"/>
          <w:bCs w:val="0"/>
          <w:lang w:val="ru-RU"/>
        </w:rPr>
        <w:t>.1.8.4.У</w:t>
      </w:r>
      <w:r w:rsidR="00A41BFD" w:rsidRPr="003F4E78">
        <w:rPr>
          <w:b w:val="0"/>
          <w:bCs w:val="0"/>
          <w:lang w:val="ru-RU"/>
        </w:rPr>
        <w:t>становление требований к поставляемому товару, которым соответствует товар единственного производителя, в том числе указание на товарный знак, модель, марку товара,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товара.</w:t>
      </w:r>
    </w:p>
    <w:p w:rsidR="00C61188" w:rsidRPr="003F4E78" w:rsidRDefault="00C61188" w:rsidP="002F56A9">
      <w:pPr>
        <w:pStyle w:val="a5"/>
        <w:ind w:left="0" w:firstLine="851"/>
        <w:rPr>
          <w:b/>
          <w:lang w:val="ru-RU"/>
        </w:rPr>
      </w:pPr>
    </w:p>
    <w:p w:rsidR="0001084E" w:rsidRPr="003F4E78" w:rsidRDefault="0001084E" w:rsidP="003F4E78">
      <w:pPr>
        <w:pStyle w:val="111"/>
        <w:tabs>
          <w:tab w:val="left" w:pos="426"/>
        </w:tabs>
        <w:spacing w:before="0" w:line="240" w:lineRule="auto"/>
        <w:ind w:left="0" w:firstLine="851"/>
        <w:rPr>
          <w:lang w:val="ru-RU"/>
        </w:rPr>
      </w:pPr>
      <w:bookmarkStart w:id="275" w:name="_Toc520726540"/>
      <w:r w:rsidRPr="003F4E78">
        <w:rPr>
          <w:lang w:val="ru-RU"/>
        </w:rPr>
        <w:tab/>
      </w:r>
      <w:r w:rsidRPr="003F4E78">
        <w:rPr>
          <w:lang w:val="ru-RU"/>
        </w:rPr>
        <w:tab/>
      </w:r>
      <w:r w:rsidR="00171658" w:rsidRPr="003F4E78">
        <w:rPr>
          <w:lang w:val="ru-RU"/>
        </w:rPr>
        <w:t>17</w:t>
      </w:r>
      <w:r w:rsidRPr="003F4E78">
        <w:rPr>
          <w:lang w:val="ru-RU"/>
        </w:rPr>
        <w:t>.ЗАКЛЮЧЕНИЕ И ИСПОЛНЕНИЕ ДОГОВОРА</w:t>
      </w:r>
      <w:bookmarkEnd w:id="275"/>
    </w:p>
    <w:p w:rsidR="00CD3427" w:rsidRPr="003F4E78" w:rsidRDefault="00CD3427" w:rsidP="002F56A9">
      <w:pPr>
        <w:pStyle w:val="111"/>
        <w:tabs>
          <w:tab w:val="left" w:pos="426"/>
        </w:tabs>
        <w:spacing w:before="0" w:line="240" w:lineRule="auto"/>
        <w:ind w:left="0" w:firstLine="851"/>
        <w:rPr>
          <w:lang w:val="ru-RU"/>
        </w:rPr>
      </w:pPr>
    </w:p>
    <w:p w:rsidR="0001084E" w:rsidRPr="003F4E78" w:rsidRDefault="0001084E" w:rsidP="003F4E78">
      <w:pPr>
        <w:pStyle w:val="a7"/>
        <w:numPr>
          <w:ilvl w:val="1"/>
          <w:numId w:val="41"/>
        </w:numPr>
        <w:tabs>
          <w:tab w:val="left" w:pos="1478"/>
        </w:tabs>
        <w:ind w:left="0" w:right="0" w:firstLine="851"/>
        <w:rPr>
          <w:sz w:val="24"/>
          <w:lang w:val="ru-RU"/>
        </w:rPr>
      </w:pPr>
      <w:bookmarkStart w:id="276" w:name="_bookmark91"/>
      <w:bookmarkEnd w:id="276"/>
      <w:r w:rsidRPr="003F4E78">
        <w:rPr>
          <w:sz w:val="24"/>
          <w:lang w:val="ru-RU"/>
        </w:rPr>
        <w:t xml:space="preserve">По результатам закупки товаров, работ, услуг заказчиком и победителем заключается договор на основе проекта договора в соответствии с требованиями п. </w:t>
      </w:r>
      <w:hyperlink w:anchor="_bookmark27" w:history="1">
        <w:r w:rsidRPr="003F4E78">
          <w:rPr>
            <w:sz w:val="24"/>
            <w:lang w:val="ru-RU"/>
          </w:rPr>
          <w:t>6.8</w:t>
        </w:r>
      </w:hyperlink>
      <w:r w:rsidRPr="003F4E78">
        <w:rPr>
          <w:sz w:val="24"/>
          <w:lang w:val="ru-RU"/>
        </w:rPr>
        <w:t xml:space="preserve">. </w:t>
      </w:r>
      <w:r w:rsidR="00170BA0" w:rsidRPr="003F4E78">
        <w:rPr>
          <w:sz w:val="24"/>
          <w:lang w:val="ru-RU"/>
        </w:rPr>
        <w:t>настоящего Положения.</w:t>
      </w:r>
    </w:p>
    <w:p w:rsidR="0001084E" w:rsidRPr="003F4E78" w:rsidRDefault="0001084E" w:rsidP="003F4E78">
      <w:pPr>
        <w:pStyle w:val="a7"/>
        <w:numPr>
          <w:ilvl w:val="1"/>
          <w:numId w:val="41"/>
        </w:numPr>
        <w:tabs>
          <w:tab w:val="left" w:pos="1478"/>
        </w:tabs>
        <w:ind w:left="0" w:right="0" w:firstLine="851"/>
        <w:rPr>
          <w:sz w:val="24"/>
          <w:lang w:val="ru-RU"/>
        </w:rPr>
      </w:pPr>
      <w:r w:rsidRPr="003F4E78">
        <w:rPr>
          <w:sz w:val="24"/>
          <w:lang w:val="ru-RU"/>
        </w:rPr>
        <w:t>Договор в письменной форме может быть заключён путём составления одного документа, подписанного сторонами, а также путём обмена электронными документами, передаваемыми по каналам связи, позволяющими достоверно установить, что документ исходит от стороны по договору.</w:t>
      </w:r>
    </w:p>
    <w:p w:rsidR="0001084E" w:rsidRPr="003F4E78" w:rsidRDefault="0001084E" w:rsidP="003F4E78">
      <w:pPr>
        <w:pStyle w:val="a7"/>
        <w:numPr>
          <w:ilvl w:val="1"/>
          <w:numId w:val="41"/>
        </w:numPr>
        <w:tabs>
          <w:tab w:val="left" w:pos="1478"/>
        </w:tabs>
        <w:ind w:left="0" w:right="0" w:firstLine="851"/>
        <w:rPr>
          <w:sz w:val="24"/>
          <w:lang w:val="ru-RU"/>
        </w:rPr>
      </w:pPr>
      <w:r w:rsidRPr="003F4E78">
        <w:rPr>
          <w:sz w:val="24"/>
          <w:lang w:val="ru-RU"/>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1084E" w:rsidRPr="003F4E78" w:rsidRDefault="0001084E" w:rsidP="003F4E78">
      <w:pPr>
        <w:pStyle w:val="a7"/>
        <w:numPr>
          <w:ilvl w:val="1"/>
          <w:numId w:val="41"/>
        </w:numPr>
        <w:tabs>
          <w:tab w:val="left" w:pos="1478"/>
        </w:tabs>
        <w:ind w:left="0" w:right="0" w:firstLine="851"/>
        <w:rPr>
          <w:sz w:val="24"/>
          <w:lang w:val="ru-RU"/>
        </w:rPr>
      </w:pPr>
      <w:r w:rsidRPr="003F4E78">
        <w:rPr>
          <w:sz w:val="24"/>
          <w:lang w:val="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01084E" w:rsidRPr="003F4E78" w:rsidRDefault="0001084E" w:rsidP="003F4E78">
      <w:pPr>
        <w:pStyle w:val="a7"/>
        <w:numPr>
          <w:ilvl w:val="1"/>
          <w:numId w:val="41"/>
        </w:numPr>
        <w:tabs>
          <w:tab w:val="left" w:pos="1658"/>
        </w:tabs>
        <w:ind w:left="0" w:right="0" w:firstLine="851"/>
        <w:rPr>
          <w:sz w:val="24"/>
          <w:lang w:val="ru-RU"/>
        </w:rPr>
      </w:pPr>
      <w:bookmarkStart w:id="277" w:name="_bookmark92"/>
      <w:bookmarkEnd w:id="277"/>
      <w:r w:rsidRPr="003F4E78">
        <w:rPr>
          <w:sz w:val="24"/>
          <w:lang w:val="ru-RU"/>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1084E" w:rsidRPr="003F4E78" w:rsidRDefault="0001084E" w:rsidP="003F4E78">
      <w:pPr>
        <w:pStyle w:val="a7"/>
        <w:numPr>
          <w:ilvl w:val="1"/>
          <w:numId w:val="41"/>
        </w:numPr>
        <w:tabs>
          <w:tab w:val="left" w:pos="1658"/>
        </w:tabs>
        <w:ind w:left="0" w:right="0" w:firstLine="851"/>
        <w:rPr>
          <w:sz w:val="24"/>
          <w:lang w:val="ru-RU"/>
        </w:rPr>
      </w:pPr>
      <w:bookmarkStart w:id="278" w:name="_bookmark93"/>
      <w:bookmarkEnd w:id="278"/>
      <w:r w:rsidRPr="003F4E78">
        <w:rPr>
          <w:sz w:val="24"/>
          <w:lang w:val="ru-RU"/>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w:t>
      </w:r>
      <w:r w:rsidR="008C2B78" w:rsidRPr="003F4E78">
        <w:rPr>
          <w:sz w:val="24"/>
          <w:lang w:val="ru-RU"/>
        </w:rPr>
        <w:t xml:space="preserve"> закупки</w:t>
      </w:r>
      <w:r w:rsidRPr="003F4E78">
        <w:rPr>
          <w:sz w:val="24"/>
          <w:lang w:val="ru-RU"/>
        </w:rPr>
        <w:t xml:space="preserve"> считаются уклонившимися от заключения договора.</w:t>
      </w:r>
    </w:p>
    <w:p w:rsidR="0001084E" w:rsidRPr="003F4E78" w:rsidRDefault="0001084E" w:rsidP="003F4E78">
      <w:pPr>
        <w:pStyle w:val="a7"/>
        <w:numPr>
          <w:ilvl w:val="1"/>
          <w:numId w:val="41"/>
        </w:numPr>
        <w:tabs>
          <w:tab w:val="left" w:pos="1658"/>
        </w:tabs>
        <w:ind w:left="0" w:right="0" w:firstLine="851"/>
        <w:rPr>
          <w:sz w:val="24"/>
          <w:lang w:val="ru-RU"/>
        </w:rPr>
      </w:pPr>
      <w:bookmarkStart w:id="279" w:name="_bookmark94"/>
      <w:bookmarkEnd w:id="279"/>
      <w:r w:rsidRPr="003F4E78">
        <w:rPr>
          <w:sz w:val="24"/>
          <w:lang w:val="ru-RU"/>
        </w:rPr>
        <w:t>В случае непредставления заказчику победителем, иным участником, с которым заключается договор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 в недельный срок с момента  размещения в единой информационной системе протокола, определяющего право победителя или иного участника на заключение договора, сведений в отношении всей цепочки собственников, включая бенефициаров (в том числе конечных), и о</w:t>
      </w:r>
      <w:r w:rsidR="00B242E3">
        <w:rPr>
          <w:sz w:val="24"/>
          <w:lang w:val="ru-RU"/>
        </w:rPr>
        <w:t xml:space="preserve"> </w:t>
      </w:r>
      <w:r w:rsidRPr="003F4E78">
        <w:rPr>
          <w:sz w:val="24"/>
          <w:lang w:val="ru-RU"/>
        </w:rPr>
        <w:t>составе исполнительных органов с подтверждением соответствующими документами, победитель, иной участник считаются уклонившимися от заключения договора</w:t>
      </w:r>
      <w:r w:rsidR="008C2B78" w:rsidRPr="003F4E78">
        <w:rPr>
          <w:sz w:val="24"/>
          <w:lang w:val="ru-RU"/>
        </w:rPr>
        <w:t>, если требование о предоставлении таких сведений было установлено в документации о закупке</w:t>
      </w:r>
      <w:r w:rsidRPr="003F4E78">
        <w:rPr>
          <w:sz w:val="24"/>
          <w:lang w:val="ru-RU"/>
        </w:rPr>
        <w:t>.</w:t>
      </w:r>
    </w:p>
    <w:p w:rsidR="0001084E" w:rsidRPr="003F4E78" w:rsidRDefault="0001084E" w:rsidP="003F4E78">
      <w:pPr>
        <w:pStyle w:val="a5"/>
        <w:ind w:left="0" w:firstLine="851"/>
        <w:rPr>
          <w:lang w:val="ru-RU"/>
        </w:rPr>
      </w:pPr>
      <w:r w:rsidRPr="003F4E78">
        <w:rPr>
          <w:lang w:val="ru-RU"/>
        </w:rPr>
        <w:t>В случае если участник, с которым заключается договор, в установленном законом порядке раскрывает информацию о собственниках на общедоступных источниках, информация считается представленной надлежащим образом после размещения в общедоступной части официального сайта участника закупки или Банка России.</w:t>
      </w:r>
    </w:p>
    <w:p w:rsidR="0001084E" w:rsidRPr="003F4E78" w:rsidRDefault="0001084E" w:rsidP="003F4E78">
      <w:pPr>
        <w:pStyle w:val="a7"/>
        <w:numPr>
          <w:ilvl w:val="1"/>
          <w:numId w:val="41"/>
        </w:numPr>
        <w:tabs>
          <w:tab w:val="left" w:pos="1658"/>
        </w:tabs>
        <w:ind w:left="0" w:right="0" w:firstLine="851"/>
        <w:rPr>
          <w:sz w:val="24"/>
          <w:lang w:val="ru-RU"/>
        </w:rPr>
      </w:pPr>
      <w:r w:rsidRPr="003F4E78">
        <w:rPr>
          <w:sz w:val="24"/>
          <w:lang w:val="ru-RU"/>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w:t>
      </w:r>
      <w:hyperlink w:anchor="_bookmark92" w:history="1">
        <w:r w:rsidR="000F46AD" w:rsidRPr="003F4E78">
          <w:rPr>
            <w:sz w:val="24"/>
            <w:lang w:val="ru-RU"/>
          </w:rPr>
          <w:t>17</w:t>
        </w:r>
        <w:r w:rsidRPr="003F4E78">
          <w:rPr>
            <w:sz w:val="24"/>
            <w:lang w:val="ru-RU"/>
          </w:rPr>
          <w:t>.5.</w:t>
        </w:r>
      </w:hyperlink>
      <w:r w:rsidRPr="003F4E78">
        <w:rPr>
          <w:sz w:val="24"/>
          <w:lang w:val="ru-RU"/>
        </w:rPr>
        <w:t xml:space="preserve">, </w:t>
      </w:r>
      <w:hyperlink w:anchor="_bookmark93" w:history="1">
        <w:r w:rsidRPr="003F4E78">
          <w:rPr>
            <w:sz w:val="24"/>
            <w:lang w:val="ru-RU"/>
          </w:rPr>
          <w:t>1</w:t>
        </w:r>
        <w:r w:rsidR="000F46AD" w:rsidRPr="003F4E78">
          <w:rPr>
            <w:sz w:val="24"/>
            <w:lang w:val="ru-RU"/>
          </w:rPr>
          <w:t>7</w:t>
        </w:r>
        <w:r w:rsidRPr="003F4E78">
          <w:rPr>
            <w:sz w:val="24"/>
            <w:lang w:val="ru-RU"/>
          </w:rPr>
          <w:t>.</w:t>
        </w:r>
        <w:r w:rsidR="008C2B78" w:rsidRPr="003F4E78">
          <w:rPr>
            <w:sz w:val="24"/>
            <w:lang w:val="ru-RU"/>
          </w:rPr>
          <w:t>6.</w:t>
        </w:r>
      </w:hyperlink>
      <w:r w:rsidRPr="003F4E78">
        <w:rPr>
          <w:sz w:val="24"/>
          <w:lang w:val="ru-RU"/>
        </w:rPr>
        <w:t xml:space="preserve">, </w:t>
      </w:r>
      <w:hyperlink w:anchor="_bookmark94" w:history="1">
        <w:r w:rsidRPr="003F4E78">
          <w:rPr>
            <w:sz w:val="24"/>
            <w:lang w:val="ru-RU"/>
          </w:rPr>
          <w:t>1</w:t>
        </w:r>
        <w:r w:rsidR="000F46AD" w:rsidRPr="003F4E78">
          <w:rPr>
            <w:sz w:val="24"/>
            <w:lang w:val="ru-RU"/>
          </w:rPr>
          <w:t>7</w:t>
        </w:r>
        <w:r w:rsidRPr="003F4E78">
          <w:rPr>
            <w:sz w:val="24"/>
            <w:lang w:val="ru-RU"/>
          </w:rPr>
          <w:t>.</w:t>
        </w:r>
        <w:r w:rsidR="008C2B78" w:rsidRPr="003F4E78">
          <w:rPr>
            <w:sz w:val="24"/>
            <w:lang w:val="ru-RU"/>
          </w:rPr>
          <w:t>7</w:t>
        </w:r>
      </w:hyperlink>
      <w:r w:rsidRPr="003F4E78">
        <w:rPr>
          <w:sz w:val="24"/>
          <w:lang w:val="ru-RU"/>
        </w:rPr>
        <w:t>.</w:t>
      </w:r>
    </w:p>
    <w:p w:rsidR="0001084E" w:rsidRPr="003F4E78" w:rsidRDefault="0001084E" w:rsidP="003F4E78">
      <w:pPr>
        <w:pStyle w:val="a7"/>
        <w:numPr>
          <w:ilvl w:val="1"/>
          <w:numId w:val="41"/>
        </w:numPr>
        <w:tabs>
          <w:tab w:val="left" w:pos="1658"/>
        </w:tabs>
        <w:ind w:left="0" w:right="0" w:firstLine="851"/>
        <w:rPr>
          <w:sz w:val="24"/>
          <w:szCs w:val="24"/>
          <w:lang w:val="ru-RU"/>
        </w:rPr>
      </w:pPr>
      <w:r w:rsidRPr="003F4E78">
        <w:rPr>
          <w:sz w:val="24"/>
          <w:szCs w:val="24"/>
          <w:lang w:val="ru-RU"/>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01084E" w:rsidRPr="003F4E78" w:rsidRDefault="0001084E" w:rsidP="003F4E78">
      <w:pPr>
        <w:tabs>
          <w:tab w:val="left" w:pos="1658"/>
        </w:tabs>
        <w:ind w:firstLine="851"/>
        <w:jc w:val="both"/>
        <w:rPr>
          <w:sz w:val="24"/>
          <w:szCs w:val="24"/>
          <w:lang w:val="ru-RU"/>
        </w:rPr>
      </w:pPr>
      <w:r w:rsidRPr="003F4E78">
        <w:rPr>
          <w:sz w:val="24"/>
          <w:szCs w:val="24"/>
          <w:lang w:val="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3F4E78">
        <w:rPr>
          <w:sz w:val="24"/>
          <w:szCs w:val="24"/>
          <w:lang w:val="ru-RU"/>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1084E" w:rsidRPr="003F4E78" w:rsidRDefault="0001084E" w:rsidP="003F4E78">
      <w:pPr>
        <w:pStyle w:val="a7"/>
        <w:numPr>
          <w:ilvl w:val="1"/>
          <w:numId w:val="41"/>
        </w:numPr>
        <w:tabs>
          <w:tab w:val="left" w:pos="1478"/>
        </w:tabs>
        <w:ind w:left="0" w:right="0" w:firstLine="851"/>
        <w:rPr>
          <w:sz w:val="24"/>
          <w:lang w:val="ru-RU"/>
        </w:rPr>
      </w:pPr>
      <w:r w:rsidRPr="003F4E78">
        <w:rPr>
          <w:sz w:val="24"/>
          <w:lang w:val="ru-RU"/>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1084E" w:rsidRPr="003F4E78" w:rsidRDefault="0001084E" w:rsidP="003F4E78">
      <w:pPr>
        <w:pStyle w:val="a7"/>
        <w:numPr>
          <w:ilvl w:val="1"/>
          <w:numId w:val="41"/>
        </w:numPr>
        <w:tabs>
          <w:tab w:val="left" w:pos="1478"/>
        </w:tabs>
        <w:ind w:left="0" w:right="0" w:firstLine="851"/>
        <w:rPr>
          <w:sz w:val="24"/>
          <w:lang w:val="ru-RU"/>
        </w:rPr>
      </w:pPr>
      <w:r w:rsidRPr="003F4E78">
        <w:rPr>
          <w:sz w:val="24"/>
          <w:lang w:val="ru-RU"/>
        </w:rPr>
        <w:t>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1084E" w:rsidRPr="003F4E78" w:rsidRDefault="0001084E" w:rsidP="003F4E78">
      <w:pPr>
        <w:pStyle w:val="a7"/>
        <w:numPr>
          <w:ilvl w:val="2"/>
          <w:numId w:val="41"/>
        </w:numPr>
        <w:tabs>
          <w:tab w:val="left" w:pos="1658"/>
        </w:tabs>
        <w:ind w:left="0" w:right="0" w:firstLine="851"/>
        <w:rPr>
          <w:sz w:val="24"/>
          <w:lang w:val="ru-RU"/>
        </w:rPr>
      </w:pPr>
      <w:r w:rsidRPr="003F4E78">
        <w:rPr>
          <w:sz w:val="24"/>
          <w:lang w:val="ru-RU"/>
        </w:rPr>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1084E" w:rsidRPr="003F4E78" w:rsidRDefault="0001084E" w:rsidP="003F4E78">
      <w:pPr>
        <w:pStyle w:val="a7"/>
        <w:numPr>
          <w:ilvl w:val="2"/>
          <w:numId w:val="41"/>
        </w:numPr>
        <w:tabs>
          <w:tab w:val="left" w:pos="1658"/>
        </w:tabs>
        <w:ind w:left="0" w:right="0" w:firstLine="851"/>
        <w:rPr>
          <w:sz w:val="24"/>
          <w:lang w:val="ru-RU"/>
        </w:rPr>
      </w:pPr>
      <w:r w:rsidRPr="003F4E78">
        <w:rPr>
          <w:sz w:val="24"/>
          <w:lang w:val="ru-RU"/>
        </w:rP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01084E" w:rsidRPr="003F4E78" w:rsidRDefault="0001084E" w:rsidP="003F4E78">
      <w:pPr>
        <w:pStyle w:val="a7"/>
        <w:numPr>
          <w:ilvl w:val="2"/>
          <w:numId w:val="41"/>
        </w:numPr>
        <w:tabs>
          <w:tab w:val="left" w:pos="1658"/>
        </w:tabs>
        <w:ind w:left="0" w:right="0" w:firstLine="851"/>
        <w:rPr>
          <w:sz w:val="24"/>
          <w:lang w:val="ru-RU"/>
        </w:rPr>
      </w:pPr>
      <w:r w:rsidRPr="003F4E78">
        <w:rPr>
          <w:sz w:val="24"/>
          <w:lang w:val="ru-RU"/>
        </w:rPr>
        <w:t>Предоставления участником закупки заведомо ложных сведений, противоречащих друг другу данных, содержащихся в представленных ими документах.</w:t>
      </w:r>
    </w:p>
    <w:p w:rsidR="0001084E" w:rsidRPr="003F4E78" w:rsidRDefault="0001084E" w:rsidP="003F4E78">
      <w:pPr>
        <w:pStyle w:val="a7"/>
        <w:numPr>
          <w:ilvl w:val="2"/>
          <w:numId w:val="41"/>
        </w:numPr>
        <w:tabs>
          <w:tab w:val="left" w:pos="1658"/>
        </w:tabs>
        <w:ind w:left="0" w:right="0" w:firstLine="851"/>
        <w:rPr>
          <w:sz w:val="24"/>
          <w:lang w:val="ru-RU"/>
        </w:rPr>
      </w:pPr>
      <w:r w:rsidRPr="003F4E78">
        <w:rPr>
          <w:sz w:val="24"/>
          <w:lang w:val="ru-RU"/>
        </w:rPr>
        <w:t>Нахождения имущества участника закупки под арестом, наложенным по решению суда.</w:t>
      </w:r>
    </w:p>
    <w:p w:rsidR="0001084E" w:rsidRPr="003F4E78" w:rsidRDefault="0001084E" w:rsidP="003F4E78">
      <w:pPr>
        <w:pStyle w:val="a7"/>
        <w:numPr>
          <w:ilvl w:val="2"/>
          <w:numId w:val="41"/>
        </w:numPr>
        <w:tabs>
          <w:tab w:val="left" w:pos="1658"/>
        </w:tabs>
        <w:ind w:left="0" w:right="0" w:firstLine="851"/>
        <w:rPr>
          <w:sz w:val="24"/>
          <w:lang w:val="ru-RU"/>
        </w:rPr>
      </w:pPr>
      <w:r w:rsidRPr="003F4E78">
        <w:rPr>
          <w:sz w:val="24"/>
          <w:lang w:val="ru-RU"/>
        </w:rPr>
        <w:t>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p w:rsidR="0001084E" w:rsidRPr="003F4E78" w:rsidRDefault="0001084E" w:rsidP="003F4E78">
      <w:pPr>
        <w:pStyle w:val="a7"/>
        <w:numPr>
          <w:ilvl w:val="2"/>
          <w:numId w:val="41"/>
        </w:numPr>
        <w:tabs>
          <w:tab w:val="left" w:pos="1658"/>
        </w:tabs>
        <w:ind w:left="0" w:right="0" w:firstLine="851"/>
        <w:rPr>
          <w:sz w:val="24"/>
          <w:lang w:val="ru-RU"/>
        </w:rPr>
      </w:pPr>
      <w:r w:rsidRPr="003F4E78">
        <w:rPr>
          <w:sz w:val="24"/>
          <w:lang w:val="ru-RU"/>
        </w:rPr>
        <w:t xml:space="preserve">Предоставление участником закупки сведений, несоответствующих требованиям документации о закупке условий исполнения договора. </w:t>
      </w:r>
    </w:p>
    <w:p w:rsidR="0001084E" w:rsidRPr="003F4E78" w:rsidRDefault="0001084E" w:rsidP="003F4E78">
      <w:pPr>
        <w:pStyle w:val="a7"/>
        <w:numPr>
          <w:ilvl w:val="1"/>
          <w:numId w:val="41"/>
        </w:numPr>
        <w:tabs>
          <w:tab w:val="left" w:pos="1478"/>
        </w:tabs>
        <w:ind w:left="0" w:right="0" w:firstLine="851"/>
        <w:rPr>
          <w:sz w:val="24"/>
          <w:lang w:val="ru-RU"/>
        </w:rPr>
      </w:pPr>
      <w:r w:rsidRPr="003F4E78">
        <w:rPr>
          <w:sz w:val="24"/>
          <w:lang w:val="ru-RU"/>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01084E" w:rsidRPr="003F4E78" w:rsidRDefault="0001084E" w:rsidP="003F4E78">
      <w:pPr>
        <w:pStyle w:val="a5"/>
        <w:ind w:left="0" w:firstLine="851"/>
        <w:rPr>
          <w:lang w:val="ru-RU"/>
        </w:rPr>
      </w:pPr>
      <w:r w:rsidRPr="003F4E78">
        <w:rPr>
          <w:lang w:val="ru-RU"/>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01084E" w:rsidRPr="003F4E78" w:rsidRDefault="0001084E" w:rsidP="003F4E78">
      <w:pPr>
        <w:pStyle w:val="a7"/>
        <w:numPr>
          <w:ilvl w:val="1"/>
          <w:numId w:val="41"/>
        </w:numPr>
        <w:tabs>
          <w:tab w:val="left" w:pos="1843"/>
        </w:tabs>
        <w:ind w:left="0" w:right="0" w:firstLine="851"/>
        <w:rPr>
          <w:sz w:val="24"/>
          <w:lang w:val="ru-RU"/>
        </w:rPr>
      </w:pPr>
      <w:r w:rsidRPr="003F4E78">
        <w:rPr>
          <w:sz w:val="24"/>
          <w:lang w:val="ru-RU"/>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r w:rsidR="00230CCF" w:rsidRPr="003F4E78">
        <w:rPr>
          <w:sz w:val="24"/>
          <w:lang w:val="ru-RU"/>
        </w:rPr>
        <w:t xml:space="preserve"> и проектом договора</w:t>
      </w:r>
      <w:r w:rsidRPr="003F4E78">
        <w:rPr>
          <w:sz w:val="24"/>
          <w:lang w:val="ru-RU"/>
        </w:rPr>
        <w:t>.</w:t>
      </w:r>
      <w:bookmarkStart w:id="280" w:name="_bookmark95"/>
      <w:bookmarkEnd w:id="280"/>
    </w:p>
    <w:p w:rsidR="0001084E" w:rsidRPr="003F4E78" w:rsidRDefault="0001084E" w:rsidP="003F4E78">
      <w:pPr>
        <w:pStyle w:val="a7"/>
        <w:numPr>
          <w:ilvl w:val="1"/>
          <w:numId w:val="41"/>
        </w:numPr>
        <w:tabs>
          <w:tab w:val="left" w:pos="1843"/>
        </w:tabs>
        <w:ind w:left="0" w:right="0" w:firstLine="851"/>
        <w:rPr>
          <w:sz w:val="24"/>
          <w:szCs w:val="24"/>
          <w:lang w:val="ru-RU"/>
        </w:rPr>
      </w:pPr>
      <w:r w:rsidRPr="003F4E78">
        <w:rPr>
          <w:sz w:val="24"/>
          <w:szCs w:val="24"/>
          <w:lang w:val="ru-RU"/>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rsidR="0001084E" w:rsidRPr="003F4E78" w:rsidRDefault="0001084E" w:rsidP="003F4E78">
      <w:pPr>
        <w:pStyle w:val="a7"/>
        <w:numPr>
          <w:ilvl w:val="1"/>
          <w:numId w:val="41"/>
        </w:numPr>
        <w:tabs>
          <w:tab w:val="left" w:pos="1658"/>
          <w:tab w:val="left" w:pos="1843"/>
        </w:tabs>
        <w:ind w:left="0" w:right="0" w:firstLine="851"/>
        <w:rPr>
          <w:sz w:val="24"/>
          <w:lang w:val="ru-RU"/>
        </w:rPr>
      </w:pPr>
      <w:bookmarkStart w:id="281" w:name="_bookmark96"/>
      <w:bookmarkEnd w:id="281"/>
      <w:r w:rsidRPr="003F4E78">
        <w:rPr>
          <w:sz w:val="24"/>
          <w:lang w:val="ru-RU"/>
        </w:rPr>
        <w:t>Если заказчик не заключил аналогичный договор взамен прекращённого договора (п</w:t>
      </w:r>
      <w:hyperlink w:anchor="_bookmark95" w:history="1">
        <w:r w:rsidRPr="003F4E78">
          <w:rPr>
            <w:sz w:val="24"/>
            <w:lang w:val="ru-RU"/>
          </w:rPr>
          <w:t>. 19.</w:t>
        </w:r>
        <w:r w:rsidR="003F6E7A" w:rsidRPr="003F4E78">
          <w:rPr>
            <w:sz w:val="24"/>
            <w:lang w:val="ru-RU"/>
          </w:rPr>
          <w:t>14</w:t>
        </w:r>
      </w:hyperlink>
      <w:r w:rsidRPr="003F4E78">
        <w:rPr>
          <w:sz w:val="24"/>
          <w:lang w:val="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p>
    <w:p w:rsidR="0001084E" w:rsidRPr="003F4E78" w:rsidRDefault="0001084E" w:rsidP="003F4E78">
      <w:pPr>
        <w:pStyle w:val="a7"/>
        <w:numPr>
          <w:ilvl w:val="1"/>
          <w:numId w:val="41"/>
        </w:numPr>
        <w:tabs>
          <w:tab w:val="left" w:pos="1843"/>
        </w:tabs>
        <w:ind w:left="0" w:right="0" w:firstLine="851"/>
        <w:rPr>
          <w:sz w:val="24"/>
          <w:lang w:val="ru-RU"/>
        </w:rPr>
      </w:pPr>
      <w:r w:rsidRPr="003F4E78">
        <w:rPr>
          <w:sz w:val="24"/>
          <w:lang w:val="ru-RU"/>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w:t>
      </w:r>
      <w:r w:rsidRPr="003F4E78">
        <w:rPr>
          <w:sz w:val="24"/>
          <w:lang w:val="ru-RU"/>
        </w:rPr>
        <w:lastRenderedPageBreak/>
        <w:t>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01084E" w:rsidRPr="003F4E78" w:rsidRDefault="0001084E" w:rsidP="003F4E78">
      <w:pPr>
        <w:pStyle w:val="a7"/>
        <w:numPr>
          <w:ilvl w:val="1"/>
          <w:numId w:val="41"/>
        </w:numPr>
        <w:tabs>
          <w:tab w:val="left" w:pos="1843"/>
        </w:tabs>
        <w:ind w:left="0" w:right="0" w:firstLine="851"/>
        <w:rPr>
          <w:sz w:val="24"/>
          <w:lang w:val="ru-RU"/>
        </w:rPr>
      </w:pPr>
      <w:r w:rsidRPr="003F4E78">
        <w:rPr>
          <w:sz w:val="24"/>
          <w:lang w:val="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01084E" w:rsidRPr="003F4E78" w:rsidRDefault="0001084E" w:rsidP="003F4E78">
      <w:pPr>
        <w:pStyle w:val="a7"/>
        <w:numPr>
          <w:ilvl w:val="1"/>
          <w:numId w:val="41"/>
        </w:numPr>
        <w:tabs>
          <w:tab w:val="left" w:pos="1843"/>
        </w:tabs>
        <w:ind w:left="0" w:right="0" w:firstLine="851"/>
        <w:rPr>
          <w:sz w:val="24"/>
          <w:lang w:val="ru-RU"/>
        </w:rPr>
      </w:pPr>
      <w:r w:rsidRPr="003F4E78">
        <w:rPr>
          <w:sz w:val="24"/>
          <w:lang w:val="ru-RU"/>
        </w:rPr>
        <w:t>Признание договора незаключённым или недействительным не препятствует наступлению последствий, предусмотренных п</w:t>
      </w:r>
      <w:hyperlink w:anchor="_bookmark96" w:history="1">
        <w:r w:rsidRPr="003F4E78">
          <w:rPr>
            <w:sz w:val="24"/>
            <w:lang w:val="ru-RU"/>
          </w:rPr>
          <w:t xml:space="preserve">. </w:t>
        </w:r>
        <w:r w:rsidR="005D1ABD">
          <w:rPr>
            <w:sz w:val="24"/>
            <w:lang w:val="ru-RU"/>
          </w:rPr>
          <w:t>17</w:t>
        </w:r>
        <w:r w:rsidRPr="003F4E78">
          <w:rPr>
            <w:sz w:val="24"/>
            <w:lang w:val="ru-RU"/>
          </w:rPr>
          <w:t>.12</w:t>
        </w:r>
      </w:hyperlink>
      <w:r w:rsidRPr="003F4E78">
        <w:rPr>
          <w:sz w:val="24"/>
          <w:lang w:val="ru-RU"/>
        </w:rPr>
        <w:t>.</w:t>
      </w:r>
    </w:p>
    <w:p w:rsidR="0001084E" w:rsidRPr="003F4E78" w:rsidRDefault="0001084E" w:rsidP="003F4E78">
      <w:pPr>
        <w:pStyle w:val="a7"/>
        <w:numPr>
          <w:ilvl w:val="1"/>
          <w:numId w:val="41"/>
        </w:numPr>
        <w:tabs>
          <w:tab w:val="left" w:pos="1843"/>
        </w:tabs>
        <w:ind w:left="0" w:right="0" w:firstLine="851"/>
        <w:rPr>
          <w:sz w:val="24"/>
          <w:lang w:val="ru-RU"/>
        </w:rPr>
      </w:pPr>
      <w:r w:rsidRPr="003F4E78">
        <w:rPr>
          <w:sz w:val="24"/>
          <w:lang w:val="ru-RU"/>
        </w:rPr>
        <w:t xml:space="preserve">В указанном в п. </w:t>
      </w:r>
      <w:hyperlink w:anchor="_bookmark96" w:history="1">
        <w:r w:rsidR="005D1ABD">
          <w:rPr>
            <w:sz w:val="24"/>
            <w:lang w:val="ru-RU"/>
          </w:rPr>
          <w:t>17</w:t>
        </w:r>
        <w:r w:rsidRPr="003F4E78">
          <w:rPr>
            <w:sz w:val="24"/>
            <w:lang w:val="ru-RU"/>
          </w:rPr>
          <w:t>.12</w:t>
        </w:r>
      </w:hyperlink>
      <w:r w:rsidRPr="003F4E78">
        <w:rPr>
          <w:sz w:val="24"/>
          <w:lang w:val="ru-RU"/>
        </w:rPr>
        <w:t>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01084E" w:rsidRPr="003F4E78" w:rsidRDefault="0001084E" w:rsidP="003F4E78">
      <w:pPr>
        <w:pStyle w:val="a7"/>
        <w:numPr>
          <w:ilvl w:val="1"/>
          <w:numId w:val="41"/>
        </w:numPr>
        <w:tabs>
          <w:tab w:val="left" w:pos="1843"/>
        </w:tabs>
        <w:ind w:left="0" w:right="0" w:firstLine="851"/>
        <w:rPr>
          <w:sz w:val="24"/>
          <w:lang w:val="ru-RU"/>
        </w:rPr>
      </w:pPr>
      <w:r w:rsidRPr="003F4E78">
        <w:rPr>
          <w:sz w:val="24"/>
          <w:lang w:val="ru-RU"/>
        </w:rPr>
        <w:t>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EE17AC" w:rsidRPr="003F4E78" w:rsidRDefault="0001084E" w:rsidP="003F4E78">
      <w:pPr>
        <w:pStyle w:val="a7"/>
        <w:numPr>
          <w:ilvl w:val="1"/>
          <w:numId w:val="41"/>
        </w:numPr>
        <w:tabs>
          <w:tab w:val="left" w:pos="1843"/>
        </w:tabs>
        <w:ind w:left="0" w:right="0" w:firstLine="851"/>
        <w:rPr>
          <w:sz w:val="24"/>
          <w:szCs w:val="24"/>
          <w:lang w:val="ru-RU"/>
        </w:rPr>
      </w:pPr>
      <w:r w:rsidRPr="003F4E78">
        <w:rPr>
          <w:sz w:val="24"/>
          <w:lang w:val="ru-RU"/>
        </w:rPr>
        <w:t xml:space="preserve">Заказчик </w:t>
      </w:r>
      <w:r w:rsidR="00230CCF" w:rsidRPr="003F4E78">
        <w:rPr>
          <w:sz w:val="24"/>
          <w:lang w:val="ru-RU"/>
        </w:rPr>
        <w:t>вправе предусмотреть в проекте договора и документации</w:t>
      </w:r>
      <w:r w:rsidR="00AB6ED0" w:rsidRPr="003F4E78">
        <w:rPr>
          <w:sz w:val="24"/>
          <w:lang w:val="ru-RU"/>
        </w:rPr>
        <w:t xml:space="preserve"> о закупке</w:t>
      </w:r>
      <w:r w:rsidR="00B242E3">
        <w:rPr>
          <w:sz w:val="24"/>
          <w:lang w:val="ru-RU"/>
        </w:rPr>
        <w:t xml:space="preserve"> </w:t>
      </w:r>
      <w:r w:rsidR="00AB6ED0" w:rsidRPr="003F4E78">
        <w:rPr>
          <w:sz w:val="24"/>
          <w:lang w:val="ru-RU"/>
        </w:rPr>
        <w:t>условие,</w:t>
      </w:r>
      <w:r w:rsidR="00230CCF" w:rsidRPr="003F4E78">
        <w:rPr>
          <w:sz w:val="24"/>
          <w:lang w:val="ru-RU"/>
        </w:rPr>
        <w:t xml:space="preserve"> о том, что </w:t>
      </w:r>
      <w:r w:rsidRPr="003F4E78">
        <w:rPr>
          <w:sz w:val="24"/>
          <w:lang w:val="ru-RU"/>
        </w:rPr>
        <w:t xml:space="preserve">по согласованию с контрагентом в ходе исполнения договора </w:t>
      </w:r>
      <w:r w:rsidR="00AB6ED0" w:rsidRPr="003F4E78">
        <w:rPr>
          <w:sz w:val="24"/>
          <w:lang w:val="ru-RU"/>
        </w:rPr>
        <w:t xml:space="preserve">Заказчик </w:t>
      </w:r>
      <w:r w:rsidRPr="003F4E78">
        <w:rPr>
          <w:sz w:val="24"/>
          <w:lang w:val="ru-RU"/>
        </w:rPr>
        <w:t xml:space="preserve">вправе изменить не более, чем на </w:t>
      </w:r>
      <w:r w:rsidR="00171658" w:rsidRPr="003F4E78">
        <w:rPr>
          <w:sz w:val="24"/>
          <w:lang w:val="ru-RU"/>
        </w:rPr>
        <w:t>10</w:t>
      </w:r>
      <w:r w:rsidRPr="003F4E78">
        <w:rPr>
          <w:sz w:val="24"/>
          <w:lang w:val="ru-RU"/>
        </w:rPr>
        <w:t xml:space="preserve">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w:t>
      </w:r>
      <w:r w:rsidRPr="003F4E78">
        <w:rPr>
          <w:sz w:val="24"/>
          <w:szCs w:val="24"/>
          <w:lang w:val="ru-RU"/>
        </w:rPr>
        <w:t>договором.</w:t>
      </w:r>
      <w:r w:rsidR="00B242E3">
        <w:rPr>
          <w:sz w:val="24"/>
          <w:szCs w:val="24"/>
          <w:lang w:val="ru-RU"/>
        </w:rPr>
        <w:t xml:space="preserve"> </w:t>
      </w:r>
      <w:r w:rsidR="00EE17AC" w:rsidRPr="003F4E78">
        <w:rPr>
          <w:sz w:val="24"/>
          <w:szCs w:val="24"/>
          <w:lang w:val="ru-RU"/>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срок действия договора,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C40D4D" w:rsidRPr="003F4E78" w:rsidRDefault="00C40D4D" w:rsidP="003F4E78">
      <w:pPr>
        <w:widowControl/>
        <w:adjustRightInd w:val="0"/>
        <w:ind w:firstLine="851"/>
        <w:jc w:val="both"/>
        <w:rPr>
          <w:rFonts w:eastAsiaTheme="minorHAnsi"/>
          <w:sz w:val="24"/>
          <w:szCs w:val="24"/>
          <w:lang w:val="ru-RU"/>
        </w:rPr>
      </w:pPr>
      <w:r w:rsidRPr="003F4E78">
        <w:rPr>
          <w:rFonts w:eastAsiaTheme="minorHAnsi"/>
          <w:sz w:val="24"/>
          <w:szCs w:val="24"/>
          <w:lang w:val="ru-RU"/>
        </w:rPr>
        <w:t>В случае, если при исполнении договора</w:t>
      </w:r>
      <w:r w:rsidR="00AB6ED0" w:rsidRPr="003F4E78">
        <w:rPr>
          <w:rFonts w:eastAsiaTheme="minorHAnsi"/>
          <w:sz w:val="24"/>
          <w:szCs w:val="24"/>
          <w:lang w:val="ru-RU"/>
        </w:rPr>
        <w:t xml:space="preserve"> в соответствии с п. </w:t>
      </w:r>
      <w:r w:rsidR="005B3E91">
        <w:rPr>
          <w:rFonts w:eastAsiaTheme="minorHAnsi"/>
          <w:sz w:val="24"/>
          <w:szCs w:val="24"/>
          <w:lang w:val="ru-RU"/>
        </w:rPr>
        <w:t>17</w:t>
      </w:r>
      <w:r w:rsidR="00AB6ED0" w:rsidRPr="003F4E78">
        <w:rPr>
          <w:rFonts w:eastAsiaTheme="minorHAnsi"/>
          <w:sz w:val="24"/>
          <w:szCs w:val="24"/>
          <w:lang w:val="ru-RU"/>
        </w:rPr>
        <w:t>.21.</w:t>
      </w:r>
      <w:r w:rsidRPr="003F4E78">
        <w:rPr>
          <w:rFonts w:eastAsiaTheme="minorHAnsi"/>
          <w:sz w:val="24"/>
          <w:szCs w:val="24"/>
          <w:lang w:val="ru-RU"/>
        </w:rPr>
        <w:t xml:space="preserve">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r w:rsidRPr="003F4E78">
        <w:rPr>
          <w:rFonts w:eastAsiaTheme="minorHAnsi"/>
          <w:color w:val="000000" w:themeColor="text1"/>
          <w:sz w:val="24"/>
          <w:szCs w:val="24"/>
          <w:lang w:val="ru-RU"/>
        </w:rPr>
        <w:t xml:space="preserve">размещается </w:t>
      </w:r>
      <w:r w:rsidRPr="003F4E78">
        <w:rPr>
          <w:rFonts w:eastAsiaTheme="minorHAnsi"/>
          <w:sz w:val="24"/>
          <w:szCs w:val="24"/>
          <w:lang w:val="ru-RU"/>
        </w:rPr>
        <w:t xml:space="preserve">информация об изменении договора с указанием измененных условий. </w:t>
      </w:r>
    </w:p>
    <w:p w:rsidR="007C3059" w:rsidRPr="003F4E78" w:rsidRDefault="007C3059" w:rsidP="003F4E78">
      <w:pPr>
        <w:adjustRightInd w:val="0"/>
        <w:ind w:firstLine="851"/>
        <w:jc w:val="both"/>
        <w:rPr>
          <w:sz w:val="24"/>
          <w:szCs w:val="24"/>
          <w:lang w:val="ru-RU"/>
        </w:rPr>
      </w:pPr>
      <w:r w:rsidRPr="003F4E78">
        <w:rPr>
          <w:sz w:val="24"/>
          <w:szCs w:val="24"/>
          <w:lang w:val="ru-RU"/>
        </w:rPr>
        <w:t xml:space="preserve">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Данные изменения условий договора оформляются заключением дополнительного соглашения. </w:t>
      </w:r>
      <w:r w:rsidR="00AB6ED0" w:rsidRPr="003F4E78">
        <w:rPr>
          <w:sz w:val="24"/>
          <w:szCs w:val="24"/>
          <w:lang w:val="ru-RU"/>
        </w:rPr>
        <w:t>Для р</w:t>
      </w:r>
      <w:r w:rsidRPr="003F4E78">
        <w:rPr>
          <w:sz w:val="24"/>
          <w:szCs w:val="24"/>
          <w:lang w:val="ru-RU"/>
        </w:rPr>
        <w:t>ассмотрени</w:t>
      </w:r>
      <w:r w:rsidR="00AB6ED0" w:rsidRPr="003F4E78">
        <w:rPr>
          <w:sz w:val="24"/>
          <w:szCs w:val="24"/>
          <w:lang w:val="ru-RU"/>
        </w:rPr>
        <w:t>я</w:t>
      </w:r>
      <w:r w:rsidRPr="003F4E78">
        <w:rPr>
          <w:sz w:val="24"/>
          <w:szCs w:val="24"/>
          <w:lang w:val="ru-RU"/>
        </w:rPr>
        <w:t xml:space="preserve"> вопроса о возможности приемки товар</w:t>
      </w:r>
      <w:r w:rsidR="00AB6ED0" w:rsidRPr="003F4E78">
        <w:rPr>
          <w:sz w:val="24"/>
          <w:szCs w:val="24"/>
          <w:lang w:val="ru-RU"/>
        </w:rPr>
        <w:t>ов</w:t>
      </w:r>
      <w:r w:rsidRPr="003F4E78">
        <w:rPr>
          <w:sz w:val="24"/>
          <w:szCs w:val="24"/>
          <w:lang w:val="ru-RU"/>
        </w:rPr>
        <w:t xml:space="preserve">, работ, услуг имеющих улучшенные технические и функциональные характеристики, </w:t>
      </w:r>
      <w:r w:rsidR="00AB6ED0" w:rsidRPr="003F4E78">
        <w:rPr>
          <w:sz w:val="24"/>
          <w:szCs w:val="24"/>
          <w:lang w:val="ru-RU"/>
        </w:rPr>
        <w:t>Заказчик вправе создать комиссию</w:t>
      </w:r>
      <w:r w:rsidRPr="003F4E78">
        <w:rPr>
          <w:sz w:val="24"/>
          <w:szCs w:val="24"/>
          <w:lang w:val="ru-RU"/>
        </w:rPr>
        <w:t>.</w:t>
      </w:r>
    </w:p>
    <w:p w:rsidR="007C3059" w:rsidRPr="003F4E78" w:rsidRDefault="00AB6ED0" w:rsidP="003F4E78">
      <w:pPr>
        <w:adjustRightInd w:val="0"/>
        <w:ind w:firstLine="851"/>
        <w:jc w:val="both"/>
        <w:rPr>
          <w:sz w:val="24"/>
          <w:szCs w:val="24"/>
          <w:lang w:val="ru-RU"/>
        </w:rPr>
      </w:pPr>
      <w:r w:rsidRPr="003F4E78">
        <w:rPr>
          <w:sz w:val="24"/>
          <w:szCs w:val="24"/>
          <w:lang w:val="ru-RU"/>
        </w:rPr>
        <w:t>Заказчик вправе предусмотреть в договоре условие о том, что в случае, е</w:t>
      </w:r>
      <w:r w:rsidR="007C3059" w:rsidRPr="003F4E78">
        <w:rPr>
          <w:sz w:val="24"/>
          <w:szCs w:val="24"/>
          <w:lang w:val="ru-RU"/>
        </w:rPr>
        <w:t xml:space="preserve">сли договор, предметом которого является выполнение работ по строительству, реконструкции, капитальному ремонту объекта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В </w:t>
      </w:r>
      <w:r w:rsidR="007C3059" w:rsidRPr="003F4E78">
        <w:rPr>
          <w:sz w:val="24"/>
          <w:szCs w:val="24"/>
          <w:lang w:val="ru-RU"/>
        </w:rPr>
        <w:lastRenderedPageBreak/>
        <w:t>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договора.</w:t>
      </w:r>
    </w:p>
    <w:p w:rsidR="0001084E" w:rsidRPr="003F4E78" w:rsidRDefault="0001084E" w:rsidP="003F4E78">
      <w:pPr>
        <w:pStyle w:val="a7"/>
        <w:numPr>
          <w:ilvl w:val="1"/>
          <w:numId w:val="41"/>
        </w:numPr>
        <w:tabs>
          <w:tab w:val="left" w:pos="1518"/>
        </w:tabs>
        <w:ind w:left="0" w:right="0" w:firstLine="851"/>
        <w:rPr>
          <w:sz w:val="24"/>
          <w:szCs w:val="24"/>
          <w:lang w:val="ru-RU"/>
        </w:rPr>
      </w:pPr>
      <w:r w:rsidRPr="003F4E78">
        <w:rPr>
          <w:sz w:val="24"/>
          <w:szCs w:val="24"/>
          <w:lang w:val="ru-RU"/>
        </w:rPr>
        <w:t>Победитель, иной участник, заключивший договор с заказчиком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 обязан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w:t>
      </w:r>
      <w:r w:rsidR="00AB6ED0" w:rsidRPr="003F4E78">
        <w:rPr>
          <w:sz w:val="24"/>
          <w:szCs w:val="24"/>
          <w:lang w:val="ru-RU"/>
        </w:rPr>
        <w:t>ем соответствующими документами, в случае, если документацией о закупке и договором предусмотрена обязанность поставщика, подрядчика, исполнителя предоставить сведения в отношении всей цепочки собственников, включая бенефициаров (в том числе конечных), и о составе исполнительных органов</w:t>
      </w:r>
      <w:r w:rsidR="00B242E3">
        <w:rPr>
          <w:sz w:val="24"/>
          <w:szCs w:val="24"/>
          <w:lang w:val="ru-RU"/>
        </w:rPr>
        <w:t xml:space="preserve"> </w:t>
      </w:r>
      <w:r w:rsidR="00D06192" w:rsidRPr="003F4E78">
        <w:rPr>
          <w:sz w:val="24"/>
          <w:szCs w:val="24"/>
          <w:lang w:val="ru-RU"/>
        </w:rPr>
        <w:t>в случае, если документацией о закупке установлено требование, о предоставлении таких сведений.</w:t>
      </w:r>
    </w:p>
    <w:p w:rsidR="0001084E" w:rsidRPr="003F4E78" w:rsidRDefault="0001084E" w:rsidP="003F4E78">
      <w:pPr>
        <w:pStyle w:val="a7"/>
        <w:numPr>
          <w:ilvl w:val="1"/>
          <w:numId w:val="41"/>
        </w:numPr>
        <w:tabs>
          <w:tab w:val="left" w:pos="1518"/>
        </w:tabs>
        <w:ind w:left="0" w:right="0" w:firstLine="851"/>
        <w:rPr>
          <w:sz w:val="24"/>
          <w:szCs w:val="24"/>
          <w:lang w:val="ru-RU"/>
        </w:rPr>
      </w:pPr>
      <w:r w:rsidRPr="003F4E78">
        <w:rPr>
          <w:sz w:val="24"/>
          <w:szCs w:val="24"/>
          <w:lang w:val="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предусмотренной законодательством Российской Федерации, в форме преобразования, слияния или присоединения.</w:t>
      </w:r>
    </w:p>
    <w:p w:rsidR="0001084E" w:rsidRPr="003F4E78" w:rsidRDefault="0001084E" w:rsidP="003F4E78">
      <w:pPr>
        <w:pStyle w:val="a7"/>
        <w:numPr>
          <w:ilvl w:val="1"/>
          <w:numId w:val="41"/>
        </w:numPr>
        <w:tabs>
          <w:tab w:val="left" w:pos="1518"/>
        </w:tabs>
        <w:ind w:left="0" w:right="0" w:firstLine="851"/>
        <w:rPr>
          <w:sz w:val="24"/>
          <w:szCs w:val="24"/>
          <w:lang w:val="ru-RU"/>
        </w:rPr>
      </w:pPr>
      <w:r w:rsidRPr="003F4E78">
        <w:rPr>
          <w:sz w:val="24"/>
          <w:szCs w:val="24"/>
          <w:lang w:val="ru-RU"/>
        </w:rPr>
        <w:t>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rsidR="0001084E" w:rsidRPr="003F4E78" w:rsidRDefault="0001084E" w:rsidP="003F4E78">
      <w:pPr>
        <w:pStyle w:val="a7"/>
        <w:numPr>
          <w:ilvl w:val="1"/>
          <w:numId w:val="41"/>
        </w:numPr>
        <w:tabs>
          <w:tab w:val="left" w:pos="1518"/>
        </w:tabs>
        <w:ind w:left="0" w:right="0" w:firstLine="851"/>
        <w:rPr>
          <w:sz w:val="24"/>
          <w:szCs w:val="24"/>
          <w:lang w:val="ru-RU"/>
        </w:rPr>
      </w:pPr>
      <w:r w:rsidRPr="003F4E78">
        <w:rPr>
          <w:sz w:val="24"/>
          <w:szCs w:val="24"/>
          <w:lang w:val="ru-RU"/>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связанных с оплатой договора.</w:t>
      </w:r>
    </w:p>
    <w:p w:rsidR="0001084E" w:rsidRPr="003F4E78" w:rsidRDefault="0001084E" w:rsidP="003F4E78">
      <w:pPr>
        <w:pStyle w:val="a7"/>
        <w:numPr>
          <w:ilvl w:val="1"/>
          <w:numId w:val="41"/>
        </w:numPr>
        <w:tabs>
          <w:tab w:val="left" w:pos="1518"/>
        </w:tabs>
        <w:ind w:left="0" w:right="0" w:firstLine="851"/>
        <w:rPr>
          <w:sz w:val="24"/>
          <w:szCs w:val="24"/>
          <w:lang w:val="ru-RU"/>
        </w:rPr>
      </w:pPr>
      <w:r w:rsidRPr="003F4E78">
        <w:rPr>
          <w:sz w:val="24"/>
          <w:szCs w:val="24"/>
          <w:lang w:val="ru-RU"/>
        </w:rPr>
        <w:t>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bookmarkStart w:id="282" w:name="_bookmark97"/>
      <w:bookmarkEnd w:id="282"/>
    </w:p>
    <w:p w:rsidR="003D3191" w:rsidRPr="003F4E78" w:rsidRDefault="00171658" w:rsidP="003F4E78">
      <w:pPr>
        <w:tabs>
          <w:tab w:val="left" w:pos="709"/>
          <w:tab w:val="left" w:pos="1518"/>
        </w:tabs>
        <w:ind w:firstLine="851"/>
        <w:jc w:val="both"/>
        <w:rPr>
          <w:sz w:val="24"/>
          <w:szCs w:val="24"/>
          <w:lang w:val="ru-RU"/>
        </w:rPr>
      </w:pPr>
      <w:r w:rsidRPr="003F4E78">
        <w:rPr>
          <w:sz w:val="24"/>
          <w:szCs w:val="24"/>
          <w:lang w:val="ru-RU"/>
        </w:rPr>
        <w:t>17</w:t>
      </w:r>
      <w:r w:rsidR="003D3191" w:rsidRPr="003F4E78">
        <w:rPr>
          <w:sz w:val="24"/>
          <w:szCs w:val="24"/>
          <w:lang w:val="ru-RU"/>
        </w:rPr>
        <w:t>.26.1.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0,5 % от цены договора. Конкретный размер неустойки (штраф, пени) или порядок ее расчета должен быть указан в договоре.</w:t>
      </w:r>
    </w:p>
    <w:p w:rsidR="003D3191" w:rsidRPr="003F4E78" w:rsidRDefault="00171658" w:rsidP="003F4E78">
      <w:pPr>
        <w:pStyle w:val="a7"/>
        <w:tabs>
          <w:tab w:val="left" w:pos="709"/>
          <w:tab w:val="left" w:pos="1518"/>
        </w:tabs>
        <w:ind w:left="0" w:right="0" w:firstLine="851"/>
        <w:rPr>
          <w:sz w:val="24"/>
          <w:szCs w:val="24"/>
          <w:lang w:val="ru-RU"/>
        </w:rPr>
      </w:pPr>
      <w:r w:rsidRPr="003F4E78">
        <w:rPr>
          <w:sz w:val="24"/>
          <w:szCs w:val="24"/>
          <w:lang w:val="ru-RU"/>
        </w:rPr>
        <w:t>17</w:t>
      </w:r>
      <w:r w:rsidR="003D3191" w:rsidRPr="003F4E78">
        <w:rPr>
          <w:sz w:val="24"/>
          <w:szCs w:val="24"/>
          <w:lang w:val="ru-RU"/>
        </w:rPr>
        <w:t>.26.2.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D3191" w:rsidRPr="003F4E78" w:rsidRDefault="00171658" w:rsidP="003F4E78">
      <w:pPr>
        <w:pStyle w:val="a7"/>
        <w:tabs>
          <w:tab w:val="left" w:pos="709"/>
          <w:tab w:val="left" w:pos="1518"/>
        </w:tabs>
        <w:ind w:left="0" w:right="0" w:firstLine="851"/>
        <w:rPr>
          <w:sz w:val="24"/>
          <w:szCs w:val="24"/>
          <w:lang w:val="ru-RU"/>
        </w:rPr>
      </w:pPr>
      <w:r w:rsidRPr="003F4E78">
        <w:rPr>
          <w:sz w:val="24"/>
          <w:szCs w:val="24"/>
          <w:lang w:val="ru-RU"/>
        </w:rPr>
        <w:t>17</w:t>
      </w:r>
      <w:r w:rsidR="003D3191" w:rsidRPr="003F4E78">
        <w:rPr>
          <w:sz w:val="24"/>
          <w:szCs w:val="24"/>
          <w:lang w:val="ru-RU"/>
        </w:rPr>
        <w:t xml:space="preserve">.26.3. За просрочку исполнения обязательств, либо ненадлежащего исполнения обязательств, Заказчик вправе потребовать </w:t>
      </w:r>
      <w:r w:rsidR="007D5205" w:rsidRPr="003F4E78">
        <w:rPr>
          <w:sz w:val="24"/>
          <w:szCs w:val="24"/>
          <w:lang w:val="ru-RU"/>
        </w:rPr>
        <w:t xml:space="preserve">от поставщика, подрядчика, исполнителя </w:t>
      </w:r>
      <w:r w:rsidR="003D3191" w:rsidRPr="003F4E78">
        <w:rPr>
          <w:sz w:val="24"/>
          <w:szCs w:val="24"/>
          <w:lang w:val="ru-RU"/>
        </w:rPr>
        <w:t xml:space="preserve">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более 0,5% от цены договора. Конкретный размер неустойки </w:t>
      </w:r>
      <w:r w:rsidR="007D5205" w:rsidRPr="003F4E78">
        <w:rPr>
          <w:sz w:val="24"/>
          <w:szCs w:val="24"/>
          <w:lang w:val="ru-RU"/>
        </w:rPr>
        <w:t>и/</w:t>
      </w:r>
      <w:r w:rsidR="003D3191" w:rsidRPr="003F4E78">
        <w:rPr>
          <w:sz w:val="24"/>
          <w:szCs w:val="24"/>
          <w:lang w:val="ru-RU"/>
        </w:rPr>
        <w:t>или порядок ее расчета должен быть указан в договоре.</w:t>
      </w:r>
    </w:p>
    <w:p w:rsidR="003D3191" w:rsidRPr="003F4E78" w:rsidRDefault="00171658" w:rsidP="003F4E78">
      <w:pPr>
        <w:pStyle w:val="a7"/>
        <w:tabs>
          <w:tab w:val="left" w:pos="709"/>
          <w:tab w:val="left" w:pos="1518"/>
        </w:tabs>
        <w:ind w:left="0" w:right="0" w:firstLine="851"/>
        <w:rPr>
          <w:sz w:val="24"/>
          <w:szCs w:val="24"/>
          <w:lang w:val="ru-RU"/>
        </w:rPr>
      </w:pPr>
      <w:r w:rsidRPr="003F4E78">
        <w:rPr>
          <w:sz w:val="24"/>
          <w:szCs w:val="24"/>
          <w:lang w:val="ru-RU"/>
        </w:rPr>
        <w:t>17</w:t>
      </w:r>
      <w:r w:rsidR="007D5205" w:rsidRPr="003F4E78">
        <w:rPr>
          <w:sz w:val="24"/>
          <w:szCs w:val="24"/>
          <w:lang w:val="ru-RU"/>
        </w:rPr>
        <w:t xml:space="preserve">.26.4. </w:t>
      </w:r>
      <w:r w:rsidR="003D3191" w:rsidRPr="003F4E78">
        <w:rPr>
          <w:sz w:val="24"/>
          <w:szCs w:val="24"/>
          <w:lang w:val="ru-RU"/>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D3191" w:rsidRPr="003F4E78" w:rsidRDefault="00171658" w:rsidP="003F4E78">
      <w:pPr>
        <w:pStyle w:val="a7"/>
        <w:tabs>
          <w:tab w:val="left" w:pos="709"/>
          <w:tab w:val="left" w:pos="1518"/>
        </w:tabs>
        <w:ind w:left="0" w:right="0" w:firstLine="851"/>
        <w:rPr>
          <w:sz w:val="24"/>
          <w:szCs w:val="24"/>
          <w:lang w:val="ru-RU"/>
        </w:rPr>
      </w:pPr>
      <w:r w:rsidRPr="003F4E78">
        <w:rPr>
          <w:sz w:val="24"/>
          <w:szCs w:val="24"/>
          <w:lang w:val="ru-RU"/>
        </w:rPr>
        <w:t>17</w:t>
      </w:r>
      <w:r w:rsidR="007D5205" w:rsidRPr="003F4E78">
        <w:rPr>
          <w:sz w:val="24"/>
          <w:szCs w:val="24"/>
          <w:lang w:val="ru-RU"/>
        </w:rPr>
        <w:t>.26.5.</w:t>
      </w:r>
      <w:r w:rsidR="003D3191" w:rsidRPr="003F4E78">
        <w:rPr>
          <w:sz w:val="24"/>
          <w:szCs w:val="24"/>
          <w:lang w:val="ru-RU"/>
        </w:rPr>
        <w:t xml:space="preserve"> С учетом особенностей предмета закупки в договоре могут устанавливаться иные меры ответственности за нарушение его условий.</w:t>
      </w:r>
    </w:p>
    <w:p w:rsidR="00E469C4" w:rsidRPr="003F4E78" w:rsidRDefault="00171658" w:rsidP="003F4E78">
      <w:pPr>
        <w:pStyle w:val="4"/>
        <w:numPr>
          <w:ilvl w:val="0"/>
          <w:numId w:val="0"/>
        </w:numPr>
        <w:spacing w:before="0"/>
        <w:ind w:firstLine="851"/>
        <w:rPr>
          <w:rFonts w:ascii="Times New Roman" w:hAnsi="Times New Roman"/>
          <w:sz w:val="24"/>
          <w:szCs w:val="24"/>
        </w:rPr>
      </w:pPr>
      <w:r w:rsidRPr="003F4E78">
        <w:rPr>
          <w:rFonts w:ascii="Times New Roman" w:hAnsi="Times New Roman"/>
          <w:sz w:val="24"/>
          <w:szCs w:val="24"/>
        </w:rPr>
        <w:lastRenderedPageBreak/>
        <w:t>17</w:t>
      </w:r>
      <w:r w:rsidR="00E469C4" w:rsidRPr="003F4E78">
        <w:rPr>
          <w:rFonts w:ascii="Times New Roman" w:hAnsi="Times New Roman"/>
          <w:sz w:val="24"/>
          <w:szCs w:val="24"/>
        </w:rPr>
        <w:t>.</w:t>
      </w:r>
      <w:r w:rsidR="00C95838" w:rsidRPr="003F4E78">
        <w:rPr>
          <w:rFonts w:ascii="Times New Roman" w:hAnsi="Times New Roman"/>
          <w:sz w:val="24"/>
          <w:szCs w:val="24"/>
        </w:rPr>
        <w:t>27.</w:t>
      </w:r>
      <w:r w:rsidR="00E469C4" w:rsidRPr="003F4E78">
        <w:rPr>
          <w:rFonts w:ascii="Times New Roman" w:hAnsi="Times New Roman"/>
          <w:sz w:val="24"/>
          <w:szCs w:val="24"/>
        </w:rPr>
        <w:t>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E469C4" w:rsidRPr="003F4E78" w:rsidRDefault="00E469C4" w:rsidP="003F4E78">
      <w:pPr>
        <w:pStyle w:val="4"/>
        <w:numPr>
          <w:ilvl w:val="0"/>
          <w:numId w:val="0"/>
        </w:numPr>
        <w:spacing w:before="0"/>
        <w:ind w:firstLine="851"/>
        <w:rPr>
          <w:rFonts w:ascii="Times New Roman" w:hAnsi="Times New Roman"/>
          <w:sz w:val="24"/>
          <w:szCs w:val="24"/>
        </w:rPr>
      </w:pPr>
      <w:r w:rsidRPr="003F4E78">
        <w:rPr>
          <w:rFonts w:ascii="Times New Roman" w:hAnsi="Times New Roman"/>
          <w:sz w:val="24"/>
          <w:szCs w:val="24"/>
        </w:rPr>
        <w:t xml:space="preserve">Порядок взаимодействия структурных </w:t>
      </w:r>
      <w:r w:rsidR="00D57D1F" w:rsidRPr="003F4E78">
        <w:rPr>
          <w:rFonts w:ascii="Times New Roman" w:hAnsi="Times New Roman"/>
          <w:sz w:val="24"/>
          <w:szCs w:val="24"/>
        </w:rPr>
        <w:t>под</w:t>
      </w:r>
      <w:r w:rsidRPr="003F4E78">
        <w:rPr>
          <w:rFonts w:ascii="Times New Roman" w:hAnsi="Times New Roman"/>
          <w:sz w:val="24"/>
          <w:szCs w:val="24"/>
        </w:rPr>
        <w:t>разделений и отдельных работников заказчика в целях обеспечения наиболее эффективного исполнения договора утверждается правовыми актами предприятия.</w:t>
      </w:r>
    </w:p>
    <w:p w:rsidR="00E469C4" w:rsidRPr="003F4E78" w:rsidRDefault="00E469C4" w:rsidP="003F4E78">
      <w:pPr>
        <w:pStyle w:val="4"/>
        <w:keepNext/>
        <w:numPr>
          <w:ilvl w:val="0"/>
          <w:numId w:val="0"/>
        </w:numPr>
        <w:spacing w:before="0"/>
        <w:ind w:firstLine="851"/>
        <w:rPr>
          <w:rFonts w:ascii="Times New Roman" w:hAnsi="Times New Roman"/>
          <w:sz w:val="24"/>
          <w:szCs w:val="24"/>
        </w:rPr>
      </w:pPr>
      <w:bookmarkStart w:id="283" w:name="_Hlt341548433"/>
      <w:bookmarkStart w:id="284" w:name="_Hlt308806317"/>
      <w:bookmarkStart w:id="285" w:name="_Hlt311040542"/>
      <w:bookmarkStart w:id="286" w:name="_Hlt341547762"/>
      <w:bookmarkStart w:id="287" w:name="_Hlt342293796"/>
      <w:bookmarkEnd w:id="283"/>
      <w:bookmarkEnd w:id="284"/>
      <w:bookmarkEnd w:id="285"/>
      <w:bookmarkEnd w:id="286"/>
      <w:bookmarkEnd w:id="287"/>
      <w:r w:rsidRPr="003F4E78">
        <w:rPr>
          <w:rFonts w:ascii="Times New Roman" w:hAnsi="Times New Roman"/>
          <w:sz w:val="24"/>
          <w:szCs w:val="24"/>
        </w:rPr>
        <w:t>В ходе исполнения договора заказчик осуществляет мониторинг исполнения договоров, который включает в себя комплекс мер по обеспечению:</w:t>
      </w:r>
    </w:p>
    <w:p w:rsidR="00E469C4" w:rsidRPr="003F4E78" w:rsidRDefault="00E469C4" w:rsidP="003F4E78">
      <w:pPr>
        <w:pStyle w:val="5"/>
        <w:numPr>
          <w:ilvl w:val="3"/>
          <w:numId w:val="24"/>
        </w:numPr>
        <w:tabs>
          <w:tab w:val="left" w:pos="1134"/>
        </w:tabs>
        <w:spacing w:before="0"/>
        <w:ind w:left="0" w:firstLine="851"/>
        <w:rPr>
          <w:rFonts w:ascii="Times New Roman" w:hAnsi="Times New Roman"/>
          <w:sz w:val="24"/>
          <w:szCs w:val="24"/>
        </w:rPr>
      </w:pPr>
      <w:r w:rsidRPr="003F4E78">
        <w:rPr>
          <w:rFonts w:ascii="Times New Roman" w:hAnsi="Times New Roman"/>
          <w:sz w:val="24"/>
          <w:szCs w:val="24"/>
        </w:rPr>
        <w:t xml:space="preserve"> 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E469C4" w:rsidRPr="003F4E78" w:rsidRDefault="00E469C4" w:rsidP="003F4E78">
      <w:pPr>
        <w:pStyle w:val="5"/>
        <w:numPr>
          <w:ilvl w:val="3"/>
          <w:numId w:val="24"/>
        </w:numPr>
        <w:tabs>
          <w:tab w:val="left" w:pos="1134"/>
        </w:tabs>
        <w:ind w:left="0" w:firstLine="851"/>
        <w:rPr>
          <w:rFonts w:ascii="Times New Roman" w:hAnsi="Times New Roman"/>
          <w:sz w:val="24"/>
          <w:szCs w:val="24"/>
        </w:rPr>
      </w:pPr>
      <w:r w:rsidRPr="003F4E78">
        <w:rPr>
          <w:rFonts w:ascii="Times New Roman" w:hAnsi="Times New Roman"/>
          <w:sz w:val="24"/>
          <w:szCs w:val="24"/>
        </w:rPr>
        <w:t xml:space="preserve">координации действий структурных </w:t>
      </w:r>
      <w:r w:rsidR="00D57D1F" w:rsidRPr="003F4E78">
        <w:rPr>
          <w:rFonts w:ascii="Times New Roman" w:hAnsi="Times New Roman"/>
          <w:sz w:val="24"/>
          <w:szCs w:val="24"/>
        </w:rPr>
        <w:t>под</w:t>
      </w:r>
      <w:r w:rsidRPr="003F4E78">
        <w:rPr>
          <w:rFonts w:ascii="Times New Roman" w:hAnsi="Times New Roman"/>
          <w:sz w:val="24"/>
          <w:szCs w:val="24"/>
        </w:rPr>
        <w:t>разделений заказчика в рамках исполнения договора;</w:t>
      </w:r>
    </w:p>
    <w:p w:rsidR="00E469C4" w:rsidRPr="003F4E78" w:rsidRDefault="00E469C4" w:rsidP="003F4E78">
      <w:pPr>
        <w:pStyle w:val="5"/>
        <w:numPr>
          <w:ilvl w:val="3"/>
          <w:numId w:val="24"/>
        </w:numPr>
        <w:tabs>
          <w:tab w:val="left" w:pos="1134"/>
        </w:tabs>
        <w:ind w:left="0" w:firstLine="851"/>
        <w:rPr>
          <w:rFonts w:ascii="Times New Roman" w:hAnsi="Times New Roman"/>
          <w:sz w:val="24"/>
          <w:szCs w:val="24"/>
        </w:rPr>
      </w:pPr>
      <w:r w:rsidRPr="003F4E78">
        <w:rPr>
          <w:rFonts w:ascii="Times New Roman" w:hAnsi="Times New Roman"/>
          <w:sz w:val="24"/>
          <w:szCs w:val="24"/>
        </w:rPr>
        <w:t>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законодательства;</w:t>
      </w:r>
    </w:p>
    <w:p w:rsidR="00E469C4" w:rsidRPr="003F4E78" w:rsidRDefault="00E469C4" w:rsidP="003F4E78">
      <w:pPr>
        <w:pStyle w:val="5"/>
        <w:numPr>
          <w:ilvl w:val="3"/>
          <w:numId w:val="24"/>
        </w:numPr>
        <w:tabs>
          <w:tab w:val="left" w:pos="1134"/>
        </w:tabs>
        <w:ind w:left="0" w:firstLine="851"/>
        <w:rPr>
          <w:rFonts w:ascii="Times New Roman" w:hAnsi="Times New Roman"/>
          <w:sz w:val="24"/>
          <w:szCs w:val="24"/>
        </w:rPr>
      </w:pPr>
      <w:r w:rsidRPr="003F4E78">
        <w:rPr>
          <w:rFonts w:ascii="Times New Roman" w:hAnsi="Times New Roman"/>
          <w:sz w:val="24"/>
          <w:szCs w:val="24"/>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E469C4" w:rsidRPr="003F4E78" w:rsidRDefault="00E469C4" w:rsidP="003F4E78">
      <w:pPr>
        <w:pStyle w:val="5"/>
        <w:numPr>
          <w:ilvl w:val="3"/>
          <w:numId w:val="24"/>
        </w:numPr>
        <w:tabs>
          <w:tab w:val="left" w:pos="1134"/>
        </w:tabs>
        <w:ind w:left="0" w:firstLine="851"/>
        <w:rPr>
          <w:rFonts w:ascii="Times New Roman" w:hAnsi="Times New Roman"/>
          <w:sz w:val="24"/>
          <w:szCs w:val="24"/>
        </w:rPr>
      </w:pPr>
      <w:r w:rsidRPr="003F4E78">
        <w:rPr>
          <w:rFonts w:ascii="Times New Roman" w:hAnsi="Times New Roman"/>
          <w:sz w:val="24"/>
          <w:szCs w:val="24"/>
        </w:rPr>
        <w:t>недопущения возникновения или пресечения коррупционных факторов, связанных с исполнением договора;</w:t>
      </w:r>
    </w:p>
    <w:p w:rsidR="00E469C4" w:rsidRPr="003F4E78" w:rsidRDefault="00E469C4" w:rsidP="003F4E78">
      <w:pPr>
        <w:pStyle w:val="5"/>
        <w:numPr>
          <w:ilvl w:val="3"/>
          <w:numId w:val="24"/>
        </w:numPr>
        <w:tabs>
          <w:tab w:val="left" w:pos="1134"/>
        </w:tabs>
        <w:ind w:left="0" w:firstLine="851"/>
        <w:rPr>
          <w:rFonts w:ascii="Times New Roman" w:hAnsi="Times New Roman"/>
          <w:sz w:val="24"/>
          <w:szCs w:val="24"/>
        </w:rPr>
      </w:pPr>
      <w:r w:rsidRPr="003F4E78">
        <w:rPr>
          <w:rFonts w:ascii="Times New Roman" w:hAnsi="Times New Roman"/>
          <w:sz w:val="24"/>
          <w:szCs w:val="24"/>
        </w:rPr>
        <w:t>проверки соответствия поставщика условиям и критериям допуска к участию в закупке, его правоспособности;</w:t>
      </w:r>
    </w:p>
    <w:p w:rsidR="00E469C4" w:rsidRPr="003F4E78" w:rsidRDefault="00E469C4" w:rsidP="003F4E78">
      <w:pPr>
        <w:pStyle w:val="5"/>
        <w:numPr>
          <w:ilvl w:val="3"/>
          <w:numId w:val="24"/>
        </w:numPr>
        <w:tabs>
          <w:tab w:val="left" w:pos="1134"/>
        </w:tabs>
        <w:ind w:left="0" w:firstLine="851"/>
        <w:rPr>
          <w:rFonts w:ascii="Times New Roman" w:hAnsi="Times New Roman"/>
          <w:sz w:val="24"/>
          <w:szCs w:val="24"/>
        </w:rPr>
      </w:pPr>
      <w:r w:rsidRPr="003F4E78">
        <w:rPr>
          <w:rFonts w:ascii="Times New Roman" w:hAnsi="Times New Roman"/>
          <w:sz w:val="24"/>
          <w:szCs w:val="24"/>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01084E" w:rsidRPr="003F4E78" w:rsidRDefault="0001084E" w:rsidP="003F4E78">
      <w:pPr>
        <w:pStyle w:val="a7"/>
        <w:numPr>
          <w:ilvl w:val="1"/>
          <w:numId w:val="42"/>
        </w:numPr>
        <w:tabs>
          <w:tab w:val="left" w:pos="1518"/>
          <w:tab w:val="left" w:pos="10065"/>
        </w:tabs>
        <w:ind w:left="0" w:right="0" w:firstLine="851"/>
        <w:rPr>
          <w:b/>
          <w:sz w:val="24"/>
          <w:szCs w:val="24"/>
          <w:lang w:val="ru-RU"/>
        </w:rPr>
      </w:pPr>
      <w:r w:rsidRPr="003F4E78">
        <w:rPr>
          <w:b/>
          <w:sz w:val="24"/>
          <w:szCs w:val="24"/>
          <w:lang w:val="ru-RU"/>
        </w:rPr>
        <w:t>Реестр договоров.</w:t>
      </w:r>
    </w:p>
    <w:p w:rsidR="0001084E" w:rsidRPr="003F4E78" w:rsidRDefault="0001084E" w:rsidP="003F4E78">
      <w:pPr>
        <w:pStyle w:val="a7"/>
        <w:numPr>
          <w:ilvl w:val="2"/>
          <w:numId w:val="42"/>
        </w:numPr>
        <w:tabs>
          <w:tab w:val="left" w:pos="1698"/>
          <w:tab w:val="left" w:pos="10065"/>
        </w:tabs>
        <w:ind w:left="0" w:right="0" w:firstLine="851"/>
        <w:rPr>
          <w:sz w:val="24"/>
          <w:szCs w:val="24"/>
          <w:lang w:val="ru-RU"/>
        </w:rPr>
      </w:pPr>
      <w:r w:rsidRPr="003F4E78">
        <w:rPr>
          <w:sz w:val="24"/>
          <w:szCs w:val="24"/>
          <w:lang w:val="ru-RU"/>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1084E" w:rsidRPr="003F4E78" w:rsidRDefault="0001084E" w:rsidP="003F4E78">
      <w:pPr>
        <w:pStyle w:val="a7"/>
        <w:numPr>
          <w:ilvl w:val="2"/>
          <w:numId w:val="42"/>
        </w:numPr>
        <w:tabs>
          <w:tab w:val="left" w:pos="1698"/>
          <w:tab w:val="left" w:pos="10065"/>
        </w:tabs>
        <w:ind w:left="0" w:right="0" w:firstLine="851"/>
        <w:rPr>
          <w:sz w:val="24"/>
          <w:szCs w:val="24"/>
          <w:lang w:val="ru-RU"/>
        </w:rPr>
      </w:pPr>
      <w:r w:rsidRPr="003F4E78">
        <w:rPr>
          <w:sz w:val="24"/>
          <w:szCs w:val="24"/>
          <w:lang w:val="ru-RU"/>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w:t>
      </w:r>
    </w:p>
    <w:p w:rsidR="0001084E" w:rsidRPr="003F4E78" w:rsidRDefault="0001084E" w:rsidP="003F4E78">
      <w:pPr>
        <w:pStyle w:val="a7"/>
        <w:numPr>
          <w:ilvl w:val="2"/>
          <w:numId w:val="42"/>
        </w:numPr>
        <w:tabs>
          <w:tab w:val="left" w:pos="1698"/>
          <w:tab w:val="left" w:pos="10065"/>
        </w:tabs>
        <w:ind w:left="0" w:right="0" w:firstLine="851"/>
        <w:rPr>
          <w:sz w:val="24"/>
          <w:szCs w:val="24"/>
          <w:lang w:val="ru-RU"/>
        </w:rPr>
      </w:pPr>
      <w:r w:rsidRPr="003F4E78">
        <w:rPr>
          <w:sz w:val="24"/>
          <w:szCs w:val="24"/>
          <w:lang w:val="ru-RU"/>
        </w:rPr>
        <w:t>В случае изменения, исполнения или расторжения договора соответствующая информация вносится заказчиком в реестр договоров в течение десяти дней со дня изменения, исполнения или расторжения договора.</w:t>
      </w:r>
    </w:p>
    <w:p w:rsidR="0001084E" w:rsidRPr="003F4E78" w:rsidRDefault="0001084E" w:rsidP="003F4E78">
      <w:pPr>
        <w:pStyle w:val="a7"/>
        <w:numPr>
          <w:ilvl w:val="2"/>
          <w:numId w:val="42"/>
        </w:numPr>
        <w:tabs>
          <w:tab w:val="left" w:pos="1698"/>
          <w:tab w:val="left" w:pos="10065"/>
        </w:tabs>
        <w:ind w:left="0" w:right="0" w:firstLine="851"/>
        <w:rPr>
          <w:sz w:val="24"/>
          <w:szCs w:val="24"/>
          <w:lang w:val="ru-RU"/>
        </w:rPr>
      </w:pPr>
      <w:r w:rsidRPr="003F4E78">
        <w:rPr>
          <w:sz w:val="24"/>
          <w:szCs w:val="24"/>
          <w:lang w:val="ru-RU"/>
        </w:rPr>
        <w:t>В реестр договоров не вносятся сведения и документы, которые в соответствии с Федеральным законом от 18.07.2011 № 223-ФЗ «О закупках товаров, работ, услуг отдельными видами юридических лиц» не подлежат размещению в единой информационной системе.</w:t>
      </w:r>
    </w:p>
    <w:p w:rsidR="0001084E" w:rsidRPr="003F4E78" w:rsidRDefault="0001084E" w:rsidP="003F4E78">
      <w:pPr>
        <w:pStyle w:val="a7"/>
        <w:tabs>
          <w:tab w:val="left" w:pos="1698"/>
        </w:tabs>
        <w:ind w:left="0" w:right="0" w:firstLine="851"/>
        <w:rPr>
          <w:sz w:val="24"/>
          <w:szCs w:val="24"/>
          <w:lang w:val="ru-RU"/>
        </w:rPr>
      </w:pPr>
    </w:p>
    <w:p w:rsidR="0001084E" w:rsidRPr="003F4E78" w:rsidRDefault="00171658" w:rsidP="003F4E78">
      <w:pPr>
        <w:ind w:firstLine="851"/>
        <w:jc w:val="center"/>
        <w:rPr>
          <w:b/>
          <w:sz w:val="24"/>
          <w:szCs w:val="24"/>
          <w:lang w:val="ru-RU"/>
        </w:rPr>
      </w:pPr>
      <w:r w:rsidRPr="003F4E78">
        <w:rPr>
          <w:b/>
          <w:sz w:val="24"/>
          <w:szCs w:val="24"/>
          <w:lang w:val="ru-RU"/>
        </w:rPr>
        <w:t>18</w:t>
      </w:r>
      <w:r w:rsidR="0001084E" w:rsidRPr="003F4E78">
        <w:rPr>
          <w:b/>
          <w:sz w:val="24"/>
          <w:szCs w:val="24"/>
          <w:lang w:val="ru-RU"/>
        </w:rPr>
        <w:t>. ПРАВА И ОБЯЗАННОСТИ ЗАКАЗЧИКА.</w:t>
      </w:r>
    </w:p>
    <w:p w:rsidR="0001084E" w:rsidRPr="003F4E78" w:rsidRDefault="0001084E" w:rsidP="003F4E78">
      <w:pPr>
        <w:ind w:firstLine="851"/>
        <w:jc w:val="both"/>
        <w:rPr>
          <w:sz w:val="24"/>
          <w:szCs w:val="24"/>
          <w:lang w:val="ru-RU"/>
        </w:rPr>
      </w:pPr>
    </w:p>
    <w:p w:rsidR="0001084E" w:rsidRPr="003F4E78" w:rsidRDefault="0001084E" w:rsidP="003F4E78">
      <w:pPr>
        <w:pStyle w:val="a7"/>
        <w:numPr>
          <w:ilvl w:val="1"/>
          <w:numId w:val="43"/>
        </w:numPr>
        <w:ind w:left="0" w:right="0" w:firstLine="851"/>
        <w:rPr>
          <w:sz w:val="24"/>
          <w:szCs w:val="24"/>
          <w:lang w:val="ru-RU"/>
        </w:rPr>
      </w:pPr>
      <w:r w:rsidRPr="003F4E78">
        <w:rPr>
          <w:sz w:val="24"/>
          <w:szCs w:val="24"/>
          <w:lang w:val="ru-RU"/>
        </w:rPr>
        <w:t xml:space="preserve">Заказчик имеет право: </w:t>
      </w:r>
    </w:p>
    <w:p w:rsidR="0001084E" w:rsidRPr="003F4E78" w:rsidRDefault="00171658" w:rsidP="003F4E78">
      <w:pPr>
        <w:ind w:firstLine="851"/>
        <w:jc w:val="both"/>
        <w:rPr>
          <w:b/>
          <w:sz w:val="24"/>
          <w:szCs w:val="24"/>
          <w:lang w:val="ru-RU"/>
        </w:rPr>
      </w:pPr>
      <w:r w:rsidRPr="003F4E78">
        <w:rPr>
          <w:sz w:val="24"/>
          <w:szCs w:val="24"/>
          <w:lang w:val="ru-RU"/>
        </w:rPr>
        <w:t>18</w:t>
      </w:r>
      <w:r w:rsidR="0001084E" w:rsidRPr="003F4E78">
        <w:rPr>
          <w:sz w:val="24"/>
          <w:szCs w:val="24"/>
          <w:lang w:val="ru-RU"/>
        </w:rPr>
        <w:t>.1.1.</w:t>
      </w:r>
      <w:r w:rsidR="00A41BFD" w:rsidRPr="003F4E78">
        <w:rPr>
          <w:sz w:val="24"/>
          <w:szCs w:val="24"/>
          <w:lang w:val="ru-RU"/>
        </w:rPr>
        <w:t xml:space="preserve"> В</w:t>
      </w:r>
      <w:r w:rsidR="0001084E" w:rsidRPr="003F4E78">
        <w:rPr>
          <w:sz w:val="24"/>
          <w:szCs w:val="24"/>
          <w:lang w:val="ru-RU"/>
        </w:rPr>
        <w:t xml:space="preserve"> соответствии с действующим законодательством Российской Федерации и настоящим Положением принимать решение о проведении закупки, способе и форме закупки</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.1.2. </w:t>
      </w:r>
      <w:r w:rsidR="00A41BFD" w:rsidRPr="003F4E78">
        <w:rPr>
          <w:sz w:val="24"/>
          <w:szCs w:val="24"/>
          <w:lang w:val="ru-RU"/>
        </w:rPr>
        <w:t>С</w:t>
      </w:r>
      <w:r w:rsidR="0001084E" w:rsidRPr="003F4E78">
        <w:rPr>
          <w:sz w:val="24"/>
          <w:szCs w:val="24"/>
          <w:lang w:val="ru-RU"/>
        </w:rPr>
        <w:t>амостоятельно, в соответствии с действующим законодательством Российской Федерации и настоящим Положением, утверждать извещение о проведении закупки, документацию о закупке</w:t>
      </w:r>
      <w:r w:rsidR="00B05E63" w:rsidRPr="003F4E78">
        <w:rPr>
          <w:sz w:val="24"/>
          <w:szCs w:val="24"/>
          <w:lang w:val="ru-RU"/>
        </w:rPr>
        <w:t>.</w:t>
      </w:r>
    </w:p>
    <w:p w:rsidR="0001084E" w:rsidRPr="003F4E78" w:rsidRDefault="00171658" w:rsidP="003F4E78">
      <w:pPr>
        <w:ind w:firstLine="851"/>
        <w:jc w:val="both"/>
        <w:rPr>
          <w:b/>
          <w:sz w:val="24"/>
          <w:szCs w:val="24"/>
          <w:lang w:val="ru-RU"/>
        </w:rPr>
      </w:pPr>
      <w:r w:rsidRPr="003F4E78">
        <w:rPr>
          <w:sz w:val="24"/>
          <w:szCs w:val="24"/>
          <w:lang w:val="ru-RU"/>
        </w:rPr>
        <w:lastRenderedPageBreak/>
        <w:t>18</w:t>
      </w:r>
      <w:r w:rsidR="0001084E" w:rsidRPr="003F4E78">
        <w:rPr>
          <w:sz w:val="24"/>
          <w:szCs w:val="24"/>
          <w:lang w:val="ru-RU"/>
        </w:rPr>
        <w:t xml:space="preserve">.1.3. </w:t>
      </w:r>
      <w:r w:rsidR="00A41BFD" w:rsidRPr="003F4E78">
        <w:rPr>
          <w:sz w:val="24"/>
          <w:szCs w:val="24"/>
          <w:lang w:val="ru-RU"/>
        </w:rPr>
        <w:t>В</w:t>
      </w:r>
      <w:r w:rsidR="0001084E" w:rsidRPr="003F4E78">
        <w:rPr>
          <w:sz w:val="24"/>
          <w:szCs w:val="24"/>
          <w:lang w:val="ru-RU"/>
        </w:rPr>
        <w:t xml:space="preserve"> рамках действующего законодательства Российской Федерации и настоящего Положения принимать решение о проведении закупки у единственного поставщика (подрядчика, исполнителя), в том числе без размещения информации о закупке в единой информационной системе</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.1.4. </w:t>
      </w:r>
      <w:r w:rsidR="00A41BFD" w:rsidRPr="003F4E78">
        <w:rPr>
          <w:sz w:val="24"/>
          <w:szCs w:val="24"/>
          <w:lang w:val="ru-RU"/>
        </w:rPr>
        <w:t>У</w:t>
      </w:r>
      <w:r w:rsidR="0001084E" w:rsidRPr="003F4E78">
        <w:rPr>
          <w:sz w:val="24"/>
          <w:szCs w:val="24"/>
          <w:lang w:val="ru-RU"/>
        </w:rPr>
        <w:t>тверждать технические характеристики предлагаемой к поставке продукции, работ, услуг, начальную максимальную цену договора</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.1.5. </w:t>
      </w:r>
      <w:r w:rsidR="00A41BFD" w:rsidRPr="003F4E78">
        <w:rPr>
          <w:sz w:val="24"/>
          <w:szCs w:val="24"/>
          <w:lang w:val="ru-RU"/>
        </w:rPr>
        <w:t>О</w:t>
      </w:r>
      <w:r w:rsidR="0001084E" w:rsidRPr="003F4E78">
        <w:rPr>
          <w:sz w:val="24"/>
          <w:szCs w:val="24"/>
          <w:lang w:val="ru-RU"/>
        </w:rPr>
        <w:t>пределять в соответствии с требованиями действующего законодательства Российской Федерации и настоящего Положения требования к участникам проведения процедуры закупки, требования о соответствии  предлагаемой к поставке продукции действующему законодательству Российской Федерации, техническим регламентам, иным техническим требованиям и нормам, а также нуждам заказчика</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.1.6. </w:t>
      </w:r>
      <w:r w:rsidR="00A41BFD" w:rsidRPr="003F4E78">
        <w:rPr>
          <w:sz w:val="24"/>
          <w:szCs w:val="24"/>
          <w:lang w:val="ru-RU"/>
        </w:rPr>
        <w:t>О</w:t>
      </w:r>
      <w:r w:rsidR="0001084E" w:rsidRPr="003F4E78">
        <w:rPr>
          <w:sz w:val="24"/>
          <w:szCs w:val="24"/>
          <w:lang w:val="ru-RU"/>
        </w:rPr>
        <w:t>пределять перечень документов, подтверждающих соответствие указанным требованиям</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.1.7.  </w:t>
      </w:r>
      <w:r w:rsidR="00A41BFD" w:rsidRPr="003F4E78">
        <w:rPr>
          <w:sz w:val="24"/>
          <w:szCs w:val="24"/>
          <w:lang w:val="ru-RU"/>
        </w:rPr>
        <w:t>О</w:t>
      </w:r>
      <w:r w:rsidR="0001084E" w:rsidRPr="003F4E78">
        <w:rPr>
          <w:sz w:val="24"/>
          <w:szCs w:val="24"/>
          <w:lang w:val="ru-RU"/>
        </w:rPr>
        <w:t>пределять требования к оформлению заявки на участие в процедуре проведения закупки</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.1.8. </w:t>
      </w:r>
      <w:r w:rsidR="00A41BFD" w:rsidRPr="003F4E78">
        <w:rPr>
          <w:sz w:val="24"/>
          <w:szCs w:val="24"/>
          <w:lang w:val="ru-RU"/>
        </w:rPr>
        <w:t>О</w:t>
      </w:r>
      <w:r w:rsidR="0001084E" w:rsidRPr="003F4E78">
        <w:rPr>
          <w:sz w:val="24"/>
          <w:szCs w:val="24"/>
          <w:lang w:val="ru-RU"/>
        </w:rPr>
        <w:t>пределять размер, порядок и сроки внесения платы за предоставление документации о закупке на бумажном носителе, за исключением предоставления документации в форме электронного документа</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.1.9. </w:t>
      </w:r>
      <w:r w:rsidR="00A41BFD" w:rsidRPr="003F4E78">
        <w:rPr>
          <w:sz w:val="24"/>
          <w:szCs w:val="24"/>
          <w:lang w:val="ru-RU"/>
        </w:rPr>
        <w:t>В</w:t>
      </w:r>
      <w:r w:rsidR="0001084E" w:rsidRPr="003F4E78">
        <w:rPr>
          <w:sz w:val="24"/>
          <w:szCs w:val="24"/>
          <w:lang w:val="ru-RU"/>
        </w:rPr>
        <w:t xml:space="preserve"> соответствии с действующим законодательством Российской Федерации и настоящим Положением принимать решение об отмене процедур проведения закупок</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.1.10. </w:t>
      </w:r>
      <w:r w:rsidR="00A41BFD" w:rsidRPr="003F4E78">
        <w:rPr>
          <w:sz w:val="24"/>
          <w:szCs w:val="24"/>
          <w:lang w:val="ru-RU"/>
        </w:rPr>
        <w:t>В</w:t>
      </w:r>
      <w:r w:rsidR="0001084E" w:rsidRPr="003F4E78">
        <w:rPr>
          <w:sz w:val="24"/>
          <w:szCs w:val="24"/>
          <w:lang w:val="ru-RU"/>
        </w:rPr>
        <w:t xml:space="preserve"> пределах, установленных действующим законодательством Российской Федерации и настоящим Положением, определять срок подачи заявок, продлевать срок подачи заявок, назначать дату проведения процедур рассмотрения заявок, дату проведения открытого конкурса, открытого аукциона, запроса котировок, запроса предложений, дату сопоставления и оценку заявок на участие в закупке и т.д.</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.1.11. </w:t>
      </w:r>
      <w:r w:rsidR="00A41BFD" w:rsidRPr="003F4E78">
        <w:rPr>
          <w:sz w:val="24"/>
          <w:szCs w:val="24"/>
          <w:lang w:val="ru-RU"/>
        </w:rPr>
        <w:t>О</w:t>
      </w:r>
      <w:r w:rsidR="0001084E" w:rsidRPr="003F4E78">
        <w:rPr>
          <w:sz w:val="24"/>
          <w:szCs w:val="24"/>
          <w:lang w:val="ru-RU"/>
        </w:rPr>
        <w:t>пределять состав Комиссии по проведению закупок, лиц, ответственных за проведение закупок и за информационное обеспечение процедуры проведения закупок</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.1.12. </w:t>
      </w:r>
      <w:r w:rsidR="00A41BFD" w:rsidRPr="003F4E78">
        <w:rPr>
          <w:sz w:val="24"/>
          <w:szCs w:val="24"/>
          <w:lang w:val="ru-RU"/>
        </w:rPr>
        <w:t>У</w:t>
      </w:r>
      <w:r w:rsidR="0001084E" w:rsidRPr="003F4E78">
        <w:rPr>
          <w:sz w:val="24"/>
          <w:szCs w:val="24"/>
          <w:lang w:val="ru-RU"/>
        </w:rPr>
        <w:t xml:space="preserve">тверждать Положение о комиссии по проведению закупок и иные локальные правовые акты, регламентирующие деятельность </w:t>
      </w:r>
      <w:r w:rsidR="00B05E63" w:rsidRPr="003F4E78">
        <w:rPr>
          <w:sz w:val="24"/>
          <w:szCs w:val="24"/>
          <w:lang w:val="ru-RU"/>
        </w:rPr>
        <w:t>Заказчика по проведению закупок.</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.1.13. </w:t>
      </w:r>
      <w:r w:rsidR="00A41BFD" w:rsidRPr="003F4E78">
        <w:rPr>
          <w:sz w:val="24"/>
          <w:szCs w:val="24"/>
          <w:lang w:val="ru-RU"/>
        </w:rPr>
        <w:t>Р</w:t>
      </w:r>
      <w:r w:rsidR="0001084E" w:rsidRPr="003F4E78">
        <w:rPr>
          <w:sz w:val="24"/>
          <w:szCs w:val="24"/>
          <w:lang w:val="ru-RU"/>
        </w:rPr>
        <w:t xml:space="preserve">еализовывать иные права в соответствии с действующим законодательством Российской Федерации, настоящим Положением. </w:t>
      </w:r>
    </w:p>
    <w:p w:rsidR="0001084E" w:rsidRPr="003F4E78" w:rsidRDefault="00171658" w:rsidP="003F4E78">
      <w:pPr>
        <w:ind w:firstLine="851"/>
        <w:jc w:val="both"/>
        <w:rPr>
          <w:b/>
          <w:sz w:val="24"/>
          <w:szCs w:val="24"/>
          <w:lang w:val="ru-RU"/>
        </w:rPr>
      </w:pPr>
      <w:r w:rsidRPr="003F4E78">
        <w:rPr>
          <w:b/>
          <w:sz w:val="24"/>
          <w:szCs w:val="24"/>
          <w:lang w:val="ru-RU"/>
        </w:rPr>
        <w:t>18</w:t>
      </w:r>
      <w:r w:rsidR="0001084E" w:rsidRPr="003F4E78">
        <w:rPr>
          <w:b/>
          <w:sz w:val="24"/>
          <w:szCs w:val="24"/>
          <w:lang w:val="ru-RU"/>
        </w:rPr>
        <w:t>.2. Заказчик обязан:</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.2.1. </w:t>
      </w:r>
      <w:r w:rsidR="00B05E63" w:rsidRPr="003F4E78">
        <w:rPr>
          <w:sz w:val="24"/>
          <w:szCs w:val="24"/>
          <w:lang w:val="ru-RU"/>
        </w:rPr>
        <w:t>П</w:t>
      </w:r>
      <w:r w:rsidR="0001084E" w:rsidRPr="003F4E78">
        <w:rPr>
          <w:sz w:val="24"/>
          <w:szCs w:val="24"/>
          <w:lang w:val="ru-RU"/>
        </w:rPr>
        <w:t>ри размещении закупок соблюдать требования действующего законодательства Российской Федерации и настоящего Положения</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.2.2. </w:t>
      </w:r>
      <w:r w:rsidR="00B05E63" w:rsidRPr="003F4E78">
        <w:rPr>
          <w:sz w:val="24"/>
          <w:szCs w:val="24"/>
          <w:lang w:val="ru-RU"/>
        </w:rPr>
        <w:t>П</w:t>
      </w:r>
      <w:r w:rsidR="0001084E" w:rsidRPr="003F4E78">
        <w:rPr>
          <w:sz w:val="24"/>
          <w:szCs w:val="24"/>
          <w:lang w:val="ru-RU"/>
        </w:rPr>
        <w:t>убликовать в единой информационной системе план проведения закупок в порядке и срок</w:t>
      </w:r>
      <w:r w:rsidR="00B05E63" w:rsidRPr="003F4E78">
        <w:rPr>
          <w:sz w:val="24"/>
          <w:szCs w:val="24"/>
          <w:lang w:val="ru-RU"/>
        </w:rPr>
        <w:t>и</w:t>
      </w:r>
      <w:r w:rsidR="0001084E" w:rsidRPr="003F4E78">
        <w:rPr>
          <w:sz w:val="24"/>
          <w:szCs w:val="24"/>
          <w:lang w:val="ru-RU"/>
        </w:rPr>
        <w:t>, предусмотренны</w:t>
      </w:r>
      <w:r w:rsidR="00B05E63" w:rsidRPr="003F4E78">
        <w:rPr>
          <w:sz w:val="24"/>
          <w:szCs w:val="24"/>
          <w:lang w:val="ru-RU"/>
        </w:rPr>
        <w:t>е</w:t>
      </w:r>
      <w:r w:rsidR="0001084E" w:rsidRPr="003F4E78">
        <w:rPr>
          <w:sz w:val="24"/>
          <w:szCs w:val="24"/>
          <w:lang w:val="ru-RU"/>
        </w:rPr>
        <w:t xml:space="preserve"> действующим законодательством Российской Ф</w:t>
      </w:r>
      <w:r w:rsidR="00B05E63" w:rsidRPr="003F4E78">
        <w:rPr>
          <w:sz w:val="24"/>
          <w:szCs w:val="24"/>
          <w:lang w:val="ru-RU"/>
        </w:rPr>
        <w:t>едерации и настоящим Положением.</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.2.3. </w:t>
      </w:r>
      <w:r w:rsidR="00B05E63" w:rsidRPr="003F4E78">
        <w:rPr>
          <w:sz w:val="24"/>
          <w:szCs w:val="24"/>
          <w:lang w:val="ru-RU"/>
        </w:rPr>
        <w:t>П</w:t>
      </w:r>
      <w:r w:rsidR="0001084E" w:rsidRPr="003F4E78">
        <w:rPr>
          <w:sz w:val="24"/>
          <w:szCs w:val="24"/>
          <w:lang w:val="ru-RU"/>
        </w:rPr>
        <w:t>убликовать с единой информационной системе в сроки, предусмотренные действующим законодательством Российской Федерации и настоящим Положением, информацию, установленную действующим законодательством Российской Федерации и настоящим Положением</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.2.4. </w:t>
      </w:r>
      <w:r w:rsidR="00B05E63" w:rsidRPr="003F4E78">
        <w:rPr>
          <w:sz w:val="24"/>
          <w:szCs w:val="24"/>
          <w:lang w:val="ru-RU"/>
        </w:rPr>
        <w:t>З</w:t>
      </w:r>
      <w:r w:rsidR="0001084E" w:rsidRPr="003F4E78">
        <w:rPr>
          <w:sz w:val="24"/>
          <w:szCs w:val="24"/>
          <w:lang w:val="ru-RU"/>
        </w:rPr>
        <w:t>аключать договоры с победителем процедуры проведения закупки в соответствии с действующим законодательством Российской Федерации и настоящим Положением</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.2.5. </w:t>
      </w:r>
      <w:r w:rsidR="00B05E63" w:rsidRPr="003F4E78">
        <w:rPr>
          <w:sz w:val="24"/>
          <w:szCs w:val="24"/>
          <w:lang w:val="ru-RU"/>
        </w:rPr>
        <w:t>В</w:t>
      </w:r>
      <w:r w:rsidR="0001084E" w:rsidRPr="003F4E78">
        <w:rPr>
          <w:sz w:val="24"/>
          <w:szCs w:val="24"/>
          <w:lang w:val="ru-RU"/>
        </w:rPr>
        <w:t xml:space="preserve">ыполнять иные обязанности, предусмотренные действующим законодательством Российской Федерации и настоящим Положением. </w:t>
      </w:r>
    </w:p>
    <w:p w:rsidR="0001084E" w:rsidRPr="003F4E78" w:rsidRDefault="00171658" w:rsidP="003F4E78">
      <w:pPr>
        <w:ind w:firstLine="851"/>
        <w:jc w:val="both"/>
        <w:rPr>
          <w:sz w:val="24"/>
          <w:szCs w:val="24"/>
          <w:lang w:val="ru-RU"/>
        </w:rPr>
      </w:pPr>
      <w:r w:rsidRPr="003F4E78">
        <w:rPr>
          <w:b/>
          <w:sz w:val="24"/>
          <w:szCs w:val="24"/>
          <w:u w:val="single"/>
          <w:lang w:val="ru-RU"/>
        </w:rPr>
        <w:t>18</w:t>
      </w:r>
      <w:r w:rsidR="0001084E" w:rsidRPr="003F4E78">
        <w:rPr>
          <w:b/>
          <w:sz w:val="24"/>
          <w:szCs w:val="24"/>
          <w:u w:val="single"/>
          <w:lang w:val="ru-RU"/>
        </w:rPr>
        <w:t xml:space="preserve">.2.6. </w:t>
      </w:r>
      <w:r w:rsidR="00B05E63" w:rsidRPr="003F4E78">
        <w:rPr>
          <w:b/>
          <w:sz w:val="24"/>
          <w:szCs w:val="24"/>
          <w:u w:val="single"/>
          <w:lang w:val="ru-RU"/>
        </w:rPr>
        <w:t>П</w:t>
      </w:r>
      <w:r w:rsidR="0001084E" w:rsidRPr="003F4E78">
        <w:rPr>
          <w:b/>
          <w:sz w:val="24"/>
          <w:szCs w:val="24"/>
          <w:u w:val="single"/>
          <w:lang w:val="ru-RU"/>
        </w:rPr>
        <w:t>ри осуществлении деятельности по проведению закупок заказчику запрещается</w:t>
      </w:r>
      <w:r w:rsidR="0001084E"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.2.6.1. </w:t>
      </w:r>
      <w:r w:rsidR="00B05E63" w:rsidRPr="003F4E78">
        <w:rPr>
          <w:sz w:val="24"/>
          <w:szCs w:val="24"/>
          <w:lang w:val="ru-RU"/>
        </w:rPr>
        <w:t>О</w:t>
      </w:r>
      <w:r w:rsidR="0001084E" w:rsidRPr="003F4E78">
        <w:rPr>
          <w:sz w:val="24"/>
          <w:szCs w:val="24"/>
          <w:lang w:val="ru-RU"/>
        </w:rPr>
        <w:t>казывать влияние на членов Комиссии по проведению закупок с целью принятия необоснованных решений о допуске либо об отказе в допуске какого-либо из участников проведения процедуры закупки, а также решений об определении победителя в проведении процедуры закупок</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.2.6.2. </w:t>
      </w:r>
      <w:r w:rsidR="00B05E63" w:rsidRPr="003F4E78">
        <w:rPr>
          <w:sz w:val="24"/>
          <w:szCs w:val="24"/>
          <w:lang w:val="ru-RU"/>
        </w:rPr>
        <w:t>У</w:t>
      </w:r>
      <w:r w:rsidR="0001084E" w:rsidRPr="003F4E78">
        <w:rPr>
          <w:sz w:val="24"/>
          <w:szCs w:val="24"/>
          <w:lang w:val="ru-RU"/>
        </w:rPr>
        <w:t>частвовать в переговорах с участниками закупок</w:t>
      </w:r>
      <w:r w:rsidR="00B05E63" w:rsidRPr="003F4E78">
        <w:rPr>
          <w:sz w:val="24"/>
          <w:szCs w:val="24"/>
          <w:lang w:val="ru-RU"/>
        </w:rPr>
        <w:t>.</w:t>
      </w:r>
    </w:p>
    <w:p w:rsidR="0001084E" w:rsidRPr="003F4E78" w:rsidRDefault="00171658" w:rsidP="003F4E78">
      <w:pPr>
        <w:ind w:firstLine="851"/>
        <w:jc w:val="both"/>
        <w:rPr>
          <w:sz w:val="24"/>
          <w:szCs w:val="24"/>
          <w:lang w:val="ru-RU"/>
        </w:rPr>
      </w:pPr>
      <w:r w:rsidRPr="003F4E78">
        <w:rPr>
          <w:sz w:val="24"/>
          <w:szCs w:val="24"/>
          <w:lang w:val="ru-RU"/>
        </w:rPr>
        <w:t>18</w:t>
      </w:r>
      <w:r w:rsidR="0001084E" w:rsidRPr="003F4E78">
        <w:rPr>
          <w:sz w:val="24"/>
          <w:szCs w:val="24"/>
          <w:lang w:val="ru-RU"/>
        </w:rPr>
        <w:t xml:space="preserve">.2.6.3. </w:t>
      </w:r>
      <w:r w:rsidR="00B05E63" w:rsidRPr="003F4E78">
        <w:rPr>
          <w:sz w:val="24"/>
          <w:szCs w:val="24"/>
          <w:lang w:val="ru-RU"/>
        </w:rPr>
        <w:t>С</w:t>
      </w:r>
      <w:r w:rsidR="0001084E" w:rsidRPr="003F4E78">
        <w:rPr>
          <w:sz w:val="24"/>
          <w:szCs w:val="24"/>
          <w:lang w:val="ru-RU"/>
        </w:rPr>
        <w:t xml:space="preserve">оздавать преимущественные условия участия в закупке для нужд Заказчика </w:t>
      </w:r>
      <w:r w:rsidR="0001084E" w:rsidRPr="003F4E78">
        <w:rPr>
          <w:sz w:val="24"/>
          <w:szCs w:val="24"/>
          <w:lang w:val="ru-RU"/>
        </w:rPr>
        <w:lastRenderedPageBreak/>
        <w:t>отдельным участникам процедуры проведения закупок.</w:t>
      </w:r>
    </w:p>
    <w:p w:rsidR="0001084E" w:rsidRPr="003F4E78" w:rsidRDefault="0001084E" w:rsidP="003F4E78">
      <w:pPr>
        <w:ind w:firstLine="851"/>
        <w:jc w:val="both"/>
        <w:rPr>
          <w:sz w:val="24"/>
          <w:szCs w:val="24"/>
          <w:lang w:val="ru-RU"/>
        </w:rPr>
      </w:pPr>
    </w:p>
    <w:p w:rsidR="0001084E" w:rsidRPr="003F4E78" w:rsidRDefault="000F46AD" w:rsidP="003F4E78">
      <w:pPr>
        <w:ind w:firstLine="851"/>
        <w:jc w:val="center"/>
        <w:rPr>
          <w:b/>
          <w:sz w:val="24"/>
          <w:szCs w:val="24"/>
          <w:lang w:val="ru-RU"/>
        </w:rPr>
      </w:pPr>
      <w:r w:rsidRPr="003F4E78">
        <w:rPr>
          <w:b/>
          <w:sz w:val="24"/>
          <w:szCs w:val="24"/>
          <w:lang w:val="ru-RU"/>
        </w:rPr>
        <w:t>19</w:t>
      </w:r>
      <w:r w:rsidR="00B05E63" w:rsidRPr="003F4E78">
        <w:rPr>
          <w:b/>
          <w:sz w:val="24"/>
          <w:szCs w:val="24"/>
          <w:lang w:val="ru-RU"/>
        </w:rPr>
        <w:t xml:space="preserve">. </w:t>
      </w:r>
      <w:r w:rsidR="0001084E" w:rsidRPr="003F4E78">
        <w:rPr>
          <w:b/>
          <w:sz w:val="24"/>
          <w:szCs w:val="24"/>
          <w:lang w:val="ru-RU"/>
        </w:rPr>
        <w:t>ПРАВА И ОБЯЗАННОСТИУЧАСТНИКОВ ЗАКУПКИ.</w:t>
      </w:r>
    </w:p>
    <w:p w:rsidR="00B05E63" w:rsidRPr="003F4E78" w:rsidRDefault="00B05E63" w:rsidP="003F4E78">
      <w:pPr>
        <w:ind w:firstLine="851"/>
        <w:rPr>
          <w:lang w:val="ru-RU"/>
        </w:rPr>
      </w:pPr>
    </w:p>
    <w:p w:rsidR="0001084E" w:rsidRPr="003F4E78" w:rsidRDefault="000F46AD" w:rsidP="003F4E78">
      <w:pPr>
        <w:ind w:firstLine="851"/>
        <w:jc w:val="both"/>
        <w:rPr>
          <w:b/>
          <w:sz w:val="24"/>
          <w:szCs w:val="24"/>
          <w:lang w:val="ru-RU"/>
        </w:rPr>
      </w:pPr>
      <w:r w:rsidRPr="003F4E78">
        <w:rPr>
          <w:b/>
          <w:sz w:val="24"/>
          <w:szCs w:val="24"/>
          <w:lang w:val="ru-RU"/>
        </w:rPr>
        <w:t>19</w:t>
      </w:r>
      <w:r w:rsidR="0001084E" w:rsidRPr="003F4E78">
        <w:rPr>
          <w:b/>
          <w:sz w:val="24"/>
          <w:szCs w:val="24"/>
          <w:lang w:val="ru-RU"/>
        </w:rPr>
        <w:t>.1. Участник закупки вправе:</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.1.1. </w:t>
      </w:r>
      <w:r w:rsidR="00B05E63" w:rsidRPr="003F4E78">
        <w:rPr>
          <w:sz w:val="24"/>
          <w:szCs w:val="24"/>
          <w:lang w:val="ru-RU"/>
        </w:rPr>
        <w:t>П</w:t>
      </w:r>
      <w:r w:rsidR="0001084E" w:rsidRPr="003F4E78">
        <w:rPr>
          <w:sz w:val="24"/>
          <w:szCs w:val="24"/>
          <w:lang w:val="ru-RU"/>
        </w:rPr>
        <w:t>ринимать участие в процедуре проведения закупки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.1.2. </w:t>
      </w:r>
      <w:r w:rsidR="00B05E63" w:rsidRPr="003F4E78">
        <w:rPr>
          <w:sz w:val="24"/>
          <w:szCs w:val="24"/>
          <w:lang w:val="ru-RU"/>
        </w:rPr>
        <w:t>Н</w:t>
      </w:r>
      <w:r w:rsidR="0001084E" w:rsidRPr="003F4E78">
        <w:rPr>
          <w:sz w:val="24"/>
          <w:szCs w:val="24"/>
          <w:lang w:val="ru-RU"/>
        </w:rPr>
        <w:t>аправлять в комиссию заявки на участие в проведении процедуры закупки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.1.3. </w:t>
      </w:r>
      <w:r w:rsidR="00B05E63" w:rsidRPr="003F4E78">
        <w:rPr>
          <w:sz w:val="24"/>
          <w:szCs w:val="24"/>
          <w:lang w:val="ru-RU"/>
        </w:rPr>
        <w:t>П</w:t>
      </w:r>
      <w:r w:rsidR="0001084E" w:rsidRPr="003F4E78">
        <w:rPr>
          <w:sz w:val="24"/>
          <w:szCs w:val="24"/>
          <w:lang w:val="ru-RU"/>
        </w:rPr>
        <w:t>олучать исчерпывающую информацию об условиях и порядке проведения закупки, за исключением информации, относящейся к сведениям, составляющим государственную и иную, охраняемую законом, тайну</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.1.4. </w:t>
      </w:r>
      <w:r w:rsidR="00B05E63" w:rsidRPr="003F4E78">
        <w:rPr>
          <w:sz w:val="24"/>
          <w:szCs w:val="24"/>
          <w:lang w:val="ru-RU"/>
        </w:rPr>
        <w:t>Д</w:t>
      </w:r>
      <w:r w:rsidR="0001084E" w:rsidRPr="003F4E78">
        <w:rPr>
          <w:sz w:val="24"/>
          <w:szCs w:val="24"/>
          <w:lang w:val="ru-RU"/>
        </w:rPr>
        <w:t>о окончания срока подачи заявок отозвать заявку на участие в проведении процедуры закупки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.1.5. </w:t>
      </w:r>
      <w:r w:rsidR="00B05E63" w:rsidRPr="003F4E78">
        <w:rPr>
          <w:sz w:val="24"/>
          <w:szCs w:val="24"/>
          <w:lang w:val="ru-RU"/>
        </w:rPr>
        <w:t>В</w:t>
      </w:r>
      <w:r w:rsidR="0001084E" w:rsidRPr="003F4E78">
        <w:rPr>
          <w:sz w:val="24"/>
          <w:szCs w:val="24"/>
          <w:lang w:val="ru-RU"/>
        </w:rPr>
        <w:t xml:space="preserve"> случае отзыва заявки на участие в проведении процедуры закупки повторно в течение срока подачи заявок на участие в процедурах проведения закупки подать заявку на участие в проведении процедуры закупки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.1.6. </w:t>
      </w:r>
      <w:r w:rsidR="00B05E63" w:rsidRPr="003F4E78">
        <w:rPr>
          <w:sz w:val="24"/>
          <w:szCs w:val="24"/>
          <w:lang w:val="ru-RU"/>
        </w:rPr>
        <w:t>П</w:t>
      </w:r>
      <w:r w:rsidR="0001084E" w:rsidRPr="003F4E78">
        <w:rPr>
          <w:sz w:val="24"/>
          <w:szCs w:val="24"/>
          <w:lang w:val="ru-RU"/>
        </w:rPr>
        <w:t>олучать информацию о причинах отклонения заявки на участие в проведении процедуры закупки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.1.7. </w:t>
      </w:r>
      <w:r w:rsidR="00B05E63" w:rsidRPr="003F4E78">
        <w:rPr>
          <w:sz w:val="24"/>
          <w:szCs w:val="24"/>
          <w:lang w:val="ru-RU"/>
        </w:rPr>
        <w:t>О</w:t>
      </w:r>
      <w:r w:rsidR="0001084E" w:rsidRPr="003F4E78">
        <w:rPr>
          <w:sz w:val="24"/>
          <w:szCs w:val="24"/>
          <w:lang w:val="ru-RU"/>
        </w:rPr>
        <w:t>бжаловать действия (бездействие) заказчика, должностных лиц заказчика, комиссии по закупкам, оператора электронной площадки при проведении закупки в судебном порядке</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.1.8. </w:t>
      </w:r>
      <w:r w:rsidR="00B05E63" w:rsidRPr="003F4E78">
        <w:rPr>
          <w:sz w:val="24"/>
          <w:szCs w:val="24"/>
          <w:lang w:val="ru-RU"/>
        </w:rPr>
        <w:t>О</w:t>
      </w:r>
      <w:r w:rsidR="0001084E" w:rsidRPr="003F4E78">
        <w:rPr>
          <w:sz w:val="24"/>
          <w:szCs w:val="24"/>
          <w:lang w:val="ru-RU"/>
        </w:rPr>
        <w:t>бжаловать в антимонопольный орган в порядке, установленном действующим законодательством, действия (бездействие) заказчика, комиссии по закупкам, оператора электронной площадки при закупке товаров, работ, услуг в случаях, предусмотренных действующим законодательством Российской Федерации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.1.9. </w:t>
      </w:r>
      <w:r w:rsidR="00B05E63" w:rsidRPr="003F4E78">
        <w:rPr>
          <w:sz w:val="24"/>
          <w:szCs w:val="24"/>
          <w:lang w:val="ru-RU"/>
        </w:rPr>
        <w:t>Р</w:t>
      </w:r>
      <w:r w:rsidR="0001084E" w:rsidRPr="003F4E78">
        <w:rPr>
          <w:sz w:val="24"/>
          <w:szCs w:val="24"/>
          <w:lang w:val="ru-RU"/>
        </w:rPr>
        <w:t xml:space="preserve">еализовывать иные права, предусмотренные действующим законодательством Российской Федерации, настоящим Положением. </w:t>
      </w:r>
    </w:p>
    <w:p w:rsidR="0001084E" w:rsidRPr="003F4E78" w:rsidRDefault="000F46AD" w:rsidP="003F4E78">
      <w:pPr>
        <w:ind w:firstLine="851"/>
        <w:jc w:val="both"/>
        <w:rPr>
          <w:b/>
          <w:sz w:val="24"/>
          <w:szCs w:val="24"/>
          <w:lang w:val="ru-RU"/>
        </w:rPr>
      </w:pPr>
      <w:r w:rsidRPr="003F4E78">
        <w:rPr>
          <w:b/>
          <w:sz w:val="24"/>
          <w:szCs w:val="24"/>
          <w:lang w:val="ru-RU"/>
        </w:rPr>
        <w:t>19</w:t>
      </w:r>
      <w:r w:rsidR="0001084E" w:rsidRPr="003F4E78">
        <w:rPr>
          <w:b/>
          <w:sz w:val="24"/>
          <w:szCs w:val="24"/>
          <w:lang w:val="ru-RU"/>
        </w:rPr>
        <w:t>.2. Участник закупки обязан:</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.2.1. </w:t>
      </w:r>
      <w:r w:rsidR="00B05E63" w:rsidRPr="003F4E78">
        <w:rPr>
          <w:sz w:val="24"/>
          <w:szCs w:val="24"/>
          <w:lang w:val="ru-RU"/>
        </w:rPr>
        <w:t>С</w:t>
      </w:r>
      <w:r w:rsidR="0001084E" w:rsidRPr="003F4E78">
        <w:rPr>
          <w:sz w:val="24"/>
          <w:szCs w:val="24"/>
          <w:lang w:val="ru-RU"/>
        </w:rPr>
        <w:t>облюдать действующее законодательство Российской Федерации, настоящее Положение о закупке</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.2.2. </w:t>
      </w:r>
      <w:r w:rsidR="00B05E63" w:rsidRPr="003F4E78">
        <w:rPr>
          <w:sz w:val="24"/>
          <w:szCs w:val="24"/>
          <w:lang w:val="ru-RU"/>
        </w:rPr>
        <w:t>О</w:t>
      </w:r>
      <w:r w:rsidR="0001084E" w:rsidRPr="003F4E78">
        <w:rPr>
          <w:sz w:val="24"/>
          <w:szCs w:val="24"/>
          <w:lang w:val="ru-RU"/>
        </w:rPr>
        <w:t>беспечивать достоверность сведений, содержащихся в заявке на участие в проведении процедуры закупки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.2.3. </w:t>
      </w:r>
      <w:r w:rsidR="00B05E63" w:rsidRPr="003F4E78">
        <w:rPr>
          <w:sz w:val="24"/>
          <w:szCs w:val="24"/>
          <w:lang w:val="ru-RU"/>
        </w:rPr>
        <w:t>В</w:t>
      </w:r>
      <w:r w:rsidR="0001084E" w:rsidRPr="003F4E78">
        <w:rPr>
          <w:sz w:val="24"/>
          <w:szCs w:val="24"/>
          <w:lang w:val="ru-RU"/>
        </w:rPr>
        <w:t xml:space="preserve"> срок, не превышающий пять дней, сообщать заказчику об изменении обстоятельств, могущих повлечь за собой невозможность в будущем исполнить договор на поставку товаров, выполнение работ, оказание услуг</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.2.4. </w:t>
      </w:r>
      <w:r w:rsidR="00B05E63" w:rsidRPr="003F4E78">
        <w:rPr>
          <w:sz w:val="24"/>
          <w:szCs w:val="24"/>
          <w:lang w:val="ru-RU"/>
        </w:rPr>
        <w:t>П</w:t>
      </w:r>
      <w:r w:rsidR="0001084E" w:rsidRPr="003F4E78">
        <w:rPr>
          <w:sz w:val="24"/>
          <w:szCs w:val="24"/>
          <w:lang w:val="ru-RU"/>
        </w:rPr>
        <w:t>редоставлять по требованию заказчика, уполномоченных должностных лиц заказчика, членов комиссии по проведению закупки документы, подтверждающие достоверность сведений, содержащихся в заявке на участие в проведении процедуры закупки</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.2.5. </w:t>
      </w:r>
      <w:r w:rsidR="00B05E63" w:rsidRPr="003F4E78">
        <w:rPr>
          <w:sz w:val="24"/>
          <w:szCs w:val="24"/>
          <w:lang w:val="ru-RU"/>
        </w:rPr>
        <w:t>В</w:t>
      </w:r>
      <w:r w:rsidR="0001084E" w:rsidRPr="003F4E78">
        <w:rPr>
          <w:sz w:val="24"/>
          <w:szCs w:val="24"/>
          <w:lang w:val="ru-RU"/>
        </w:rPr>
        <w:t xml:space="preserve"> случае признания победителем процедуры закупки заключить в срок, предусмотренный настоящим Положением о закупке и документацией о закупке, договор на поставку товаров, выполнение работ, оказание услуг</w:t>
      </w:r>
      <w:r w:rsidR="00B05E63" w:rsidRPr="003F4E78">
        <w:rPr>
          <w:sz w:val="24"/>
          <w:szCs w:val="24"/>
          <w:lang w:val="ru-RU"/>
        </w:rPr>
        <w:t>.</w:t>
      </w:r>
    </w:p>
    <w:p w:rsidR="0001084E" w:rsidRPr="003F4E78" w:rsidRDefault="000F46AD" w:rsidP="003F4E78">
      <w:pPr>
        <w:ind w:firstLine="851"/>
        <w:jc w:val="both"/>
        <w:rPr>
          <w:sz w:val="24"/>
          <w:szCs w:val="24"/>
          <w:lang w:val="ru-RU"/>
        </w:rPr>
      </w:pPr>
      <w:r w:rsidRPr="003F4E78">
        <w:rPr>
          <w:sz w:val="24"/>
          <w:szCs w:val="24"/>
          <w:lang w:val="ru-RU"/>
        </w:rPr>
        <w:t>19</w:t>
      </w:r>
      <w:r w:rsidR="0001084E" w:rsidRPr="003F4E78">
        <w:rPr>
          <w:sz w:val="24"/>
          <w:szCs w:val="24"/>
          <w:lang w:val="ru-RU"/>
        </w:rPr>
        <w:t xml:space="preserve">.2.6. </w:t>
      </w:r>
      <w:r w:rsidR="00B05E63" w:rsidRPr="003F4E78">
        <w:rPr>
          <w:sz w:val="24"/>
          <w:szCs w:val="24"/>
          <w:lang w:val="ru-RU"/>
        </w:rPr>
        <w:t>В</w:t>
      </w:r>
      <w:r w:rsidR="0001084E" w:rsidRPr="003F4E78">
        <w:rPr>
          <w:sz w:val="24"/>
          <w:szCs w:val="24"/>
          <w:lang w:val="ru-RU"/>
        </w:rPr>
        <w:t>ыполнять иные обязанности, предусмотренные действующим законодательством Российской Федерации, настоящим Положением.</w:t>
      </w:r>
    </w:p>
    <w:p w:rsidR="0001084E" w:rsidRPr="003F4E78" w:rsidRDefault="0001084E" w:rsidP="003F4E78">
      <w:pPr>
        <w:ind w:firstLine="851"/>
        <w:jc w:val="both"/>
        <w:rPr>
          <w:sz w:val="24"/>
          <w:szCs w:val="24"/>
          <w:lang w:val="ru-RU"/>
        </w:rPr>
      </w:pPr>
    </w:p>
    <w:p w:rsidR="002C06C3" w:rsidRPr="003F4E78" w:rsidRDefault="000F46AD" w:rsidP="003F4E78">
      <w:pPr>
        <w:jc w:val="center"/>
        <w:rPr>
          <w:b/>
          <w:sz w:val="24"/>
          <w:szCs w:val="24"/>
          <w:lang w:val="ru-RU" w:eastAsia="ru-RU"/>
        </w:rPr>
      </w:pPr>
      <w:r w:rsidRPr="003F4E78">
        <w:rPr>
          <w:b/>
          <w:sz w:val="24"/>
          <w:szCs w:val="24"/>
          <w:lang w:val="ru-RU" w:eastAsia="ru-RU"/>
        </w:rPr>
        <w:t>20</w:t>
      </w:r>
      <w:r w:rsidR="0001084E" w:rsidRPr="003F4E78">
        <w:rPr>
          <w:b/>
          <w:sz w:val="24"/>
          <w:szCs w:val="24"/>
          <w:lang w:val="ru-RU" w:eastAsia="ru-RU"/>
        </w:rPr>
        <w:t>. ОБЕСПЕЧЕНИЕ ЗАЩИТЫ ПРАВ И ЗАКОНН</w:t>
      </w:r>
      <w:r w:rsidR="002C06C3" w:rsidRPr="003F4E78">
        <w:rPr>
          <w:b/>
          <w:sz w:val="24"/>
          <w:szCs w:val="24"/>
          <w:lang w:val="ru-RU" w:eastAsia="ru-RU"/>
        </w:rPr>
        <w:t xml:space="preserve">ЫХ ИНТЕРЕСОВ </w:t>
      </w:r>
    </w:p>
    <w:p w:rsidR="0001084E" w:rsidRPr="003F4E78" w:rsidRDefault="002C06C3" w:rsidP="003F4E78">
      <w:pPr>
        <w:jc w:val="center"/>
        <w:rPr>
          <w:b/>
          <w:sz w:val="24"/>
          <w:szCs w:val="24"/>
          <w:lang w:val="ru-RU" w:eastAsia="ru-RU"/>
        </w:rPr>
      </w:pPr>
      <w:r w:rsidRPr="003F4E78">
        <w:rPr>
          <w:b/>
          <w:sz w:val="24"/>
          <w:szCs w:val="24"/>
          <w:lang w:val="ru-RU" w:eastAsia="ru-RU"/>
        </w:rPr>
        <w:t>УЧАСТНИКОВ ЗАКУПОК</w:t>
      </w:r>
    </w:p>
    <w:p w:rsidR="002C06C3" w:rsidRPr="003F4E78" w:rsidRDefault="002C06C3" w:rsidP="003F4E78">
      <w:pPr>
        <w:ind w:firstLine="851"/>
        <w:jc w:val="both"/>
        <w:rPr>
          <w:b/>
          <w:sz w:val="24"/>
          <w:szCs w:val="24"/>
          <w:lang w:val="ru-RU" w:eastAsia="ru-RU"/>
        </w:rPr>
      </w:pPr>
    </w:p>
    <w:p w:rsidR="0001084E" w:rsidRPr="003F4E78" w:rsidRDefault="0001084E" w:rsidP="003F4E78">
      <w:pPr>
        <w:ind w:firstLine="851"/>
        <w:jc w:val="both"/>
        <w:rPr>
          <w:sz w:val="24"/>
          <w:szCs w:val="24"/>
          <w:lang w:val="ru-RU" w:eastAsia="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.1. Обжалование действий (бездействия заказчика), комиссии по осуществлению закупок, оператора электронной площадки.</w:t>
      </w:r>
    </w:p>
    <w:p w:rsidR="0001084E" w:rsidRPr="003F4E78" w:rsidRDefault="0001084E" w:rsidP="003F4E78">
      <w:pPr>
        <w:ind w:firstLine="851"/>
        <w:jc w:val="both"/>
        <w:rPr>
          <w:b/>
          <w:sz w:val="24"/>
          <w:szCs w:val="24"/>
          <w:lang w:val="ru-RU" w:eastAsia="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.1.1.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1084E" w:rsidRPr="003F4E78" w:rsidRDefault="0001084E" w:rsidP="003F4E78">
      <w:pPr>
        <w:ind w:firstLine="851"/>
        <w:jc w:val="both"/>
        <w:rPr>
          <w:b/>
          <w:sz w:val="24"/>
          <w:szCs w:val="24"/>
          <w:lang w:val="ru-RU" w:eastAsia="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 xml:space="preserve">.1.2. </w:t>
      </w:r>
      <w:r w:rsidR="00B05E63" w:rsidRPr="003F4E78">
        <w:rPr>
          <w:sz w:val="24"/>
          <w:szCs w:val="24"/>
          <w:lang w:val="ru-RU" w:eastAsia="ru-RU"/>
        </w:rPr>
        <w:t>Н</w:t>
      </w:r>
      <w:r w:rsidRPr="003F4E78">
        <w:rPr>
          <w:sz w:val="24"/>
          <w:szCs w:val="24"/>
          <w:lang w:val="ru-RU" w:eastAsia="ru-RU"/>
        </w:rPr>
        <w:t xml:space="preserve">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w:t>
      </w:r>
      <w:r w:rsidRPr="003F4E78">
        <w:rPr>
          <w:sz w:val="24"/>
          <w:szCs w:val="24"/>
          <w:lang w:val="ru-RU" w:eastAsia="ru-RU"/>
        </w:rPr>
        <w:lastRenderedPageBreak/>
        <w:t>системе, или нарушения сроков такого размещения</w:t>
      </w:r>
      <w:r w:rsidR="00B05E63" w:rsidRPr="003F4E78">
        <w:rPr>
          <w:sz w:val="24"/>
          <w:szCs w:val="24"/>
          <w:lang w:val="ru-RU" w:eastAsia="ru-RU"/>
        </w:rPr>
        <w:t>.</w:t>
      </w:r>
    </w:p>
    <w:p w:rsidR="0001084E" w:rsidRPr="003F4E78" w:rsidRDefault="0001084E" w:rsidP="003F4E78">
      <w:pPr>
        <w:ind w:firstLine="851"/>
        <w:jc w:val="both"/>
        <w:rPr>
          <w:b/>
          <w:sz w:val="24"/>
          <w:szCs w:val="24"/>
          <w:lang w:val="ru-RU" w:eastAsia="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 xml:space="preserve">.1.3. </w:t>
      </w:r>
      <w:r w:rsidR="00B05E63" w:rsidRPr="003F4E78">
        <w:rPr>
          <w:sz w:val="24"/>
          <w:szCs w:val="24"/>
          <w:lang w:val="ru-RU" w:eastAsia="ru-RU"/>
        </w:rPr>
        <w:t>П</w:t>
      </w:r>
      <w:r w:rsidRPr="003F4E78">
        <w:rPr>
          <w:sz w:val="24"/>
          <w:szCs w:val="24"/>
          <w:lang w:val="ru-RU" w:eastAsia="ru-RU"/>
        </w:rPr>
        <w:t>редъявления к участникам закупки требования о представлении документов, не предусмотренных документацией о закупке</w:t>
      </w:r>
      <w:r w:rsidR="00B05E63" w:rsidRPr="003F4E78">
        <w:rPr>
          <w:sz w:val="24"/>
          <w:szCs w:val="24"/>
          <w:lang w:val="ru-RU" w:eastAsia="ru-RU"/>
        </w:rPr>
        <w:t>.</w:t>
      </w:r>
    </w:p>
    <w:p w:rsidR="0001084E" w:rsidRPr="003F4E78" w:rsidRDefault="0001084E" w:rsidP="003F4E78">
      <w:pPr>
        <w:ind w:firstLine="851"/>
        <w:jc w:val="both"/>
        <w:rPr>
          <w:b/>
          <w:sz w:val="24"/>
          <w:szCs w:val="24"/>
          <w:lang w:val="ru-RU" w:eastAsia="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 xml:space="preserve">.1.4. </w:t>
      </w:r>
      <w:r w:rsidR="00B05E63" w:rsidRPr="003F4E78">
        <w:rPr>
          <w:sz w:val="24"/>
          <w:szCs w:val="24"/>
          <w:lang w:val="ru-RU" w:eastAsia="ru-RU"/>
        </w:rPr>
        <w:t>О</w:t>
      </w:r>
      <w:r w:rsidRPr="003F4E78">
        <w:rPr>
          <w:sz w:val="24"/>
          <w:szCs w:val="24"/>
          <w:lang w:val="ru-RU" w:eastAsia="ru-RU"/>
        </w:rPr>
        <w:t>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05E63" w:rsidRPr="003F4E78">
        <w:rPr>
          <w:sz w:val="24"/>
          <w:szCs w:val="24"/>
          <w:lang w:val="ru-RU" w:eastAsia="ru-RU"/>
        </w:rPr>
        <w:t>.</w:t>
      </w:r>
    </w:p>
    <w:p w:rsidR="0001084E" w:rsidRPr="003F4E78" w:rsidRDefault="0001084E" w:rsidP="003F4E78">
      <w:pPr>
        <w:ind w:firstLine="851"/>
        <w:jc w:val="both"/>
        <w:rPr>
          <w:b/>
          <w:sz w:val="24"/>
          <w:szCs w:val="24"/>
          <w:lang w:val="ru-RU" w:eastAsia="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 xml:space="preserve">.1.5. </w:t>
      </w:r>
      <w:r w:rsidR="00B05E63" w:rsidRPr="003F4E78">
        <w:rPr>
          <w:sz w:val="24"/>
          <w:szCs w:val="24"/>
          <w:lang w:val="ru-RU" w:eastAsia="ru-RU"/>
        </w:rPr>
        <w:t>Н</w:t>
      </w:r>
      <w:r w:rsidRPr="003F4E78">
        <w:rPr>
          <w:sz w:val="24"/>
          <w:szCs w:val="24"/>
          <w:lang w:val="ru-RU" w:eastAsia="ru-RU"/>
        </w:rPr>
        <w:t>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1084E" w:rsidRPr="003F4E78" w:rsidRDefault="0001084E" w:rsidP="003F4E78">
      <w:pPr>
        <w:ind w:firstLine="851"/>
        <w:jc w:val="both"/>
        <w:rPr>
          <w:sz w:val="24"/>
          <w:szCs w:val="24"/>
          <w:lang w:val="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.1.6. Действия (бездействие) заказчика, комиссии по осуществлению закупок, оператора электронной площадки могут быть обжалованы в антимонопольный орган лицами, подавшими заявки на участие в закупках, а в случае, если такое обжалование связано с нарушением установленного нормативными правовыми актами порядка размещения информации о закупке, порядка подачи заявок на участие в закупке,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закупки (далее - заявитель).</w:t>
      </w:r>
    </w:p>
    <w:p w:rsidR="0001084E" w:rsidRPr="003F4E78" w:rsidRDefault="0001084E" w:rsidP="003F4E78">
      <w:pPr>
        <w:ind w:firstLine="851"/>
        <w:jc w:val="both"/>
        <w:rPr>
          <w:sz w:val="24"/>
          <w:szCs w:val="24"/>
          <w:lang w:val="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.1.7. Обжалование актов и (или) действий (бездействия) заказчика, комиссии по осуществлению закупок, оператора электронной площадки в антимонопольный орган не является препятствием для обжалования этих актов и (или) действий (бездействия) в судебном порядке.</w:t>
      </w:r>
    </w:p>
    <w:p w:rsidR="0001084E" w:rsidRPr="003F4E78" w:rsidRDefault="0001084E" w:rsidP="003F4E78">
      <w:pPr>
        <w:ind w:firstLine="851"/>
        <w:jc w:val="both"/>
        <w:rPr>
          <w:sz w:val="24"/>
          <w:szCs w:val="24"/>
          <w:lang w:val="ru-RU"/>
        </w:rPr>
      </w:pPr>
      <w:r w:rsidRPr="003F4E78">
        <w:rPr>
          <w:sz w:val="24"/>
          <w:szCs w:val="24"/>
          <w:lang w:val="ru-RU" w:eastAsia="ru-RU"/>
        </w:rPr>
        <w:t>2</w:t>
      </w:r>
      <w:r w:rsidR="000F46AD" w:rsidRPr="003F4E78">
        <w:rPr>
          <w:sz w:val="24"/>
          <w:szCs w:val="24"/>
          <w:lang w:val="ru-RU" w:eastAsia="ru-RU"/>
        </w:rPr>
        <w:t>0</w:t>
      </w:r>
      <w:r w:rsidRPr="003F4E78">
        <w:rPr>
          <w:sz w:val="24"/>
          <w:szCs w:val="24"/>
          <w:lang w:val="ru-RU" w:eastAsia="ru-RU"/>
        </w:rPr>
        <w:t>.1.8. 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статьей 18.1 Федерального закона от 26.07.2006 № 135-ФЗ «О защите конкуренции», допускается не позднее десяти дней со дня подведения итогов закупки либо в случае, если предусмотрено размещение результатов закупки в единой информационной системе, со дня такого размещения.</w:t>
      </w:r>
    </w:p>
    <w:p w:rsidR="0001084E" w:rsidRPr="003F4E78" w:rsidRDefault="000F46AD" w:rsidP="003F4E78">
      <w:pPr>
        <w:ind w:firstLine="851"/>
        <w:jc w:val="both"/>
        <w:rPr>
          <w:sz w:val="24"/>
          <w:szCs w:val="24"/>
          <w:lang w:val="ru-RU" w:eastAsia="ru-RU"/>
        </w:rPr>
      </w:pPr>
      <w:r w:rsidRPr="003F4E78">
        <w:rPr>
          <w:sz w:val="24"/>
          <w:szCs w:val="24"/>
          <w:lang w:val="ru-RU" w:eastAsia="ru-RU"/>
        </w:rPr>
        <w:t>20</w:t>
      </w:r>
      <w:r w:rsidR="0001084E" w:rsidRPr="003F4E78">
        <w:rPr>
          <w:sz w:val="24"/>
          <w:szCs w:val="24"/>
          <w:lang w:val="ru-RU" w:eastAsia="ru-RU"/>
        </w:rPr>
        <w:t>.1.9. В случае если заключение договора не осуществлено по результатам закупки, либо в случае признания закупки несостоявшейся, обжалование действий (бездействия) заказчика, комиссии по осуществлению закупок, оператора электронной площадки в антимонопольный орган в порядке, установленном статьей 18.1 Федерального закона от 26.07.2006 № 135-ФЗ «О защите конкуренции», допускается в течение трех месяцев со дня подведения итогов закупки либо в случае, если предусмотрено размещение результатов закупки в единой информационной системе, со дня такого размещения.</w:t>
      </w:r>
    </w:p>
    <w:p w:rsidR="0001084E" w:rsidRPr="003F4E78" w:rsidRDefault="0001084E" w:rsidP="003F4E78">
      <w:pPr>
        <w:ind w:firstLine="851"/>
        <w:jc w:val="both"/>
        <w:rPr>
          <w:sz w:val="24"/>
          <w:szCs w:val="24"/>
          <w:lang w:val="ru-RU"/>
        </w:rPr>
      </w:pPr>
    </w:p>
    <w:p w:rsidR="0001084E" w:rsidRPr="003F4E78" w:rsidRDefault="000F46AD" w:rsidP="003F4E78">
      <w:pPr>
        <w:jc w:val="center"/>
        <w:rPr>
          <w:sz w:val="24"/>
          <w:szCs w:val="24"/>
          <w:lang w:val="ru-RU"/>
        </w:rPr>
      </w:pPr>
      <w:r w:rsidRPr="003F4E78">
        <w:rPr>
          <w:b/>
          <w:sz w:val="24"/>
          <w:szCs w:val="24"/>
          <w:lang w:val="ru-RU"/>
        </w:rPr>
        <w:t>21</w:t>
      </w:r>
      <w:r w:rsidR="0001084E" w:rsidRPr="003F4E78">
        <w:rPr>
          <w:b/>
          <w:sz w:val="24"/>
          <w:szCs w:val="24"/>
          <w:lang w:val="ru-RU"/>
        </w:rPr>
        <w:t>. АНТИДЕМПИНГОВЫЕ МЕРЫ</w:t>
      </w:r>
    </w:p>
    <w:p w:rsidR="0001084E" w:rsidRPr="003F4E78" w:rsidRDefault="0001084E" w:rsidP="003F4E78">
      <w:pPr>
        <w:adjustRightInd w:val="0"/>
        <w:ind w:firstLine="851"/>
        <w:jc w:val="both"/>
        <w:rPr>
          <w:sz w:val="24"/>
          <w:szCs w:val="24"/>
          <w:lang w:val="ru-RU"/>
        </w:rPr>
      </w:pPr>
    </w:p>
    <w:p w:rsidR="0001084E" w:rsidRPr="003F4E78" w:rsidRDefault="000F46AD" w:rsidP="003F4E78">
      <w:pPr>
        <w:adjustRightInd w:val="0"/>
        <w:ind w:firstLine="851"/>
        <w:jc w:val="both"/>
        <w:rPr>
          <w:sz w:val="24"/>
          <w:szCs w:val="24"/>
          <w:lang w:val="ru-RU"/>
        </w:rPr>
      </w:pPr>
      <w:r w:rsidRPr="003F4E78">
        <w:rPr>
          <w:sz w:val="24"/>
          <w:szCs w:val="24"/>
          <w:lang w:val="ru-RU"/>
        </w:rPr>
        <w:t>21</w:t>
      </w:r>
      <w:r w:rsidR="0001084E" w:rsidRPr="003F4E78">
        <w:rPr>
          <w:sz w:val="24"/>
          <w:szCs w:val="24"/>
          <w:lang w:val="ru-RU"/>
        </w:rPr>
        <w:t xml:space="preserve">.1. Если начальная (максимальная) цена договора </w:t>
      </w:r>
      <w:r w:rsidR="0001084E" w:rsidRPr="003F4E78">
        <w:rPr>
          <w:i/>
          <w:sz w:val="24"/>
          <w:szCs w:val="24"/>
          <w:lang w:val="ru-RU"/>
        </w:rPr>
        <w:t>не превышает 5</w:t>
      </w:r>
      <w:r w:rsidR="0001084E" w:rsidRPr="003F4E78">
        <w:rPr>
          <w:i/>
          <w:sz w:val="24"/>
          <w:szCs w:val="24"/>
        </w:rPr>
        <w:t> </w:t>
      </w:r>
      <w:r w:rsidR="0001084E" w:rsidRPr="003F4E78">
        <w:rPr>
          <w:i/>
          <w:sz w:val="24"/>
          <w:szCs w:val="24"/>
          <w:lang w:val="ru-RU"/>
        </w:rPr>
        <w:t>млн.</w:t>
      </w:r>
      <w:r w:rsidR="0001084E" w:rsidRPr="003F4E78">
        <w:rPr>
          <w:i/>
          <w:sz w:val="24"/>
          <w:szCs w:val="24"/>
        </w:rPr>
        <w:t> </w:t>
      </w:r>
      <w:r w:rsidR="0001084E" w:rsidRPr="003F4E78">
        <w:rPr>
          <w:i/>
          <w:sz w:val="24"/>
          <w:szCs w:val="24"/>
          <w:lang w:val="ru-RU"/>
        </w:rPr>
        <w:t>рублей</w:t>
      </w:r>
      <w:r w:rsidR="0001084E" w:rsidRPr="003F4E78">
        <w:rPr>
          <w:sz w:val="24"/>
          <w:szCs w:val="24"/>
          <w:lang w:val="ru-RU"/>
        </w:rPr>
        <w:t xml:space="preserve"> и по результатам закупочной процедуры цена договора, предложенная победителем закупки, с которым заключается договор, снижена на 25 (двадцать пять) и более</w:t>
      </w:r>
      <w:r w:rsidR="0001084E" w:rsidRPr="003F4E78">
        <w:rPr>
          <w:sz w:val="24"/>
          <w:szCs w:val="24"/>
        </w:rPr>
        <w:t> </w:t>
      </w:r>
      <w:r w:rsidR="0001084E" w:rsidRPr="003F4E78">
        <w:rPr>
          <w:sz w:val="24"/>
          <w:szCs w:val="24"/>
          <w:lang w:val="ru-RU"/>
        </w:rPr>
        <w:t>процентов от</w:t>
      </w:r>
      <w:r w:rsidR="0001084E" w:rsidRPr="003F4E78">
        <w:rPr>
          <w:sz w:val="24"/>
          <w:szCs w:val="24"/>
        </w:rPr>
        <w:t> </w:t>
      </w:r>
      <w:r w:rsidR="0001084E" w:rsidRPr="003F4E78">
        <w:rPr>
          <w:sz w:val="24"/>
          <w:szCs w:val="24"/>
          <w:lang w:val="ru-RU"/>
        </w:rPr>
        <w:t xml:space="preserve">начальной (максимальной) цены договора, победитель обязан предоставить заказчику обоснование снижения цены договора в виде: технико-экономического расчёта или сметного расчёта и/ или </w:t>
      </w:r>
      <w:r w:rsidR="0001084E" w:rsidRPr="003F4E78">
        <w:rPr>
          <w:sz w:val="24"/>
          <w:szCs w:val="24"/>
          <w:shd w:val="clear" w:color="auto" w:fill="FFFFFF"/>
          <w:lang w:val="ru-RU"/>
        </w:rPr>
        <w:t>информации, подтверждающей добросовестность участника в виде предоставления договоров</w:t>
      </w:r>
      <w:r w:rsidR="0001084E" w:rsidRPr="003F4E78">
        <w:rPr>
          <w:sz w:val="24"/>
          <w:szCs w:val="24"/>
          <w:lang w:val="ru-RU"/>
        </w:rPr>
        <w:t>.</w:t>
      </w:r>
    </w:p>
    <w:p w:rsidR="0001084E" w:rsidRPr="003F4E78" w:rsidRDefault="0001084E" w:rsidP="003F4E78">
      <w:pPr>
        <w:adjustRightInd w:val="0"/>
        <w:ind w:firstLine="851"/>
        <w:jc w:val="both"/>
        <w:rPr>
          <w:sz w:val="24"/>
          <w:szCs w:val="24"/>
          <w:lang w:val="ru-RU"/>
        </w:rPr>
      </w:pPr>
      <w:r w:rsidRPr="003F4E78">
        <w:rPr>
          <w:sz w:val="24"/>
          <w:szCs w:val="24"/>
          <w:lang w:val="ru-RU"/>
        </w:rPr>
        <w:t xml:space="preserve">В обоснование ценового предложения, в технико-экономический расчёт или сметный расчёт, который заявил победитель,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3F4E78">
        <w:rPr>
          <w:rStyle w:val="af"/>
          <w:sz w:val="24"/>
          <w:szCs w:val="24"/>
          <w:lang w:val="ru-RU"/>
        </w:rPr>
        <w:t xml:space="preserve">(участник должен расписать - какие), </w:t>
      </w:r>
      <w:r w:rsidRPr="003F4E78">
        <w:rPr>
          <w:sz w:val="24"/>
          <w:szCs w:val="24"/>
          <w:lang w:val="ru-RU"/>
        </w:rPr>
        <w:t xml:space="preserve">налоги, отчисляющие в налоговый фонд </w:t>
      </w:r>
      <w:r w:rsidRPr="003F4E78">
        <w:rPr>
          <w:rStyle w:val="af"/>
          <w:sz w:val="24"/>
          <w:szCs w:val="24"/>
          <w:lang w:val="ru-RU"/>
        </w:rPr>
        <w:t xml:space="preserve">(участник должен расписать - какие), </w:t>
      </w:r>
      <w:r w:rsidRPr="003F4E78">
        <w:rPr>
          <w:sz w:val="24"/>
          <w:szCs w:val="24"/>
          <w:lang w:val="ru-RU"/>
        </w:rPr>
        <w:t xml:space="preserve">налоговые льготы </w:t>
      </w:r>
      <w:r w:rsidRPr="003F4E78">
        <w:rPr>
          <w:rStyle w:val="af"/>
          <w:sz w:val="24"/>
          <w:szCs w:val="24"/>
          <w:lang w:val="ru-RU"/>
        </w:rPr>
        <w:t xml:space="preserve">(если они есть), </w:t>
      </w:r>
      <w:r w:rsidRPr="003F4E78">
        <w:rPr>
          <w:sz w:val="24"/>
          <w:szCs w:val="24"/>
          <w:lang w:val="ru-RU"/>
        </w:rPr>
        <w:t>прибыль организации при снижении цены договора, НДС и иные параметры.</w:t>
      </w:r>
    </w:p>
    <w:p w:rsidR="0001084E" w:rsidRPr="003F4E78" w:rsidRDefault="0001084E" w:rsidP="003F4E78">
      <w:pPr>
        <w:ind w:firstLine="851"/>
        <w:jc w:val="both"/>
        <w:rPr>
          <w:bCs/>
          <w:sz w:val="24"/>
          <w:szCs w:val="24"/>
          <w:lang w:val="ru-RU"/>
        </w:rPr>
      </w:pPr>
      <w:r w:rsidRPr="003F4E78">
        <w:rPr>
          <w:sz w:val="24"/>
          <w:szCs w:val="24"/>
          <w:lang w:val="ru-RU"/>
        </w:rPr>
        <w:t xml:space="preserve">Обоснование ценового предложения, технико-экономический расчёт или сметный расчёт </w:t>
      </w:r>
      <w:r w:rsidRPr="003F4E78">
        <w:rPr>
          <w:bCs/>
          <w:sz w:val="24"/>
          <w:szCs w:val="24"/>
          <w:lang w:val="ru-RU"/>
        </w:rPr>
        <w:t xml:space="preserve">предлагаемой цены договора составляется на фирменном бланке в произвольной форме, подписывается руководителем (директором) и скрепляется печатью (при наличии) юридического лица. </w:t>
      </w:r>
    </w:p>
    <w:p w:rsidR="002C06C3" w:rsidRPr="003F4E78" w:rsidRDefault="0001084E" w:rsidP="003F4E78">
      <w:pPr>
        <w:ind w:firstLine="851"/>
        <w:jc w:val="both"/>
        <w:rPr>
          <w:sz w:val="24"/>
          <w:szCs w:val="24"/>
          <w:shd w:val="clear" w:color="auto" w:fill="FFFFFF"/>
          <w:lang w:val="ru-RU"/>
        </w:rPr>
      </w:pPr>
      <w:r w:rsidRPr="003F4E78">
        <w:rPr>
          <w:sz w:val="24"/>
          <w:szCs w:val="24"/>
          <w:shd w:val="clear" w:color="auto" w:fill="FFFFFF"/>
          <w:lang w:val="ru-RU"/>
        </w:rPr>
        <w:lastRenderedPageBreak/>
        <w:t>К информации, подтверждающей добросовестность победителя закупки, относится информация, содержащаяся в реестре договоров (контрактов), заключённых участником, и подтверждающая их исполнение таким победителем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01084E" w:rsidRPr="003F4E78" w:rsidRDefault="002C06C3" w:rsidP="003F4E78">
      <w:pPr>
        <w:ind w:firstLine="851"/>
        <w:jc w:val="both"/>
        <w:rPr>
          <w:bCs/>
          <w:sz w:val="24"/>
          <w:szCs w:val="24"/>
          <w:lang w:val="ru-RU"/>
        </w:rPr>
      </w:pPr>
      <w:r w:rsidRPr="003F4E78">
        <w:rPr>
          <w:sz w:val="24"/>
          <w:szCs w:val="24"/>
          <w:shd w:val="clear" w:color="auto" w:fill="FFFFFF"/>
          <w:lang w:val="ru-RU"/>
        </w:rPr>
        <w:t>Р</w:t>
      </w:r>
      <w:r w:rsidR="0001084E" w:rsidRPr="003F4E78">
        <w:rPr>
          <w:sz w:val="24"/>
          <w:szCs w:val="24"/>
          <w:shd w:val="clear" w:color="auto" w:fill="FFFFFF"/>
          <w:lang w:val="ru-RU"/>
        </w:rPr>
        <w:t>еестр договоров предоставляется на фирменном бланке</w:t>
      </w:r>
      <w:r w:rsidR="0001084E" w:rsidRPr="003F4E78">
        <w:rPr>
          <w:bCs/>
          <w:sz w:val="24"/>
          <w:szCs w:val="24"/>
          <w:lang w:val="ru-RU"/>
        </w:rPr>
        <w:t xml:space="preserve"> в произвольной форме с указанием активных гиперссылок на реестр договоров в ЕИС, подписывается руководителем (директором) и скрепляется печатью (при наличии) юридического лица. </w:t>
      </w:r>
    </w:p>
    <w:p w:rsidR="0001084E" w:rsidRPr="003F4E78" w:rsidRDefault="000F46AD" w:rsidP="003F4E78">
      <w:pPr>
        <w:adjustRightInd w:val="0"/>
        <w:ind w:firstLine="851"/>
        <w:jc w:val="both"/>
        <w:rPr>
          <w:sz w:val="24"/>
          <w:szCs w:val="24"/>
          <w:lang w:val="ru-RU"/>
        </w:rPr>
      </w:pPr>
      <w:r w:rsidRPr="003F4E78">
        <w:rPr>
          <w:sz w:val="24"/>
          <w:szCs w:val="24"/>
          <w:lang w:val="ru-RU"/>
        </w:rPr>
        <w:t>21</w:t>
      </w:r>
      <w:r w:rsidR="0001084E" w:rsidRPr="003F4E78">
        <w:rPr>
          <w:sz w:val="24"/>
          <w:szCs w:val="24"/>
          <w:lang w:val="ru-RU"/>
        </w:rPr>
        <w:t>.</w:t>
      </w:r>
      <w:r w:rsidR="00B05E63" w:rsidRPr="003F4E78">
        <w:rPr>
          <w:sz w:val="24"/>
          <w:szCs w:val="24"/>
          <w:lang w:val="ru-RU"/>
        </w:rPr>
        <w:t>2</w:t>
      </w:r>
      <w:r w:rsidR="0001084E" w:rsidRPr="003F4E78">
        <w:rPr>
          <w:sz w:val="24"/>
          <w:szCs w:val="24"/>
          <w:lang w:val="ru-RU"/>
        </w:rPr>
        <w:t xml:space="preserve">. Если начальная (максимальная) цена договора </w:t>
      </w:r>
      <w:r w:rsidR="0001084E" w:rsidRPr="003F4E78">
        <w:rPr>
          <w:i/>
          <w:sz w:val="24"/>
          <w:szCs w:val="24"/>
          <w:lang w:val="ru-RU"/>
        </w:rPr>
        <w:t>превышает 5</w:t>
      </w:r>
      <w:r w:rsidR="0001084E" w:rsidRPr="003F4E78">
        <w:rPr>
          <w:i/>
          <w:sz w:val="24"/>
          <w:szCs w:val="24"/>
        </w:rPr>
        <w:t> </w:t>
      </w:r>
      <w:r w:rsidR="0001084E" w:rsidRPr="003F4E78">
        <w:rPr>
          <w:i/>
          <w:sz w:val="24"/>
          <w:szCs w:val="24"/>
          <w:lang w:val="ru-RU"/>
        </w:rPr>
        <w:t>млн.</w:t>
      </w:r>
      <w:r w:rsidR="0001084E" w:rsidRPr="003F4E78">
        <w:rPr>
          <w:i/>
          <w:sz w:val="24"/>
          <w:szCs w:val="24"/>
        </w:rPr>
        <w:t> </w:t>
      </w:r>
      <w:r w:rsidR="0001084E" w:rsidRPr="003F4E78">
        <w:rPr>
          <w:i/>
          <w:sz w:val="24"/>
          <w:szCs w:val="24"/>
          <w:lang w:val="ru-RU"/>
        </w:rPr>
        <w:t>рублей</w:t>
      </w:r>
      <w:r w:rsidR="0001084E" w:rsidRPr="003F4E78">
        <w:rPr>
          <w:sz w:val="24"/>
          <w:szCs w:val="24"/>
          <w:lang w:val="ru-RU"/>
        </w:rPr>
        <w:t>, и по результатам закупочной процедуры цена договора, предложенная участником закупки, с которым заключается договор, снижена на 25 (двадцать пять) и более</w:t>
      </w:r>
      <w:r w:rsidR="0001084E" w:rsidRPr="003F4E78">
        <w:rPr>
          <w:sz w:val="24"/>
          <w:szCs w:val="24"/>
        </w:rPr>
        <w:t> </w:t>
      </w:r>
      <w:r w:rsidR="0001084E" w:rsidRPr="003F4E78">
        <w:rPr>
          <w:sz w:val="24"/>
          <w:szCs w:val="24"/>
          <w:lang w:val="ru-RU"/>
        </w:rPr>
        <w:t>процентов от</w:t>
      </w:r>
      <w:r w:rsidR="0001084E" w:rsidRPr="003F4E78">
        <w:rPr>
          <w:sz w:val="24"/>
          <w:szCs w:val="24"/>
        </w:rPr>
        <w:t> </w:t>
      </w:r>
      <w:r w:rsidR="0001084E" w:rsidRPr="003F4E78">
        <w:rPr>
          <w:sz w:val="24"/>
          <w:szCs w:val="24"/>
          <w:lang w:val="ru-RU"/>
        </w:rPr>
        <w:t>начальной (максимальной) цены договора, победитель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01084E" w:rsidRPr="003F4E78" w:rsidRDefault="0001084E" w:rsidP="003F4E78">
      <w:pPr>
        <w:adjustRightInd w:val="0"/>
        <w:ind w:firstLine="851"/>
        <w:jc w:val="both"/>
        <w:rPr>
          <w:sz w:val="24"/>
          <w:szCs w:val="24"/>
          <w:lang w:val="ru-RU"/>
        </w:rPr>
      </w:pPr>
      <w:r w:rsidRPr="003F4E78">
        <w:rPr>
          <w:sz w:val="24"/>
          <w:szCs w:val="24"/>
          <w:lang w:val="ru-RU"/>
        </w:rPr>
        <w:t>Настоящий пункт применяется, если заказчиком было установлено в документации о закупке обеспечение договора.</w:t>
      </w:r>
    </w:p>
    <w:p w:rsidR="0001084E" w:rsidRPr="003F4E78" w:rsidRDefault="000F46AD" w:rsidP="003F4E78">
      <w:pPr>
        <w:adjustRightInd w:val="0"/>
        <w:ind w:firstLine="851"/>
        <w:jc w:val="both"/>
        <w:rPr>
          <w:sz w:val="24"/>
          <w:szCs w:val="24"/>
          <w:lang w:val="ru-RU"/>
        </w:rPr>
      </w:pPr>
      <w:r w:rsidRPr="003F4E78">
        <w:rPr>
          <w:sz w:val="24"/>
          <w:szCs w:val="24"/>
          <w:lang w:val="ru-RU"/>
        </w:rPr>
        <w:t>21.</w:t>
      </w:r>
      <w:r w:rsidR="00B05E63" w:rsidRPr="003F4E78">
        <w:rPr>
          <w:sz w:val="24"/>
          <w:szCs w:val="24"/>
          <w:lang w:val="ru-RU"/>
        </w:rPr>
        <w:t>3</w:t>
      </w:r>
      <w:r w:rsidR="0001084E" w:rsidRPr="003F4E78">
        <w:rPr>
          <w:sz w:val="24"/>
          <w:szCs w:val="24"/>
          <w:lang w:val="ru-RU"/>
        </w:rPr>
        <w:t>. В случае неисполнения установленных требований победитель или участник закупки, с которым заключается договор, признаётся уклонившимся от</w:t>
      </w:r>
      <w:r w:rsidR="0001084E" w:rsidRPr="003F4E78">
        <w:rPr>
          <w:sz w:val="24"/>
          <w:szCs w:val="24"/>
        </w:rPr>
        <w:t> </w:t>
      </w:r>
      <w:r w:rsidR="00AF4A0B" w:rsidRPr="003F4E78">
        <w:rPr>
          <w:sz w:val="24"/>
          <w:szCs w:val="24"/>
          <w:lang w:val="ru-RU"/>
        </w:rPr>
        <w:t>заключения договора.</w:t>
      </w:r>
    </w:p>
    <w:p w:rsidR="000F46AD" w:rsidRPr="003F4E78" w:rsidRDefault="000F46AD" w:rsidP="003F4E78">
      <w:pPr>
        <w:adjustRightInd w:val="0"/>
        <w:ind w:firstLine="851"/>
        <w:jc w:val="both"/>
        <w:rPr>
          <w:sz w:val="24"/>
          <w:szCs w:val="24"/>
          <w:lang w:val="ru-RU"/>
        </w:rPr>
      </w:pPr>
    </w:p>
    <w:p w:rsidR="00432C8D" w:rsidRPr="003F4E78" w:rsidRDefault="00A15724" w:rsidP="003F4E78">
      <w:pPr>
        <w:pStyle w:val="1"/>
        <w:numPr>
          <w:ilvl w:val="0"/>
          <w:numId w:val="0"/>
        </w:numPr>
        <w:spacing w:before="0" w:after="0"/>
        <w:rPr>
          <w:rFonts w:ascii="Times New Roman" w:hAnsi="Times New Roman"/>
          <w:sz w:val="24"/>
          <w:szCs w:val="24"/>
          <w:lang w:val="ru-RU"/>
        </w:rPr>
      </w:pPr>
      <w:bookmarkStart w:id="288" w:name="_Toc520726541"/>
      <w:r w:rsidRPr="003F4E78">
        <w:rPr>
          <w:rFonts w:ascii="Times New Roman" w:hAnsi="Times New Roman"/>
          <w:sz w:val="24"/>
          <w:szCs w:val="24"/>
          <w:lang w:val="ru-RU"/>
        </w:rPr>
        <w:t>2</w:t>
      </w:r>
      <w:r w:rsidR="000F46AD" w:rsidRPr="003F4E78">
        <w:rPr>
          <w:rFonts w:ascii="Times New Roman" w:hAnsi="Times New Roman"/>
          <w:sz w:val="24"/>
          <w:szCs w:val="24"/>
          <w:lang w:val="ru-RU"/>
        </w:rPr>
        <w:t>2</w:t>
      </w:r>
      <w:r w:rsidRPr="003F4E78">
        <w:rPr>
          <w:rFonts w:ascii="Times New Roman" w:hAnsi="Times New Roman"/>
          <w:sz w:val="24"/>
          <w:szCs w:val="24"/>
          <w:lang w:val="ru-RU"/>
        </w:rPr>
        <w:t xml:space="preserve">. </w:t>
      </w:r>
      <w:r w:rsidR="0001084E" w:rsidRPr="003F4E78">
        <w:rPr>
          <w:rFonts w:ascii="Times New Roman" w:hAnsi="Times New Roman"/>
          <w:sz w:val="24"/>
          <w:szCs w:val="24"/>
          <w:lang w:val="ru-RU"/>
        </w:rPr>
        <w:t>ПРОВЕДЕНИЕ КОНКУРЕНТНЫХ ЗАКУПОК, ОСУЩЕСТВЛЯЕМЫХ</w:t>
      </w:r>
    </w:p>
    <w:p w:rsidR="0001084E" w:rsidRPr="003F4E78" w:rsidRDefault="0001084E" w:rsidP="003F4E78">
      <w:pPr>
        <w:pStyle w:val="1"/>
        <w:numPr>
          <w:ilvl w:val="0"/>
          <w:numId w:val="0"/>
        </w:numPr>
        <w:spacing w:before="0" w:after="0"/>
        <w:rPr>
          <w:rFonts w:ascii="Times New Roman" w:hAnsi="Times New Roman"/>
          <w:sz w:val="24"/>
          <w:szCs w:val="24"/>
          <w:lang w:val="ru-RU"/>
        </w:rPr>
      </w:pPr>
      <w:r w:rsidRPr="003F4E78">
        <w:rPr>
          <w:rFonts w:ascii="Times New Roman" w:hAnsi="Times New Roman"/>
          <w:sz w:val="24"/>
          <w:szCs w:val="24"/>
          <w:lang w:val="ru-RU"/>
        </w:rPr>
        <w:t>У СУБЪЕКТОВ МАЛОГО И СРЕДНЕГО ПРЕДПРИНИМАТЕЛЬСТВА</w:t>
      </w:r>
      <w:bookmarkStart w:id="289" w:name="_Toc514237804"/>
      <w:bookmarkEnd w:id="288"/>
    </w:p>
    <w:p w:rsidR="002C06C3" w:rsidRPr="003F4E78" w:rsidRDefault="002C06C3" w:rsidP="003F4E78">
      <w:pPr>
        <w:pStyle w:val="1"/>
        <w:numPr>
          <w:ilvl w:val="0"/>
          <w:numId w:val="0"/>
        </w:numPr>
        <w:spacing w:before="0" w:after="0"/>
        <w:ind w:firstLine="851"/>
        <w:rPr>
          <w:rFonts w:ascii="Times New Roman" w:hAnsi="Times New Roman"/>
          <w:b w:val="0"/>
          <w:sz w:val="24"/>
          <w:szCs w:val="24"/>
          <w:lang w:val="ru-RU"/>
        </w:rPr>
      </w:pPr>
      <w:bookmarkStart w:id="290" w:name="_Toc520726542"/>
      <w:bookmarkEnd w:id="289"/>
    </w:p>
    <w:p w:rsidR="0001084E" w:rsidRPr="003F4E78" w:rsidRDefault="0001084E" w:rsidP="003F4E78">
      <w:pPr>
        <w:pStyle w:val="1"/>
        <w:numPr>
          <w:ilvl w:val="0"/>
          <w:numId w:val="0"/>
        </w:numPr>
        <w:spacing w:before="0" w:after="0"/>
        <w:ind w:firstLine="851"/>
        <w:jc w:val="both"/>
        <w:rPr>
          <w:rFonts w:ascii="Times New Roman" w:hAnsi="Times New Roman"/>
          <w:b w:val="0"/>
          <w:sz w:val="24"/>
          <w:szCs w:val="24"/>
          <w:lang w:val="ru-RU"/>
        </w:rPr>
      </w:pPr>
      <w:r w:rsidRPr="003F4E78">
        <w:rPr>
          <w:rFonts w:ascii="Times New Roman" w:hAnsi="Times New Roman"/>
          <w:b w:val="0"/>
          <w:sz w:val="24"/>
          <w:szCs w:val="24"/>
          <w:lang w:val="ru-RU"/>
        </w:rPr>
        <w:t>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установленных постановлением Правительства Российской Федерации № 1352 в соответствии с пунктом 2 части 8 статьи 3 Федерального закона № 223-ФЗ.</w:t>
      </w:r>
      <w:bookmarkEnd w:id="290"/>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.1. Заказчик обязан осуществлять закупки у субъектов малого и среднего предпринимательства 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w:t>
      </w:r>
      <w:r w:rsidR="00E61B88" w:rsidRPr="003F4E78">
        <w:rPr>
          <w:lang w:val="ru-RU"/>
        </w:rPr>
        <w:t>500 млн. рублей</w:t>
      </w:r>
      <w:r w:rsidRPr="003F4E78">
        <w:rPr>
          <w:lang w:val="ru-RU"/>
        </w:rPr>
        <w:t xml:space="preserve">. </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.2. Объем закупок среди субъектов малого и среднего предпринимательства определяется в соответствии с требованиями действующего законодательства Российской Федерации.</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.3. Закупки у субъектов малого и среднего предпринимательства осуществляются путем проведения предусмотренных настоящим Положением о закупке способов закупки: </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.3.1. </w:t>
      </w:r>
      <w:r w:rsidR="00E61B88" w:rsidRPr="003F4E78">
        <w:rPr>
          <w:lang w:val="ru-RU"/>
        </w:rPr>
        <w:t>У</w:t>
      </w:r>
      <w:r w:rsidRPr="003F4E78">
        <w:rPr>
          <w:lang w:val="ru-RU"/>
        </w:rPr>
        <w:t>частниками которых являются любые юридические лица или несколько юридических лиц, выступающих на стороне одного участника закупки, независимо от организационно-правовой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субъекты малого и среднего предпринимательства</w:t>
      </w:r>
      <w:r w:rsidR="00E61B88" w:rsidRPr="003F4E78">
        <w:rPr>
          <w:lang w:val="ru-RU"/>
        </w:rPr>
        <w:t>.</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.3.2. </w:t>
      </w:r>
      <w:r w:rsidR="00E61B88" w:rsidRPr="003F4E78">
        <w:rPr>
          <w:lang w:val="ru-RU"/>
        </w:rPr>
        <w:t>У</w:t>
      </w:r>
      <w:r w:rsidRPr="003F4E78">
        <w:rPr>
          <w:lang w:val="ru-RU"/>
        </w:rPr>
        <w:t>частниками которых являются только субъекты малого и среднего предпринимательства</w:t>
      </w:r>
      <w:r w:rsidR="00E61B88" w:rsidRPr="003F4E78">
        <w:rPr>
          <w:lang w:val="ru-RU"/>
        </w:rPr>
        <w:t>.</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.3.3. </w:t>
      </w:r>
      <w:r w:rsidR="00E61B88" w:rsidRPr="003F4E78">
        <w:rPr>
          <w:lang w:val="ru-RU"/>
        </w:rPr>
        <w:t>В</w:t>
      </w:r>
      <w:r w:rsidRPr="003F4E78">
        <w:rPr>
          <w:lang w:val="ru-RU"/>
        </w:rPr>
        <w:t xml:space="preserve">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lastRenderedPageBreak/>
        <w:t>2</w:t>
      </w:r>
      <w:r w:rsidR="000F46AD" w:rsidRPr="003F4E78">
        <w:rPr>
          <w:lang w:val="ru-RU"/>
        </w:rPr>
        <w:t>2</w:t>
      </w:r>
      <w:r w:rsidRPr="003F4E78">
        <w:rPr>
          <w:lang w:val="ru-RU"/>
        </w:rPr>
        <w:t>.4. Для проведения закупок у субъектов малого и среднего предпринимательства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.5. Перечень составляется на основе Общероссийского классификатора продукции по видам экономической деятельности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.6. Заказчик размещает Перечень в единой информационной системе, а также на сайте заказчика в информационно-телекоммуникационной сети «Интернет».</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.7. Участники закупки, осуществляемой в соответствии в пунктом 2</w:t>
      </w:r>
      <w:r w:rsidR="000F46AD" w:rsidRPr="003F4E78">
        <w:rPr>
          <w:lang w:val="ru-RU"/>
        </w:rPr>
        <w:t>2</w:t>
      </w:r>
      <w:r w:rsidRPr="003F4E78">
        <w:rPr>
          <w:lang w:val="ru-RU"/>
        </w:rPr>
        <w:t>.3.2, и привлекаемые участниками закупки, осуществляемой в соответствии в пунктом 2</w:t>
      </w:r>
      <w:r w:rsidR="000F46AD" w:rsidRPr="003F4E78">
        <w:rPr>
          <w:lang w:val="ru-RU"/>
        </w:rPr>
        <w:t>2</w:t>
      </w:r>
      <w:r w:rsidRPr="003F4E78">
        <w:rPr>
          <w:lang w:val="ru-RU"/>
        </w:rPr>
        <w:t>.3.3 настоящей статьи,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по форме, установленной Правительством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E61B88" w:rsidRPr="003F4E78">
        <w:rPr>
          <w:lang w:val="ru-RU"/>
        </w:rPr>
        <w:t>.</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.8. При осуществлении закупок в соответствии с пунктами 2</w:t>
      </w:r>
      <w:r w:rsidR="000F46AD" w:rsidRPr="003F4E78">
        <w:rPr>
          <w:lang w:val="ru-RU"/>
        </w:rPr>
        <w:t>2</w:t>
      </w:r>
      <w:r w:rsidRPr="003F4E78">
        <w:rPr>
          <w:lang w:val="ru-RU"/>
        </w:rPr>
        <w:t>.3.2 и 2</w:t>
      </w:r>
      <w:r w:rsidR="000F46AD" w:rsidRPr="003F4E78">
        <w:rPr>
          <w:lang w:val="ru-RU"/>
        </w:rPr>
        <w:t>2</w:t>
      </w:r>
      <w:r w:rsidRPr="003F4E78">
        <w:rPr>
          <w:lang w:val="ru-RU"/>
        </w:rPr>
        <w:t>.3.3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отнесения к субъектам малого и среднего предпринимательства.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.9. При осуществлении закупки в соответствии с пунктом 2</w:t>
      </w:r>
      <w:r w:rsidR="000F46AD" w:rsidRPr="003F4E78">
        <w:rPr>
          <w:lang w:val="ru-RU"/>
        </w:rPr>
        <w:t>2</w:t>
      </w:r>
      <w:r w:rsidRPr="003F4E78">
        <w:rPr>
          <w:lang w:val="ru-RU"/>
        </w:rPr>
        <w:t>.3.1:</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.9.1. </w:t>
      </w:r>
      <w:r w:rsidR="00E61B88" w:rsidRPr="003F4E78">
        <w:rPr>
          <w:lang w:val="ru-RU"/>
        </w:rPr>
        <w:t>у</w:t>
      </w:r>
      <w:r w:rsidRPr="003F4E78">
        <w:rPr>
          <w:lang w:val="ru-RU"/>
        </w:rPr>
        <w:t>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2</w:t>
      </w:r>
      <w:r w:rsidR="000F46AD" w:rsidRPr="003F4E78">
        <w:rPr>
          <w:lang w:val="ru-RU"/>
        </w:rPr>
        <w:t>2</w:t>
      </w:r>
      <w:r w:rsidRPr="003F4E78">
        <w:rPr>
          <w:lang w:val="ru-RU"/>
        </w:rPr>
        <w:t>.7, или сведений из единого реестра субъектов малого и среднего предпринимательства в состав заявки на участие в закупке; заказчик вправе: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.9.2. при заключении договора с участником такой закупки осуществить проверку соответствия этого участника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.10. При осуществлении закупки в соответствии с пунктом 2</w:t>
      </w:r>
      <w:r w:rsidR="000F46AD" w:rsidRPr="003F4E78">
        <w:rPr>
          <w:lang w:val="ru-RU"/>
        </w:rPr>
        <w:t>2</w:t>
      </w:r>
      <w:r w:rsidRPr="003F4E78">
        <w:rPr>
          <w:lang w:val="ru-RU"/>
        </w:rPr>
        <w:t>.3.1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осуществляться в течение 15 (пятнадцать)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.11.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01084E" w:rsidRPr="003F4E78" w:rsidRDefault="0001084E" w:rsidP="003F4E78">
      <w:pPr>
        <w:pStyle w:val="af1"/>
        <w:spacing w:before="0" w:beforeAutospacing="0" w:after="0" w:afterAutospacing="0"/>
        <w:ind w:firstLine="851"/>
        <w:jc w:val="both"/>
        <w:rPr>
          <w:lang w:val="ru-RU"/>
        </w:rPr>
      </w:pPr>
      <w:r w:rsidRPr="003F4E78">
        <w:rPr>
          <w:lang w:val="ru-RU"/>
        </w:rPr>
        <w:lastRenderedPageBreak/>
        <w:t>2</w:t>
      </w:r>
      <w:r w:rsidR="000F46AD" w:rsidRPr="003F4E78">
        <w:rPr>
          <w:lang w:val="ru-RU"/>
        </w:rPr>
        <w:t>2</w:t>
      </w:r>
      <w:r w:rsidRPr="003F4E78">
        <w:rPr>
          <w:lang w:val="ru-RU"/>
        </w:rPr>
        <w:t>.11.1.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.11.2.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.12. Требования к содержанию программы партнерства включают в том числе: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.12.1. порядок и форму ведения реестра субъектов малого и среднего предпринимательства - участников программы партнерства; </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.12.2.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.12.3.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.12.4. перечень мероприятий, направленных на оказание заказчиками 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.12.5. порядок формирования заказчиком перечня, а также порядок внесения изменений в такой перечень.</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.13.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 </w:t>
      </w:r>
    </w:p>
    <w:p w:rsidR="0001084E" w:rsidRPr="003F4E78" w:rsidRDefault="0001084E" w:rsidP="003F4E78">
      <w:pPr>
        <w:pStyle w:val="af1"/>
        <w:spacing w:before="0" w:beforeAutospacing="0" w:after="0" w:afterAutospacing="0"/>
        <w:ind w:firstLine="851"/>
        <w:jc w:val="both"/>
        <w:rPr>
          <w:b/>
          <w:lang w:val="ru-RU"/>
        </w:rPr>
      </w:pPr>
      <w:r w:rsidRPr="003F4E78">
        <w:rPr>
          <w:b/>
          <w:lang w:val="ru-RU"/>
        </w:rPr>
        <w:t>2</w:t>
      </w:r>
      <w:r w:rsidR="000F46AD" w:rsidRPr="003F4E78">
        <w:rPr>
          <w:b/>
          <w:lang w:val="ru-RU"/>
        </w:rPr>
        <w:t>2</w:t>
      </w:r>
      <w:r w:rsidRPr="003F4E78">
        <w:rPr>
          <w:b/>
          <w:lang w:val="ru-RU"/>
        </w:rPr>
        <w:t>.14. Способы проведения закупок, осуществляемых у субъектов малого и среднего предпринимательства.</w:t>
      </w:r>
    </w:p>
    <w:p w:rsidR="0001084E" w:rsidRPr="003F4E78" w:rsidRDefault="0001084E" w:rsidP="003F4E78">
      <w:pPr>
        <w:pStyle w:val="af1"/>
        <w:spacing w:before="0" w:beforeAutospacing="0" w:after="0" w:afterAutospacing="0"/>
        <w:ind w:firstLine="851"/>
        <w:jc w:val="both"/>
        <w:rPr>
          <w:rStyle w:val="0pt"/>
          <w:bCs w:val="0"/>
          <w:lang w:val="ru-RU"/>
        </w:rPr>
      </w:pPr>
      <w:r w:rsidRPr="003F4E78">
        <w:rPr>
          <w:lang w:val="ru-RU"/>
        </w:rPr>
        <w:t>2</w:t>
      </w:r>
      <w:r w:rsidR="000F46AD" w:rsidRPr="003F4E78">
        <w:rPr>
          <w:lang w:val="ru-RU"/>
        </w:rPr>
        <w:t>2</w:t>
      </w:r>
      <w:r w:rsidRPr="003F4E78">
        <w:rPr>
          <w:lang w:val="ru-RU"/>
        </w:rPr>
        <w:t>.14.1. Конкурентная закупка в электронной форме, участниками которой с учётом особенностей, установленных Правительством Российской Федерации в соответствии с  Федеральным законом № 223-ФЗ, могут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с порядком осуществления конкурентной закупки в электронной форме.</w:t>
      </w:r>
    </w:p>
    <w:p w:rsidR="0001084E" w:rsidRPr="003F4E78" w:rsidRDefault="0001084E" w:rsidP="003F4E78">
      <w:pPr>
        <w:pStyle w:val="af1"/>
        <w:spacing w:before="0" w:beforeAutospacing="0" w:after="0" w:afterAutospacing="0"/>
        <w:ind w:firstLine="851"/>
        <w:jc w:val="both"/>
        <w:rPr>
          <w:b/>
          <w:lang w:val="ru-RU"/>
        </w:rPr>
      </w:pPr>
      <w:r w:rsidRPr="003F4E78">
        <w:rPr>
          <w:lang w:val="ru-RU"/>
        </w:rPr>
        <w:t>2</w:t>
      </w:r>
      <w:r w:rsidR="000F46AD" w:rsidRPr="003F4E78">
        <w:rPr>
          <w:lang w:val="ru-RU"/>
        </w:rPr>
        <w:t>2</w:t>
      </w:r>
      <w:r w:rsidRPr="003F4E78">
        <w:rPr>
          <w:lang w:val="ru-RU"/>
        </w:rPr>
        <w:t>.14.2. Конкурентная закупка с участием субъектов малого и среднего предпринимательства осуществляется путём проведения:</w:t>
      </w:r>
    </w:p>
    <w:p w:rsidR="0001084E" w:rsidRPr="003F4E78" w:rsidRDefault="0001084E" w:rsidP="003F4E78">
      <w:pPr>
        <w:pStyle w:val="af1"/>
        <w:spacing w:before="0" w:beforeAutospacing="0" w:after="0" w:afterAutospacing="0"/>
        <w:ind w:firstLine="851"/>
        <w:jc w:val="both"/>
        <w:rPr>
          <w:b/>
          <w:lang w:val="ru-RU"/>
        </w:rPr>
      </w:pPr>
      <w:r w:rsidRPr="003F4E78">
        <w:rPr>
          <w:lang w:val="ru-RU"/>
        </w:rPr>
        <w:t>1) конкурса в электронной форме;</w:t>
      </w:r>
    </w:p>
    <w:p w:rsidR="0001084E" w:rsidRPr="003F4E78" w:rsidRDefault="0001084E" w:rsidP="003F4E78">
      <w:pPr>
        <w:pStyle w:val="af1"/>
        <w:spacing w:before="0" w:beforeAutospacing="0" w:after="0" w:afterAutospacing="0"/>
        <w:ind w:firstLine="851"/>
        <w:jc w:val="both"/>
        <w:rPr>
          <w:b/>
          <w:lang w:val="ru-RU"/>
        </w:rPr>
      </w:pPr>
      <w:r w:rsidRPr="003F4E78">
        <w:rPr>
          <w:lang w:val="ru-RU"/>
        </w:rPr>
        <w:t>2) аукциона в электронной форме;</w:t>
      </w:r>
    </w:p>
    <w:p w:rsidR="0001084E" w:rsidRPr="003F4E78" w:rsidRDefault="0001084E" w:rsidP="003F4E78">
      <w:pPr>
        <w:pStyle w:val="af1"/>
        <w:spacing w:before="0" w:beforeAutospacing="0" w:after="0" w:afterAutospacing="0"/>
        <w:ind w:firstLine="851"/>
        <w:jc w:val="both"/>
        <w:rPr>
          <w:b/>
          <w:lang w:val="ru-RU"/>
        </w:rPr>
      </w:pPr>
      <w:r w:rsidRPr="003F4E78">
        <w:rPr>
          <w:lang w:val="ru-RU"/>
        </w:rPr>
        <w:t>3) запроса котировок в электронной форме;</w:t>
      </w:r>
    </w:p>
    <w:p w:rsidR="0001084E" w:rsidRPr="003F4E78" w:rsidRDefault="0001084E" w:rsidP="003F4E78">
      <w:pPr>
        <w:pStyle w:val="af1"/>
        <w:spacing w:before="0" w:beforeAutospacing="0" w:after="0" w:afterAutospacing="0"/>
        <w:ind w:firstLine="851"/>
        <w:jc w:val="both"/>
        <w:rPr>
          <w:lang w:val="ru-RU"/>
        </w:rPr>
      </w:pPr>
      <w:r w:rsidRPr="003F4E78">
        <w:rPr>
          <w:lang w:val="ru-RU"/>
        </w:rPr>
        <w:t>4) запроса предложений в электронной форме.</w:t>
      </w:r>
      <w:bookmarkStart w:id="291" w:name="Par379"/>
      <w:bookmarkEnd w:id="291"/>
    </w:p>
    <w:p w:rsidR="0001084E" w:rsidRPr="003F4E78" w:rsidRDefault="0001084E" w:rsidP="003F4E78">
      <w:pPr>
        <w:adjustRightInd w:val="0"/>
        <w:ind w:firstLine="851"/>
        <w:jc w:val="both"/>
        <w:rPr>
          <w:rFonts w:eastAsia="Calibri"/>
          <w:bCs/>
          <w:sz w:val="24"/>
          <w:lang w:val="ru-RU"/>
        </w:rPr>
      </w:pPr>
      <w:r w:rsidRPr="003F4E78">
        <w:rPr>
          <w:rFonts w:eastAsia="Calibri"/>
          <w:bCs/>
          <w:sz w:val="24"/>
          <w:lang w:val="ru-RU"/>
        </w:rPr>
        <w:t xml:space="preserve">Заявка на участие в конкурсе в электронной форме, аукционе в электронной форме, запросе предложений в электронной форме состоит </w:t>
      </w:r>
      <w:r w:rsidRPr="003F4E78">
        <w:rPr>
          <w:rFonts w:eastAsia="Calibri"/>
          <w:b/>
          <w:bCs/>
          <w:sz w:val="24"/>
          <w:lang w:val="ru-RU"/>
        </w:rPr>
        <w:t>из двух частей и ценового предложения</w:t>
      </w:r>
      <w:r w:rsidRPr="003F4E78">
        <w:rPr>
          <w:rFonts w:eastAsia="Calibri"/>
          <w:bCs/>
          <w:sz w:val="24"/>
          <w:lang w:val="ru-RU"/>
        </w:rPr>
        <w:t xml:space="preserve">. </w:t>
      </w:r>
    </w:p>
    <w:p w:rsidR="0001084E" w:rsidRPr="003F4E78" w:rsidRDefault="0001084E" w:rsidP="003F4E78">
      <w:pPr>
        <w:adjustRightInd w:val="0"/>
        <w:ind w:firstLine="851"/>
        <w:jc w:val="both"/>
        <w:rPr>
          <w:rFonts w:eastAsia="Calibri"/>
          <w:bCs/>
          <w:sz w:val="24"/>
          <w:lang w:val="ru-RU"/>
        </w:rPr>
      </w:pPr>
      <w:r w:rsidRPr="003F4E78">
        <w:rPr>
          <w:rFonts w:eastAsia="Calibri"/>
          <w:bCs/>
          <w:sz w:val="24"/>
          <w:lang w:val="ru-RU"/>
        </w:rPr>
        <w:t xml:space="preserve">Заявка на участие в запросе котировок в электронной форме состоит </w:t>
      </w:r>
      <w:r w:rsidRPr="003F4E78">
        <w:rPr>
          <w:rFonts w:eastAsia="Calibri"/>
          <w:b/>
          <w:bCs/>
          <w:sz w:val="24"/>
          <w:lang w:val="ru-RU"/>
        </w:rPr>
        <w:t>из одной части и ценового предложения</w:t>
      </w:r>
      <w:r w:rsidRPr="003F4E78">
        <w:rPr>
          <w:rFonts w:eastAsia="Calibri"/>
          <w:bCs/>
          <w:sz w:val="24"/>
          <w:lang w:val="ru-RU"/>
        </w:rPr>
        <w:t xml:space="preserve">. </w:t>
      </w:r>
    </w:p>
    <w:p w:rsidR="0001084E" w:rsidRPr="003F4E78" w:rsidRDefault="0001084E" w:rsidP="003F4E78">
      <w:pPr>
        <w:adjustRightInd w:val="0"/>
        <w:ind w:firstLine="851"/>
        <w:jc w:val="both"/>
        <w:rPr>
          <w:rFonts w:eastAsia="Calibri"/>
          <w:bCs/>
          <w:sz w:val="24"/>
          <w:lang w:val="ru-RU"/>
        </w:rPr>
      </w:pPr>
      <w:r w:rsidRPr="003F4E78">
        <w:rPr>
          <w:rFonts w:eastAsia="Calibri"/>
          <w:bCs/>
          <w:sz w:val="24"/>
          <w:lang w:val="ru-RU"/>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w:t>
      </w:r>
      <w:r w:rsidRPr="003F4E78">
        <w:rPr>
          <w:rFonts w:eastAsia="Calibri"/>
          <w:bCs/>
          <w:sz w:val="24"/>
          <w:lang w:val="ru-RU"/>
        </w:rPr>
        <w:lastRenderedPageBreak/>
        <w:t xml:space="preserve">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01084E" w:rsidRPr="003F4E78" w:rsidRDefault="0001084E" w:rsidP="003F4E78">
      <w:pPr>
        <w:adjustRightInd w:val="0"/>
        <w:ind w:firstLine="851"/>
        <w:jc w:val="both"/>
        <w:rPr>
          <w:rFonts w:eastAsia="Calibri"/>
          <w:bCs/>
          <w:sz w:val="24"/>
          <w:lang w:val="ru-RU"/>
        </w:rPr>
      </w:pPr>
      <w:r w:rsidRPr="003F4E78">
        <w:rPr>
          <w:rFonts w:eastAsia="Calibri"/>
          <w:bCs/>
          <w:sz w:val="24"/>
          <w:lang w:val="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извещении и (или)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01084E" w:rsidRPr="003F4E78" w:rsidRDefault="0001084E" w:rsidP="003F4E78">
      <w:pPr>
        <w:pStyle w:val="af1"/>
        <w:spacing w:before="0" w:beforeAutospacing="0" w:after="0" w:afterAutospacing="0"/>
        <w:ind w:firstLine="851"/>
        <w:jc w:val="both"/>
        <w:rPr>
          <w:lang w:val="ru-RU"/>
        </w:rPr>
      </w:pPr>
      <w:r w:rsidRPr="003F4E78">
        <w:rPr>
          <w:rFonts w:eastAsia="Calibri"/>
          <w:lang w:val="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01084E" w:rsidRPr="003F4E78" w:rsidRDefault="0001084E" w:rsidP="003F4E78">
      <w:pPr>
        <w:pStyle w:val="af1"/>
        <w:spacing w:before="0" w:beforeAutospacing="0" w:after="0" w:afterAutospacing="0"/>
        <w:ind w:firstLine="851"/>
        <w:jc w:val="both"/>
        <w:rPr>
          <w:b/>
          <w:lang w:val="ru-RU"/>
        </w:rPr>
      </w:pPr>
      <w:r w:rsidRPr="003F4E78">
        <w:rPr>
          <w:lang w:val="ru-RU"/>
        </w:rPr>
        <w:t>2</w:t>
      </w:r>
      <w:r w:rsidR="000F46AD" w:rsidRPr="003F4E78">
        <w:rPr>
          <w:lang w:val="ru-RU"/>
        </w:rPr>
        <w:t>2</w:t>
      </w:r>
      <w:r w:rsidRPr="003F4E78">
        <w:rPr>
          <w:lang w:val="ru-RU"/>
        </w:rPr>
        <w:t>.14.3.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1084E" w:rsidRPr="003F4E78" w:rsidRDefault="00380A55" w:rsidP="003F4E78">
      <w:pPr>
        <w:pStyle w:val="af1"/>
        <w:spacing w:before="0" w:beforeAutospacing="0" w:after="0" w:afterAutospacing="0"/>
        <w:ind w:firstLine="851"/>
        <w:jc w:val="both"/>
        <w:rPr>
          <w:b/>
          <w:lang w:val="ru-RU"/>
        </w:rPr>
      </w:pPr>
      <w:r w:rsidRPr="003F4E78">
        <w:rPr>
          <w:lang w:val="ru-RU"/>
        </w:rPr>
        <w:t>2</w:t>
      </w:r>
      <w:r w:rsidR="000F46AD" w:rsidRPr="003F4E78">
        <w:rPr>
          <w:lang w:val="ru-RU"/>
        </w:rPr>
        <w:t>2</w:t>
      </w:r>
      <w:r w:rsidRPr="003F4E78">
        <w:rPr>
          <w:lang w:val="ru-RU"/>
        </w:rPr>
        <w:t>.14.3.1</w:t>
      </w:r>
      <w:r w:rsidR="0001084E" w:rsidRPr="003F4E78">
        <w:rPr>
          <w:b/>
          <w:lang w:val="ru-RU"/>
        </w:rPr>
        <w:t xml:space="preserve"> конкурса в электронной форме в следующие сроки:</w:t>
      </w:r>
    </w:p>
    <w:p w:rsidR="0001084E" w:rsidRPr="003F4E78" w:rsidRDefault="00380A55" w:rsidP="003F4E78">
      <w:pPr>
        <w:pStyle w:val="af1"/>
        <w:spacing w:before="0" w:beforeAutospacing="0" w:after="0" w:afterAutospacing="0"/>
        <w:ind w:firstLine="851"/>
        <w:jc w:val="both"/>
        <w:rPr>
          <w:b/>
          <w:lang w:val="ru-RU"/>
        </w:rPr>
      </w:pPr>
      <w:r w:rsidRPr="003F4E78">
        <w:rPr>
          <w:lang w:val="ru-RU"/>
        </w:rPr>
        <w:t>-</w:t>
      </w:r>
      <w:r w:rsidR="0001084E" w:rsidRPr="003F4E78">
        <w:rPr>
          <w:lang w:val="ru-RU"/>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тридцати миллионов рублей;</w:t>
      </w:r>
    </w:p>
    <w:p w:rsidR="0001084E" w:rsidRPr="003F4E78" w:rsidRDefault="00380A55" w:rsidP="003F4E78">
      <w:pPr>
        <w:pStyle w:val="af1"/>
        <w:spacing w:before="0" w:beforeAutospacing="0" w:after="0" w:afterAutospacing="0"/>
        <w:ind w:firstLine="851"/>
        <w:jc w:val="both"/>
        <w:rPr>
          <w:lang w:val="ru-RU"/>
        </w:rPr>
      </w:pPr>
      <w:r w:rsidRPr="003F4E78">
        <w:rPr>
          <w:lang w:val="ru-RU"/>
        </w:rPr>
        <w:t>-</w:t>
      </w:r>
      <w:r w:rsidR="0001084E" w:rsidRPr="003F4E78">
        <w:rPr>
          <w:lang w:val="ru-RU"/>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E72A8" w:rsidRPr="003F4E78" w:rsidRDefault="00380A55" w:rsidP="003F4E78">
      <w:pPr>
        <w:pStyle w:val="af1"/>
        <w:spacing w:before="0" w:beforeAutospacing="0" w:after="0" w:afterAutospacing="0"/>
        <w:ind w:firstLine="851"/>
        <w:jc w:val="both"/>
        <w:rPr>
          <w:lang w:val="ru-RU"/>
        </w:rPr>
      </w:pPr>
      <w:r w:rsidRPr="003F4E78">
        <w:rPr>
          <w:lang w:val="ru-RU"/>
        </w:rPr>
        <w:t>-с</w:t>
      </w:r>
      <w:r w:rsidR="007F7A1E" w:rsidRPr="003F4E78">
        <w:rPr>
          <w:lang w:val="ru-RU"/>
        </w:rPr>
        <w:t>рок рассмотрения первых частей заявок не может превышать 10</w:t>
      </w:r>
      <w:r w:rsidR="00A43283" w:rsidRPr="003F4E78">
        <w:rPr>
          <w:lang w:val="ru-RU"/>
        </w:rPr>
        <w:t xml:space="preserve"> (десять)</w:t>
      </w:r>
      <w:r w:rsidR="007F7A1E" w:rsidRPr="003F4E78">
        <w:rPr>
          <w:lang w:val="ru-RU"/>
        </w:rPr>
        <w:t xml:space="preserve"> рабочих дней со дня открытия доступа. </w:t>
      </w:r>
      <w:r w:rsidR="004E72A8" w:rsidRPr="003F4E78">
        <w:rPr>
          <w:lang w:val="ru-RU"/>
        </w:rPr>
        <w:t>Результаты рассмотрения первых частей заявок на участие в конкурсе в электронной форме фиксируются в протоколе рассмотрения первых частей заявок на участие в конкурсе в электронной форме</w:t>
      </w:r>
      <w:r w:rsidR="004E72A8" w:rsidRPr="003F4E78">
        <w:rPr>
          <w:i/>
          <w:iCs/>
          <w:lang w:val="ru-RU"/>
        </w:rPr>
        <w:t>.</w:t>
      </w:r>
      <w:r w:rsidR="004E72A8" w:rsidRPr="003F4E78">
        <w:rPr>
          <w:lang w:val="ru-RU"/>
        </w:rPr>
        <w:t xml:space="preserve"> Указанный протокол размещается заказчиком в единой информационной системе не позднее чем через 3 (три) дня со дня подписания такого протокола.</w:t>
      </w:r>
    </w:p>
    <w:p w:rsidR="00A43283" w:rsidRPr="003F4E78" w:rsidRDefault="00380A55" w:rsidP="003F4E78">
      <w:pPr>
        <w:pStyle w:val="af1"/>
        <w:spacing w:before="0" w:beforeAutospacing="0" w:after="0" w:afterAutospacing="0"/>
        <w:ind w:firstLine="851"/>
        <w:jc w:val="both"/>
        <w:rPr>
          <w:lang w:val="ru-RU"/>
        </w:rPr>
      </w:pPr>
      <w:r w:rsidRPr="003F4E78">
        <w:rPr>
          <w:lang w:val="ru-RU"/>
        </w:rPr>
        <w:t>- с</w:t>
      </w:r>
      <w:r w:rsidR="004E72A8" w:rsidRPr="003F4E78">
        <w:rPr>
          <w:lang w:val="ru-RU"/>
        </w:rPr>
        <w:t>рок рассмотрения вторых частей заявок не должен превышать 5</w:t>
      </w:r>
      <w:r w:rsidR="00A43283" w:rsidRPr="003F4E78">
        <w:rPr>
          <w:lang w:val="ru-RU"/>
        </w:rPr>
        <w:t xml:space="preserve"> (пять)</w:t>
      </w:r>
      <w:r w:rsidR="004E72A8" w:rsidRPr="003F4E78">
        <w:rPr>
          <w:lang w:val="ru-RU"/>
        </w:rPr>
        <w:t xml:space="preserve"> рабочих дней </w:t>
      </w:r>
      <w:r w:rsidR="00A43283" w:rsidRPr="003F4E78">
        <w:rPr>
          <w:lang w:val="ru-RU"/>
        </w:rPr>
        <w:t>со дня подписания протокола рассмотрения первых частей заявок</w:t>
      </w:r>
      <w:r w:rsidR="004E72A8" w:rsidRPr="003F4E78">
        <w:rPr>
          <w:lang w:val="ru-RU"/>
        </w:rPr>
        <w:t xml:space="preserve">. </w:t>
      </w:r>
      <w:r w:rsidR="00A43283" w:rsidRPr="003F4E78">
        <w:rPr>
          <w:lang w:val="ru-RU"/>
        </w:rPr>
        <w:t>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Указанный протокол размещается заказчиком в единой информационной системе не позднее чем через 3 (три) дня со дня подписания такого протокола.</w:t>
      </w:r>
    </w:p>
    <w:p w:rsidR="00CF3613" w:rsidRPr="003F4E78" w:rsidRDefault="00380A55" w:rsidP="003F4E78">
      <w:pPr>
        <w:pStyle w:val="af1"/>
        <w:spacing w:before="0" w:beforeAutospacing="0" w:after="0" w:afterAutospacing="0"/>
        <w:ind w:firstLine="851"/>
        <w:jc w:val="both"/>
        <w:rPr>
          <w:lang w:val="ru-RU"/>
        </w:rPr>
      </w:pPr>
      <w:r w:rsidRPr="003F4E78">
        <w:rPr>
          <w:lang w:val="ru-RU"/>
        </w:rPr>
        <w:t>-с</w:t>
      </w:r>
      <w:r w:rsidR="00A43283" w:rsidRPr="003F4E78">
        <w:rPr>
          <w:lang w:val="ru-RU"/>
        </w:rPr>
        <w:t>рок оценки и подведения итогов не должен превышать 3 (три) рабочих дня со дня подписания протокола рассмотрения вторых частей заявок.</w:t>
      </w:r>
      <w:r w:rsidR="00B242E3">
        <w:rPr>
          <w:lang w:val="ru-RU"/>
        </w:rPr>
        <w:t xml:space="preserve"> </w:t>
      </w:r>
      <w:r w:rsidR="00CF3613" w:rsidRPr="003F4E78">
        <w:rPr>
          <w:lang w:val="ru-RU"/>
        </w:rPr>
        <w:t>Результаты оценки и подведения итогов заявок на участие в электронном конкурсе фиксируются в протоколе оценки и подведения итогов таких заявок.</w:t>
      </w:r>
      <w:r w:rsidR="00B242E3">
        <w:rPr>
          <w:lang w:val="ru-RU"/>
        </w:rPr>
        <w:t xml:space="preserve"> </w:t>
      </w:r>
      <w:r w:rsidR="00CF3613" w:rsidRPr="003F4E78">
        <w:rPr>
          <w:lang w:val="ru-RU"/>
        </w:rPr>
        <w:t>Протокол размещается в единой информационной системе не позднее, чем через 3 (три) дня со дня подписания такого протокола.</w:t>
      </w:r>
    </w:p>
    <w:p w:rsidR="0001084E" w:rsidRPr="003F4E78" w:rsidRDefault="00380A55" w:rsidP="003F4E78">
      <w:pPr>
        <w:pStyle w:val="af1"/>
        <w:spacing w:before="0" w:beforeAutospacing="0" w:after="0" w:afterAutospacing="0"/>
        <w:ind w:firstLine="851"/>
        <w:jc w:val="both"/>
        <w:rPr>
          <w:b/>
          <w:lang w:val="ru-RU"/>
        </w:rPr>
      </w:pPr>
      <w:r w:rsidRPr="003F4E78">
        <w:rPr>
          <w:lang w:val="ru-RU"/>
        </w:rPr>
        <w:t>2</w:t>
      </w:r>
      <w:r w:rsidR="000F46AD" w:rsidRPr="003F4E78">
        <w:rPr>
          <w:lang w:val="ru-RU"/>
        </w:rPr>
        <w:t>2</w:t>
      </w:r>
      <w:r w:rsidRPr="003F4E78">
        <w:rPr>
          <w:lang w:val="ru-RU"/>
        </w:rPr>
        <w:t>.14.3.2</w:t>
      </w:r>
      <w:r w:rsidR="0001084E" w:rsidRPr="003F4E78">
        <w:rPr>
          <w:b/>
          <w:lang w:val="ru-RU"/>
        </w:rPr>
        <w:t xml:space="preserve"> аукциона в электронной форме в следующие сроки:</w:t>
      </w:r>
    </w:p>
    <w:p w:rsidR="0001084E" w:rsidRPr="003F4E78" w:rsidRDefault="00380A55" w:rsidP="003F4E78">
      <w:pPr>
        <w:pStyle w:val="af1"/>
        <w:spacing w:before="0" w:beforeAutospacing="0" w:after="0" w:afterAutospacing="0"/>
        <w:ind w:firstLine="851"/>
        <w:jc w:val="both"/>
        <w:rPr>
          <w:b/>
          <w:lang w:val="ru-RU"/>
        </w:rPr>
      </w:pPr>
      <w:r w:rsidRPr="003F4E78">
        <w:rPr>
          <w:lang w:val="ru-RU"/>
        </w:rPr>
        <w:t>-</w:t>
      </w:r>
      <w:r w:rsidR="0001084E" w:rsidRPr="003F4E78">
        <w:rPr>
          <w:lang w:val="ru-RU"/>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тридцати миллионов рублей;</w:t>
      </w:r>
    </w:p>
    <w:p w:rsidR="0001084E" w:rsidRPr="003F4E78" w:rsidRDefault="00380A55" w:rsidP="003F4E78">
      <w:pPr>
        <w:pStyle w:val="af1"/>
        <w:spacing w:before="0" w:beforeAutospacing="0" w:after="0" w:afterAutospacing="0"/>
        <w:ind w:firstLine="851"/>
        <w:jc w:val="both"/>
        <w:rPr>
          <w:b/>
          <w:lang w:val="ru-RU"/>
        </w:rPr>
      </w:pPr>
      <w:r w:rsidRPr="003F4E78">
        <w:rPr>
          <w:lang w:val="ru-RU"/>
        </w:rPr>
        <w:t>-</w:t>
      </w:r>
      <w:r w:rsidR="0001084E" w:rsidRPr="003F4E78">
        <w:rPr>
          <w:lang w:val="ru-RU"/>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rsidR="00CF3613" w:rsidRPr="003F4E78">
        <w:rPr>
          <w:lang w:val="ru-RU"/>
        </w:rPr>
        <w:t>.</w:t>
      </w:r>
    </w:p>
    <w:p w:rsidR="0001084E" w:rsidRPr="003F4E78" w:rsidRDefault="00380A55"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.14.3.3</w:t>
      </w:r>
      <w:r w:rsidR="0001084E" w:rsidRPr="003F4E78">
        <w:rPr>
          <w:b/>
          <w:lang w:val="ru-RU"/>
        </w:rPr>
        <w:t>запроса предложений в электронной форме</w:t>
      </w:r>
      <w:r w:rsidR="0001084E" w:rsidRPr="003F4E78">
        <w:rPr>
          <w:lang w:val="ru-RU"/>
        </w:rPr>
        <w:t xml:space="preserve">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4537F" w:rsidRPr="003F4E78" w:rsidRDefault="00380A55" w:rsidP="003F4E78">
      <w:pPr>
        <w:pStyle w:val="af1"/>
        <w:spacing w:before="0" w:beforeAutospacing="0" w:after="0" w:afterAutospacing="0"/>
        <w:ind w:firstLine="851"/>
        <w:jc w:val="both"/>
        <w:rPr>
          <w:lang w:val="ru-RU"/>
        </w:rPr>
      </w:pPr>
      <w:r w:rsidRPr="003F4E78">
        <w:rPr>
          <w:lang w:val="ru-RU"/>
        </w:rPr>
        <w:t>-с</w:t>
      </w:r>
      <w:r w:rsidR="00A4537F" w:rsidRPr="003F4E78">
        <w:rPr>
          <w:lang w:val="ru-RU"/>
        </w:rPr>
        <w:t xml:space="preserve">рок рассмотрения первых частей заявок не может превышать 7 (семь) рабочих дней со дня открытия доступа. Результаты рассмотрения первых частей заявок на участие в запросе  </w:t>
      </w:r>
      <w:r w:rsidR="00A4537F" w:rsidRPr="003F4E78">
        <w:rPr>
          <w:lang w:val="ru-RU"/>
        </w:rPr>
        <w:lastRenderedPageBreak/>
        <w:t>предложений в электронной форме фиксируются в протоколе рассмотрения первых частей заявок на участие в запросе предложений в электронной форме</w:t>
      </w:r>
      <w:r w:rsidR="00A4537F" w:rsidRPr="003F4E78">
        <w:rPr>
          <w:i/>
          <w:iCs/>
          <w:lang w:val="ru-RU"/>
        </w:rPr>
        <w:t>.</w:t>
      </w:r>
      <w:r w:rsidR="00B242E3">
        <w:rPr>
          <w:i/>
          <w:iCs/>
          <w:lang w:val="ru-RU"/>
        </w:rPr>
        <w:t xml:space="preserve"> </w:t>
      </w:r>
      <w:r w:rsidR="00A4537F" w:rsidRPr="003F4E78">
        <w:rPr>
          <w:lang w:val="ru-RU"/>
        </w:rPr>
        <w:t xml:space="preserve">Указанный протокол размещается заказчиком в единой информационной системе не </w:t>
      </w:r>
      <w:r w:rsidR="00A4537F" w:rsidRPr="003F4E78">
        <w:rPr>
          <w:iCs/>
          <w:lang w:val="ru-RU"/>
        </w:rPr>
        <w:t>позднее, чем через 3 (три) дня со</w:t>
      </w:r>
      <w:r w:rsidR="00A4537F" w:rsidRPr="003F4E78">
        <w:rPr>
          <w:lang w:val="ru-RU"/>
        </w:rPr>
        <w:t xml:space="preserve"> дня подписания такого протокола.</w:t>
      </w:r>
    </w:p>
    <w:p w:rsidR="00D61B40" w:rsidRPr="003F4E78" w:rsidRDefault="00380A55" w:rsidP="003F4E78">
      <w:pPr>
        <w:pStyle w:val="af1"/>
        <w:spacing w:before="0" w:beforeAutospacing="0" w:after="0" w:afterAutospacing="0"/>
        <w:ind w:firstLine="851"/>
        <w:jc w:val="both"/>
        <w:rPr>
          <w:lang w:val="ru-RU"/>
        </w:rPr>
      </w:pPr>
      <w:r w:rsidRPr="003F4E78">
        <w:rPr>
          <w:lang w:val="ru-RU"/>
        </w:rPr>
        <w:t>-с</w:t>
      </w:r>
      <w:r w:rsidR="00D61B40" w:rsidRPr="003F4E78">
        <w:rPr>
          <w:lang w:val="ru-RU"/>
        </w:rPr>
        <w:t>рок рассмотрения вторых частей заявок не должен превышать 5 (пять) рабочих дней со дня подписания протокола рассмотрения первых частей заявок.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w:t>
      </w:r>
      <w:r w:rsidR="00D61B40" w:rsidRPr="003F4E78">
        <w:rPr>
          <w:i/>
          <w:iCs/>
          <w:lang w:val="ru-RU"/>
        </w:rPr>
        <w:t>.</w:t>
      </w:r>
      <w:r w:rsidR="00B242E3">
        <w:rPr>
          <w:i/>
          <w:iCs/>
          <w:lang w:val="ru-RU"/>
        </w:rPr>
        <w:t xml:space="preserve"> </w:t>
      </w:r>
      <w:r w:rsidR="00D61B40" w:rsidRPr="003F4E78">
        <w:rPr>
          <w:lang w:val="ru-RU"/>
        </w:rPr>
        <w:t xml:space="preserve">Указанный протокол размещается заказчиком в единой информационной системе не </w:t>
      </w:r>
      <w:r w:rsidR="00D61B40" w:rsidRPr="003F4E78">
        <w:rPr>
          <w:iCs/>
          <w:lang w:val="ru-RU"/>
        </w:rPr>
        <w:t>позднее, чем через 3 (три) дня со</w:t>
      </w:r>
      <w:r w:rsidR="00D61B40" w:rsidRPr="003F4E78">
        <w:rPr>
          <w:lang w:val="ru-RU"/>
        </w:rPr>
        <w:t xml:space="preserve"> дня подписания такого протокола.</w:t>
      </w:r>
    </w:p>
    <w:p w:rsidR="00A4537F" w:rsidRPr="003F4E78" w:rsidRDefault="00380A55" w:rsidP="003F4E78">
      <w:pPr>
        <w:pStyle w:val="af1"/>
        <w:spacing w:before="0" w:beforeAutospacing="0" w:after="0" w:afterAutospacing="0"/>
        <w:ind w:firstLine="851"/>
        <w:jc w:val="both"/>
        <w:rPr>
          <w:lang w:val="ru-RU"/>
        </w:rPr>
      </w:pPr>
      <w:r w:rsidRPr="003F4E78">
        <w:rPr>
          <w:lang w:val="ru-RU"/>
        </w:rPr>
        <w:t>- с</w:t>
      </w:r>
      <w:r w:rsidR="00D61B40" w:rsidRPr="003F4E78">
        <w:rPr>
          <w:lang w:val="ru-RU"/>
        </w:rPr>
        <w:t>рок оценки и подведения итогов не должен превышать 3 (три) рабочих дня со дня подписания протокола рассмотрения вторых частей заявок.</w:t>
      </w:r>
      <w:r w:rsidR="00B242E3">
        <w:rPr>
          <w:lang w:val="ru-RU"/>
        </w:rPr>
        <w:t xml:space="preserve"> </w:t>
      </w:r>
      <w:r w:rsidR="00D61B40" w:rsidRPr="003F4E78">
        <w:rPr>
          <w:lang w:val="ru-RU"/>
        </w:rPr>
        <w:t>Результаты оценки и подведения итогов заявок на участие в запросе предложений в электронной форме фиксируются в протоколе оценки и подведении итогов таких заявок.</w:t>
      </w:r>
      <w:r w:rsidR="00B242E3">
        <w:rPr>
          <w:lang w:val="ru-RU"/>
        </w:rPr>
        <w:t xml:space="preserve"> </w:t>
      </w:r>
      <w:r w:rsidR="00D61B40" w:rsidRPr="003F4E78">
        <w:rPr>
          <w:lang w:val="ru-RU"/>
        </w:rPr>
        <w:t>Протокол размещается в единой информационной системе не позднее, чем через 3 (три) дня со дня подписания такого протокола.</w:t>
      </w:r>
    </w:p>
    <w:p w:rsidR="0001084E" w:rsidRPr="003F4E78" w:rsidRDefault="00380A55"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.14.3.4</w:t>
      </w:r>
      <w:r w:rsidR="0001084E" w:rsidRPr="003F4E78">
        <w:rPr>
          <w:b/>
          <w:lang w:val="ru-RU"/>
        </w:rPr>
        <w:t xml:space="preserve"> запроса котировок в электронной форме</w:t>
      </w:r>
      <w:r w:rsidR="0001084E" w:rsidRPr="003F4E78">
        <w:rPr>
          <w:lang w:val="ru-RU"/>
        </w:rPr>
        <w:t xml:space="preserve">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bookmarkStart w:id="292" w:name="Par388"/>
      <w:bookmarkEnd w:id="292"/>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.14.4.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bookmarkStart w:id="293" w:name="Par389"/>
      <w:bookmarkEnd w:id="293"/>
    </w:p>
    <w:p w:rsidR="0001084E" w:rsidRPr="003F4E78" w:rsidRDefault="0001084E" w:rsidP="003F4E78">
      <w:pPr>
        <w:pStyle w:val="af1"/>
        <w:spacing w:before="0" w:beforeAutospacing="0" w:after="0" w:afterAutospacing="0"/>
        <w:ind w:firstLine="851"/>
        <w:jc w:val="both"/>
        <w:rPr>
          <w:lang w:val="ru-RU"/>
        </w:rPr>
      </w:pPr>
      <w:r w:rsidRPr="003F4E78">
        <w:rPr>
          <w:lang w:val="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084E" w:rsidRPr="003F4E78" w:rsidRDefault="0001084E" w:rsidP="003F4E78">
      <w:pPr>
        <w:pStyle w:val="af1"/>
        <w:spacing w:before="0" w:beforeAutospacing="0" w:after="0" w:afterAutospacing="0"/>
        <w:ind w:firstLine="851"/>
        <w:jc w:val="both"/>
        <w:rPr>
          <w:lang w:val="ru-RU"/>
        </w:rPr>
      </w:pPr>
      <w:bookmarkStart w:id="294" w:name="Par390"/>
      <w:bookmarkEnd w:id="294"/>
      <w:r w:rsidRPr="003F4E78">
        <w:rPr>
          <w:lang w:val="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01084E" w:rsidRPr="003F4E78" w:rsidRDefault="0001084E" w:rsidP="003F4E78">
      <w:pPr>
        <w:pStyle w:val="af1"/>
        <w:spacing w:before="0" w:beforeAutospacing="0" w:after="0" w:afterAutospacing="0"/>
        <w:ind w:firstLine="851"/>
        <w:jc w:val="both"/>
        <w:rPr>
          <w:lang w:val="ru-RU"/>
        </w:rPr>
      </w:pPr>
      <w:r w:rsidRPr="003F4E78">
        <w:rPr>
          <w:lang w:val="ru-RU"/>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1084E" w:rsidRPr="00F77E82" w:rsidRDefault="0001084E" w:rsidP="003F4E78">
      <w:pPr>
        <w:pStyle w:val="af1"/>
        <w:spacing w:before="0" w:beforeAutospacing="0" w:after="0" w:afterAutospacing="0"/>
        <w:ind w:firstLine="851"/>
        <w:jc w:val="both"/>
        <w:rPr>
          <w:lang w:val="ru-RU"/>
        </w:rPr>
      </w:pPr>
      <w:bookmarkStart w:id="295" w:name="Par392"/>
      <w:bookmarkEnd w:id="295"/>
      <w:r w:rsidRPr="00F77E82">
        <w:rPr>
          <w:lang w:val="ru-RU"/>
        </w:rPr>
        <w:t>4) проведение квалификационного отбора участников конкурса в электронной форме;</w:t>
      </w:r>
    </w:p>
    <w:p w:rsidR="0001084E" w:rsidRPr="00F77E82" w:rsidRDefault="0001084E" w:rsidP="003F4E78">
      <w:pPr>
        <w:pStyle w:val="af1"/>
        <w:spacing w:before="0" w:beforeAutospacing="0" w:after="0" w:afterAutospacing="0"/>
        <w:ind w:firstLine="851"/>
        <w:jc w:val="both"/>
        <w:rPr>
          <w:lang w:val="ru-RU"/>
        </w:rPr>
      </w:pPr>
      <w:bookmarkStart w:id="296" w:name="Par393"/>
      <w:bookmarkEnd w:id="296"/>
      <w:r w:rsidRPr="00F77E82">
        <w:rPr>
          <w:lang w:val="ru-RU"/>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01084E" w:rsidRPr="00F77E82" w:rsidRDefault="0001084E" w:rsidP="003F4E78">
      <w:pPr>
        <w:pStyle w:val="af1"/>
        <w:spacing w:before="0" w:beforeAutospacing="0" w:after="0" w:afterAutospacing="0"/>
        <w:ind w:firstLine="851"/>
        <w:jc w:val="both"/>
        <w:rPr>
          <w:lang w:val="ru-RU"/>
        </w:rPr>
      </w:pPr>
      <w:r w:rsidRPr="00F77E82">
        <w:rPr>
          <w:lang w:val="ru-RU"/>
        </w:rPr>
        <w:t>2</w:t>
      </w:r>
      <w:r w:rsidR="00DE04A7" w:rsidRPr="00F77E82">
        <w:rPr>
          <w:lang w:val="ru-RU"/>
        </w:rPr>
        <w:t>2</w:t>
      </w:r>
      <w:r w:rsidRPr="00F77E82">
        <w:rPr>
          <w:lang w:val="ru-RU"/>
        </w:rPr>
        <w:t xml:space="preserve">.14.5. При включении в конкурс в электронной форме этапов, указанных в </w:t>
      </w:r>
      <w:hyperlink r:id="rId24"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F77E82">
          <w:rPr>
            <w:rStyle w:val="af0"/>
            <w:color w:val="auto"/>
            <w:u w:val="none"/>
            <w:lang w:val="ru-RU"/>
          </w:rPr>
          <w:t>п. 2</w:t>
        </w:r>
        <w:r w:rsidR="00DE04A7" w:rsidRPr="00F77E82">
          <w:rPr>
            <w:rStyle w:val="af0"/>
            <w:color w:val="auto"/>
            <w:u w:val="none"/>
            <w:lang w:val="ru-RU"/>
          </w:rPr>
          <w:t>2</w:t>
        </w:r>
        <w:r w:rsidRPr="00F77E82">
          <w:rPr>
            <w:rStyle w:val="af0"/>
            <w:color w:val="auto"/>
            <w:u w:val="none"/>
            <w:lang w:val="ru-RU"/>
          </w:rPr>
          <w:t>.14.4</w:t>
        </w:r>
      </w:hyperlink>
      <w:r w:rsidRPr="00F77E82">
        <w:rPr>
          <w:lang w:val="ru-RU"/>
        </w:rPr>
        <w:t xml:space="preserve"> настоящего раздела, должны соблюдаться следующие правила:</w:t>
      </w:r>
    </w:p>
    <w:p w:rsidR="0001084E" w:rsidRPr="00F77E82" w:rsidRDefault="0001084E" w:rsidP="003F4E78">
      <w:pPr>
        <w:pStyle w:val="af1"/>
        <w:spacing w:before="0" w:beforeAutospacing="0" w:after="0" w:afterAutospacing="0"/>
        <w:ind w:firstLine="851"/>
        <w:jc w:val="both"/>
        <w:rPr>
          <w:lang w:val="ru-RU"/>
        </w:rPr>
      </w:pPr>
      <w:r w:rsidRPr="00F77E82">
        <w:rPr>
          <w:lang w:val="ru-RU"/>
        </w:rPr>
        <w:t xml:space="preserve">1) последовательность проведения этапов такого конкурса должна соответствовать очерёдности их перечисления в </w:t>
      </w:r>
      <w:hyperlink r:id="rId25" w:anchor="Par388"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F77E82">
          <w:rPr>
            <w:rStyle w:val="af0"/>
            <w:color w:val="auto"/>
            <w:u w:val="none"/>
            <w:lang w:val="ru-RU"/>
          </w:rPr>
          <w:t>п. 2</w:t>
        </w:r>
        <w:r w:rsidR="000F46AD" w:rsidRPr="00F77E82">
          <w:rPr>
            <w:rStyle w:val="af0"/>
            <w:color w:val="auto"/>
            <w:u w:val="none"/>
            <w:lang w:val="ru-RU"/>
          </w:rPr>
          <w:t>2</w:t>
        </w:r>
        <w:r w:rsidRPr="00F77E82">
          <w:rPr>
            <w:rStyle w:val="af0"/>
            <w:color w:val="auto"/>
            <w:u w:val="none"/>
            <w:lang w:val="ru-RU"/>
          </w:rPr>
          <w:t>.14.4</w:t>
        </w:r>
      </w:hyperlink>
      <w:r w:rsidRPr="00F77E82">
        <w:rPr>
          <w:lang w:val="ru-RU"/>
        </w:rPr>
        <w:t xml:space="preserve"> настоящего раздела. Каждый этап конкурса в электронной форме может быть включён в него однократно;</w:t>
      </w:r>
    </w:p>
    <w:p w:rsidR="0001084E" w:rsidRPr="00F77E82" w:rsidRDefault="0001084E" w:rsidP="003F4E78">
      <w:pPr>
        <w:pStyle w:val="af1"/>
        <w:spacing w:before="0" w:beforeAutospacing="0" w:after="0" w:afterAutospacing="0"/>
        <w:ind w:firstLine="851"/>
        <w:jc w:val="both"/>
        <w:rPr>
          <w:lang w:val="ru-RU"/>
        </w:rPr>
      </w:pPr>
      <w:r w:rsidRPr="00F77E82">
        <w:rPr>
          <w:lang w:val="ru-RU"/>
        </w:rPr>
        <w:t xml:space="preserve">2) не допускается одновременное включение в конкурс в электронной форме этапов, предусмотренных </w:t>
      </w:r>
      <w:hyperlink r:id="rId26"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F77E82">
          <w:rPr>
            <w:rStyle w:val="af0"/>
            <w:color w:val="auto"/>
            <w:u w:val="none"/>
            <w:lang w:val="ru-RU"/>
          </w:rPr>
          <w:t>п.п. 1</w:t>
        </w:r>
      </w:hyperlink>
      <w:r w:rsidRPr="00F77E82">
        <w:rPr>
          <w:lang w:val="ru-RU"/>
        </w:rPr>
        <w:t xml:space="preserve"> и </w:t>
      </w:r>
      <w:hyperlink r:id="rId27"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F77E82">
          <w:rPr>
            <w:rStyle w:val="af0"/>
            <w:color w:val="auto"/>
            <w:u w:val="none"/>
            <w:lang w:val="ru-RU"/>
          </w:rPr>
          <w:t>2 п. 2</w:t>
        </w:r>
        <w:r w:rsidR="000F46AD" w:rsidRPr="00F77E82">
          <w:rPr>
            <w:rStyle w:val="af0"/>
            <w:color w:val="auto"/>
            <w:u w:val="none"/>
            <w:lang w:val="ru-RU"/>
          </w:rPr>
          <w:t>2</w:t>
        </w:r>
        <w:r w:rsidRPr="00F77E82">
          <w:rPr>
            <w:rStyle w:val="af0"/>
            <w:color w:val="auto"/>
            <w:u w:val="none"/>
            <w:lang w:val="ru-RU"/>
          </w:rPr>
          <w:t>.14.4</w:t>
        </w:r>
      </w:hyperlink>
      <w:r w:rsidRPr="00F77E82">
        <w:rPr>
          <w:lang w:val="ru-RU"/>
        </w:rPr>
        <w:t xml:space="preserve"> настоящего раздела;</w:t>
      </w:r>
    </w:p>
    <w:p w:rsidR="0001084E" w:rsidRPr="00F77E82" w:rsidRDefault="0001084E" w:rsidP="003F4E78">
      <w:pPr>
        <w:pStyle w:val="af1"/>
        <w:spacing w:before="0" w:beforeAutospacing="0" w:after="0" w:afterAutospacing="0"/>
        <w:ind w:firstLine="851"/>
        <w:jc w:val="both"/>
        <w:rPr>
          <w:lang w:val="ru-RU"/>
        </w:rPr>
      </w:pPr>
      <w:r w:rsidRPr="00F77E82">
        <w:rPr>
          <w:lang w:val="ru-RU"/>
        </w:rPr>
        <w:t>3) в извещении о проведении конкурса в электронной форме должны быть установлены сроки проведения каждого этапа такого конкурса;</w:t>
      </w:r>
    </w:p>
    <w:p w:rsidR="0001084E" w:rsidRPr="00F77E82" w:rsidRDefault="0001084E" w:rsidP="003F4E78">
      <w:pPr>
        <w:pStyle w:val="af1"/>
        <w:spacing w:before="0" w:beforeAutospacing="0" w:after="0" w:afterAutospacing="0"/>
        <w:ind w:firstLine="851"/>
        <w:jc w:val="both"/>
        <w:rPr>
          <w:lang w:val="ru-RU"/>
        </w:rPr>
      </w:pPr>
      <w:r w:rsidRPr="00F77E82">
        <w:rPr>
          <w:lang w:val="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1084E" w:rsidRPr="003F4E78" w:rsidRDefault="0001084E" w:rsidP="003F4E78">
      <w:pPr>
        <w:pStyle w:val="af1"/>
        <w:spacing w:before="0" w:beforeAutospacing="0" w:after="0" w:afterAutospacing="0"/>
        <w:ind w:firstLine="851"/>
        <w:jc w:val="both"/>
        <w:rPr>
          <w:lang w:val="ru-RU"/>
        </w:rPr>
      </w:pPr>
      <w:r w:rsidRPr="00F77E82">
        <w:rPr>
          <w:lang w:val="ru-RU"/>
        </w:rPr>
        <w:lastRenderedPageBreak/>
        <w:t xml:space="preserve">5) если конкурс в электронной форме включает в себя этапы, предусмотренные </w:t>
      </w:r>
      <w:hyperlink r:id="rId28"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F77E82">
          <w:rPr>
            <w:rStyle w:val="af0"/>
            <w:color w:val="auto"/>
            <w:u w:val="none"/>
            <w:lang w:val="ru-RU"/>
          </w:rPr>
          <w:t>п.п. 1</w:t>
        </w:r>
      </w:hyperlink>
      <w:r w:rsidRPr="00F77E82">
        <w:rPr>
          <w:lang w:val="ru-RU"/>
        </w:rPr>
        <w:t xml:space="preserve"> и </w:t>
      </w:r>
      <w:hyperlink r:id="rId29"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F77E82">
          <w:rPr>
            <w:rStyle w:val="af0"/>
            <w:color w:val="auto"/>
            <w:u w:val="none"/>
            <w:lang w:val="ru-RU"/>
          </w:rPr>
          <w:t>2 п. 2</w:t>
        </w:r>
        <w:r w:rsidR="000F46AD" w:rsidRPr="00F77E82">
          <w:rPr>
            <w:rStyle w:val="af0"/>
            <w:color w:val="auto"/>
            <w:u w:val="none"/>
            <w:lang w:val="ru-RU"/>
          </w:rPr>
          <w:t>2</w:t>
        </w:r>
        <w:r w:rsidRPr="00F77E82">
          <w:rPr>
            <w:rStyle w:val="af0"/>
            <w:color w:val="auto"/>
            <w:u w:val="none"/>
            <w:lang w:val="ru-RU"/>
          </w:rPr>
          <w:t>.14.4</w:t>
        </w:r>
      </w:hyperlink>
      <w:r w:rsidRPr="00F77E82">
        <w:rPr>
          <w:lang w:val="ru-RU"/>
        </w:rPr>
        <w:t xml:space="preserve"> настоящего радела,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w:t>
      </w:r>
      <w:r w:rsidRPr="003F4E78">
        <w:rPr>
          <w:lang w:val="ru-RU"/>
        </w:rPr>
        <w:t xml:space="preserve">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уточнённое извещение о проведении конкурса в электронной форме и уточнённую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w:t>
      </w:r>
      <w:r w:rsidRPr="00F77E82">
        <w:rPr>
          <w:lang w:val="ru-RU"/>
        </w:rPr>
        <w:t xml:space="preserve">предлагает всем участникам конкурса в электронной форме представить окончательные предложения с учётом уточнённых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0" w:anchor="Par379"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sidRPr="00F77E82">
          <w:rPr>
            <w:rStyle w:val="af0"/>
            <w:color w:val="auto"/>
            <w:u w:val="none"/>
            <w:lang w:val="ru-RU"/>
          </w:rPr>
          <w:t>п. 2</w:t>
        </w:r>
        <w:r w:rsidR="000F46AD" w:rsidRPr="00F77E82">
          <w:rPr>
            <w:rStyle w:val="af0"/>
            <w:color w:val="auto"/>
            <w:u w:val="none"/>
            <w:lang w:val="ru-RU"/>
          </w:rPr>
          <w:t>2</w:t>
        </w:r>
        <w:r w:rsidRPr="00F77E82">
          <w:rPr>
            <w:rStyle w:val="af0"/>
            <w:color w:val="auto"/>
            <w:u w:val="none"/>
            <w:lang w:val="ru-RU"/>
          </w:rPr>
          <w:t>.14.3</w:t>
        </w:r>
      </w:hyperlink>
      <w:r w:rsidRPr="00F77E82">
        <w:rPr>
          <w:lang w:val="ru-RU"/>
        </w:rPr>
        <w:t xml:space="preserve"> настоящего раздела определяет срок подачи окончательных предложений участников конкурса в</w:t>
      </w:r>
      <w:r w:rsidRPr="003F4E78">
        <w:rPr>
          <w:lang w:val="ru-RU"/>
        </w:rPr>
        <w:t xml:space="preserve">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1084E" w:rsidRPr="003F4E78" w:rsidRDefault="0001084E" w:rsidP="003F4E78">
      <w:pPr>
        <w:pStyle w:val="af1"/>
        <w:spacing w:before="0" w:beforeAutospacing="0" w:after="0" w:afterAutospacing="0"/>
        <w:ind w:firstLine="851"/>
        <w:jc w:val="both"/>
        <w:rPr>
          <w:lang w:val="ru-RU"/>
        </w:rPr>
      </w:pPr>
      <w:r w:rsidRPr="003F4E78">
        <w:rPr>
          <w:lang w:val="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w:t>
      </w:r>
      <w:r w:rsidRPr="00F77E82">
        <w:rPr>
          <w:lang w:val="ru-RU"/>
        </w:rPr>
        <w:t xml:space="preserve">предусмотренное </w:t>
      </w:r>
      <w:hyperlink r:id="rId31"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F77E82">
          <w:rPr>
            <w:rStyle w:val="af0"/>
            <w:color w:val="000000" w:themeColor="text1"/>
            <w:u w:val="none"/>
            <w:lang w:val="ru-RU"/>
          </w:rPr>
          <w:t>п.п. 2 п.2</w:t>
        </w:r>
        <w:r w:rsidR="000F46AD" w:rsidRPr="00F77E82">
          <w:rPr>
            <w:rStyle w:val="af0"/>
            <w:color w:val="000000" w:themeColor="text1"/>
            <w:u w:val="none"/>
            <w:lang w:val="ru-RU"/>
          </w:rPr>
          <w:t>2</w:t>
        </w:r>
        <w:r w:rsidRPr="00F77E82">
          <w:rPr>
            <w:rStyle w:val="af0"/>
            <w:color w:val="000000" w:themeColor="text1"/>
            <w:u w:val="none"/>
            <w:lang w:val="ru-RU"/>
          </w:rPr>
          <w:t>.14.4</w:t>
        </w:r>
      </w:hyperlink>
      <w:r w:rsidRPr="003F4E78">
        <w:rPr>
          <w:lang w:val="ru-RU"/>
        </w:rPr>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w:t>
      </w:r>
      <w:r w:rsidRPr="003F4E78">
        <w:t>N</w:t>
      </w:r>
      <w:r w:rsidRPr="003F4E78">
        <w:rPr>
          <w:lang w:val="ru-RU"/>
        </w:rPr>
        <w:t xml:space="preserve"> 98-ФЗ «О коммерческой тайне»;</w:t>
      </w:r>
    </w:p>
    <w:p w:rsidR="0001084E" w:rsidRPr="003F4E78" w:rsidRDefault="0001084E" w:rsidP="003F4E78">
      <w:pPr>
        <w:pStyle w:val="af1"/>
        <w:spacing w:before="0" w:beforeAutospacing="0" w:after="0" w:afterAutospacing="0"/>
        <w:ind w:firstLine="851"/>
        <w:jc w:val="both"/>
        <w:rPr>
          <w:lang w:val="ru-RU"/>
        </w:rPr>
      </w:pPr>
      <w:r w:rsidRPr="003F4E78">
        <w:rPr>
          <w:lang w:val="ru-RU"/>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2" w:anchor="Par389"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3F4E78">
          <w:rPr>
            <w:rStyle w:val="af0"/>
            <w:color w:val="auto"/>
            <w:u w:val="none"/>
            <w:lang w:val="ru-RU"/>
          </w:rPr>
          <w:t>п.п. 1</w:t>
        </w:r>
      </w:hyperlink>
      <w:r w:rsidRPr="003F4E78">
        <w:rPr>
          <w:lang w:val="ru-RU"/>
        </w:rPr>
        <w:t xml:space="preserve"> или </w:t>
      </w:r>
      <w:hyperlink r:id="rId33" w:anchor="Par390"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3F4E78">
          <w:rPr>
            <w:rStyle w:val="af0"/>
            <w:color w:val="auto"/>
            <w:u w:val="none"/>
            <w:lang w:val="ru-RU"/>
          </w:rPr>
          <w:t>2 п.2</w:t>
        </w:r>
        <w:r w:rsidR="000F46AD" w:rsidRPr="003F4E78">
          <w:rPr>
            <w:rStyle w:val="af0"/>
            <w:color w:val="auto"/>
            <w:u w:val="none"/>
            <w:lang w:val="ru-RU"/>
          </w:rPr>
          <w:t>2</w:t>
        </w:r>
        <w:r w:rsidRPr="003F4E78">
          <w:rPr>
            <w:rStyle w:val="af0"/>
            <w:color w:val="auto"/>
            <w:u w:val="none"/>
            <w:lang w:val="ru-RU"/>
          </w:rPr>
          <w:t>.14.4</w:t>
        </w:r>
      </w:hyperlink>
      <w:r w:rsidRPr="003F4E78">
        <w:rPr>
          <w:lang w:val="ru-RU"/>
        </w:rPr>
        <w:t xml:space="preserve">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01084E" w:rsidRPr="003F4E78" w:rsidRDefault="0001084E" w:rsidP="003F4E78">
      <w:pPr>
        <w:pStyle w:val="af1"/>
        <w:spacing w:before="0" w:beforeAutospacing="0" w:after="0" w:afterAutospacing="0"/>
        <w:ind w:firstLine="851"/>
        <w:jc w:val="both"/>
        <w:rPr>
          <w:lang w:val="ru-RU"/>
        </w:rPr>
      </w:pPr>
      <w:r w:rsidRPr="003F4E78">
        <w:rPr>
          <w:lang w:val="ru-RU"/>
        </w:rPr>
        <w:t xml:space="preserve">8) участник конкурса в электронной форме подаёт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уточнённых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rsidR="0001084E" w:rsidRPr="003F4E78" w:rsidRDefault="0001084E" w:rsidP="003F4E78">
      <w:pPr>
        <w:pStyle w:val="af1"/>
        <w:spacing w:before="0" w:beforeAutospacing="0" w:after="0" w:afterAutospacing="0"/>
        <w:ind w:firstLine="851"/>
        <w:jc w:val="both"/>
        <w:rPr>
          <w:lang w:val="ru-RU"/>
        </w:rPr>
      </w:pPr>
      <w:r w:rsidRPr="003F4E78">
        <w:rPr>
          <w:lang w:val="ru-RU"/>
        </w:rPr>
        <w:t xml:space="preserve">9) если конкурс в электронной форме включает этап, </w:t>
      </w:r>
      <w:r w:rsidRPr="003F4E78">
        <w:rPr>
          <w:color w:val="000000"/>
          <w:lang w:val="ru-RU"/>
        </w:rPr>
        <w:t xml:space="preserve">предусмотренный </w:t>
      </w:r>
      <w:hyperlink r:id="rId34" w:anchor="Par392" w:tooltip="4) проведение квалификационного отбора участников конкурса в электронной форме;" w:history="1">
        <w:r w:rsidRPr="003F4E78">
          <w:rPr>
            <w:rStyle w:val="af0"/>
            <w:color w:val="auto"/>
            <w:u w:val="none"/>
            <w:lang w:val="ru-RU"/>
          </w:rPr>
          <w:t>п.п. 4 п. 2</w:t>
        </w:r>
        <w:r w:rsidR="00DE04A7" w:rsidRPr="003F4E78">
          <w:rPr>
            <w:rStyle w:val="af0"/>
            <w:color w:val="auto"/>
            <w:u w:val="none"/>
            <w:lang w:val="ru-RU"/>
          </w:rPr>
          <w:t>2</w:t>
        </w:r>
        <w:r w:rsidRPr="003F4E78">
          <w:rPr>
            <w:rStyle w:val="af0"/>
            <w:color w:val="auto"/>
            <w:u w:val="none"/>
            <w:lang w:val="ru-RU"/>
          </w:rPr>
          <w:t>.14.4</w:t>
        </w:r>
      </w:hyperlink>
      <w:r w:rsidRPr="003F4E78">
        <w:rPr>
          <w:lang w:val="ru-RU"/>
        </w:rPr>
        <w:t xml:space="preserve"> настоящего раздела, то:</w:t>
      </w:r>
    </w:p>
    <w:p w:rsidR="0001084E" w:rsidRPr="003F4E78" w:rsidRDefault="0001084E" w:rsidP="003F4E78">
      <w:pPr>
        <w:pStyle w:val="af1"/>
        <w:spacing w:before="0" w:beforeAutospacing="0" w:after="0" w:afterAutospacing="0"/>
        <w:ind w:firstLine="851"/>
        <w:jc w:val="both"/>
        <w:rPr>
          <w:lang w:val="ru-RU"/>
        </w:rPr>
      </w:pPr>
      <w:r w:rsidRPr="003F4E78">
        <w:rPr>
          <w:lang w:val="ru-RU"/>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в) заявки участников конкурса в электронной форме, которые не соответствуют квалификационным требованиям, отклоняются;</w:t>
      </w:r>
    </w:p>
    <w:p w:rsidR="0001084E" w:rsidRPr="003F4E78" w:rsidRDefault="0001084E" w:rsidP="003F4E78">
      <w:pPr>
        <w:pStyle w:val="af1"/>
        <w:spacing w:before="0" w:beforeAutospacing="0" w:after="0" w:afterAutospacing="0"/>
        <w:ind w:firstLine="851"/>
        <w:jc w:val="both"/>
        <w:rPr>
          <w:lang w:val="ru-RU"/>
        </w:rPr>
      </w:pPr>
      <w:r w:rsidRPr="003F4E78">
        <w:rPr>
          <w:lang w:val="ru-RU"/>
        </w:rPr>
        <w:t xml:space="preserve">10) если конкурс в электронной форме включает этап, </w:t>
      </w:r>
      <w:r w:rsidRPr="003F4E78">
        <w:rPr>
          <w:color w:val="000000"/>
          <w:lang w:val="ru-RU"/>
        </w:rPr>
        <w:t xml:space="preserve">предусмотренный </w:t>
      </w:r>
      <w:hyperlink r:id="rId35" w:anchor="Par393" w:tooltip="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history="1">
        <w:r w:rsidRPr="003F4E78">
          <w:rPr>
            <w:rStyle w:val="af0"/>
            <w:color w:val="000000"/>
            <w:u w:val="none"/>
            <w:lang w:val="ru-RU"/>
          </w:rPr>
          <w:t>п.п. 5 п. 2</w:t>
        </w:r>
        <w:r w:rsidR="00DE04A7" w:rsidRPr="003F4E78">
          <w:rPr>
            <w:rStyle w:val="af0"/>
            <w:color w:val="000000"/>
            <w:u w:val="none"/>
            <w:lang w:val="ru-RU"/>
          </w:rPr>
          <w:t>2</w:t>
        </w:r>
        <w:r w:rsidRPr="003F4E78">
          <w:rPr>
            <w:rStyle w:val="af0"/>
            <w:color w:val="000000"/>
            <w:u w:val="none"/>
            <w:lang w:val="ru-RU"/>
          </w:rPr>
          <w:t>.14.4</w:t>
        </w:r>
      </w:hyperlink>
      <w:r w:rsidRPr="003F4E78">
        <w:rPr>
          <w:lang w:val="ru-RU"/>
        </w:rPr>
        <w:t xml:space="preserve"> настоящего раздела, то:</w:t>
      </w:r>
    </w:p>
    <w:p w:rsidR="0001084E" w:rsidRPr="003F4E78" w:rsidRDefault="0001084E" w:rsidP="003F4E78">
      <w:pPr>
        <w:pStyle w:val="af1"/>
        <w:spacing w:before="0" w:beforeAutospacing="0" w:after="0" w:afterAutospacing="0"/>
        <w:ind w:firstLine="851"/>
        <w:jc w:val="both"/>
        <w:rPr>
          <w:lang w:val="ru-RU"/>
        </w:rPr>
      </w:pPr>
      <w:r w:rsidRPr="003F4E78">
        <w:rPr>
          <w:lang w:val="ru-RU"/>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1084E" w:rsidRPr="003F4E78" w:rsidRDefault="0001084E" w:rsidP="003F4E78">
      <w:pPr>
        <w:pStyle w:val="af1"/>
        <w:spacing w:before="0" w:beforeAutospacing="0" w:after="0" w:afterAutospacing="0"/>
        <w:ind w:firstLine="851"/>
        <w:jc w:val="both"/>
        <w:rPr>
          <w:lang w:val="ru-RU"/>
        </w:rPr>
      </w:pPr>
      <w:r w:rsidRPr="003F4E78">
        <w:rPr>
          <w:lang w:val="ru-RU"/>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01084E" w:rsidRPr="003F4E78" w:rsidRDefault="0001084E" w:rsidP="003F4E78">
      <w:pPr>
        <w:pStyle w:val="af1"/>
        <w:spacing w:before="0" w:beforeAutospacing="0" w:after="0" w:afterAutospacing="0"/>
        <w:ind w:firstLine="851"/>
        <w:jc w:val="both"/>
        <w:rPr>
          <w:lang w:val="ru-RU"/>
        </w:rPr>
      </w:pPr>
      <w:r w:rsidRPr="003F4E78">
        <w:rPr>
          <w:lang w:val="ru-RU"/>
        </w:rPr>
        <w:t>в) если участник конкурса в электронной форме не меняет своё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1084E" w:rsidRPr="003F4E78" w:rsidRDefault="0001084E" w:rsidP="003F4E78">
      <w:pPr>
        <w:pStyle w:val="af1"/>
        <w:spacing w:before="0" w:beforeAutospacing="0" w:after="0" w:afterAutospacing="0"/>
        <w:ind w:firstLine="851"/>
        <w:jc w:val="both"/>
        <w:rPr>
          <w:lang w:val="ru-RU"/>
        </w:rPr>
      </w:pPr>
      <w:r w:rsidRPr="003F4E78">
        <w:rPr>
          <w:color w:val="000000"/>
          <w:lang w:val="ru-RU"/>
        </w:rPr>
        <w:t>2</w:t>
      </w:r>
      <w:r w:rsidR="000F46AD" w:rsidRPr="003F4E78">
        <w:rPr>
          <w:color w:val="000000"/>
          <w:lang w:val="ru-RU"/>
        </w:rPr>
        <w:t>2</w:t>
      </w:r>
      <w:r w:rsidRPr="003F4E78">
        <w:rPr>
          <w:color w:val="000000"/>
          <w:lang w:val="ru-RU"/>
        </w:rPr>
        <w:t xml:space="preserve">.14.6. Порядок проведения конкурса в электронной форме </w:t>
      </w:r>
      <w:r w:rsidRPr="003F4E78">
        <w:rPr>
          <w:bCs/>
          <w:color w:val="000000"/>
          <w:shd w:val="clear" w:color="auto" w:fill="FFFFFF"/>
          <w:lang w:val="ru-RU"/>
        </w:rPr>
        <w:t xml:space="preserve">предусмотрен </w:t>
      </w:r>
      <w:r w:rsidR="000F46AD" w:rsidRPr="003F4E78">
        <w:rPr>
          <w:bCs/>
          <w:color w:val="000000"/>
          <w:shd w:val="clear" w:color="auto" w:fill="FFFFFF"/>
          <w:lang w:val="ru-RU"/>
        </w:rPr>
        <w:t>настоящим Положением о закупках</w:t>
      </w:r>
      <w:r w:rsidRPr="003F4E78">
        <w:rPr>
          <w:bCs/>
          <w:color w:val="000000"/>
          <w:shd w:val="clear" w:color="auto" w:fill="FFFFFF"/>
          <w:lang w:val="ru-RU"/>
        </w:rPr>
        <w:t>.</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DE04A7" w:rsidRPr="003F4E78">
        <w:rPr>
          <w:lang w:val="ru-RU"/>
        </w:rPr>
        <w:t>2</w:t>
      </w:r>
      <w:r w:rsidRPr="003F4E78">
        <w:rPr>
          <w:lang w:val="ru-RU"/>
        </w:rPr>
        <w:t>.14.7. Аукцион в электронной форме, участниками которого могут являться только субъекты малого и среднего предпринимательства (далее—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01084E" w:rsidRPr="003F4E78" w:rsidRDefault="0001084E" w:rsidP="003F4E78">
      <w:pPr>
        <w:pStyle w:val="af1"/>
        <w:spacing w:before="0" w:beforeAutospacing="0" w:after="0" w:afterAutospacing="0"/>
        <w:ind w:firstLine="851"/>
        <w:jc w:val="both"/>
        <w:rPr>
          <w:lang w:val="ru-RU"/>
        </w:rPr>
      </w:pPr>
      <w:r w:rsidRPr="003F4E78">
        <w:rPr>
          <w:lang w:val="ru-RU"/>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01084E" w:rsidRPr="003F4E78" w:rsidRDefault="0001084E" w:rsidP="003F4E78">
      <w:pPr>
        <w:pStyle w:val="af1"/>
        <w:spacing w:before="0" w:beforeAutospacing="0" w:after="0" w:afterAutospacing="0"/>
        <w:ind w:firstLine="851"/>
        <w:jc w:val="both"/>
        <w:rPr>
          <w:lang w:val="ru-RU"/>
        </w:rPr>
      </w:pPr>
      <w:r w:rsidRPr="003F4E78">
        <w:rPr>
          <w:lang w:val="ru-RU"/>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4) заявки участников аукциона в электронной форме, не соответствующих квалификационным требованиям, отклоняются.</w:t>
      </w:r>
    </w:p>
    <w:p w:rsidR="0001084E" w:rsidRPr="003F4E78" w:rsidRDefault="0001084E" w:rsidP="003F4E78">
      <w:pPr>
        <w:pStyle w:val="af1"/>
        <w:spacing w:before="0" w:beforeAutospacing="0" w:after="0" w:afterAutospacing="0"/>
        <w:ind w:firstLine="851"/>
        <w:jc w:val="both"/>
        <w:rPr>
          <w:lang w:val="ru-RU"/>
        </w:rPr>
      </w:pPr>
      <w:bookmarkStart w:id="297" w:name="Par416"/>
      <w:bookmarkEnd w:id="297"/>
      <w:r w:rsidRPr="003F4E78">
        <w:rPr>
          <w:lang w:val="ru-RU"/>
        </w:rPr>
        <w:t>2</w:t>
      </w:r>
      <w:r w:rsidR="00DE04A7" w:rsidRPr="003F4E78">
        <w:rPr>
          <w:lang w:val="ru-RU"/>
        </w:rPr>
        <w:t>2</w:t>
      </w:r>
      <w:r w:rsidRPr="003F4E78">
        <w:rPr>
          <w:lang w:val="ru-RU"/>
        </w:rPr>
        <w:t>.14.8. Аукцион в электронной форме включает в себя порядок подачи его участниками предложений о цене договора с учётом следующих требований:</w:t>
      </w:r>
    </w:p>
    <w:p w:rsidR="0001084E" w:rsidRPr="003F4E78" w:rsidRDefault="0001084E" w:rsidP="003F4E78">
      <w:pPr>
        <w:pStyle w:val="af1"/>
        <w:spacing w:before="0" w:beforeAutospacing="0" w:after="0" w:afterAutospacing="0"/>
        <w:ind w:firstLine="851"/>
        <w:jc w:val="both"/>
        <w:rPr>
          <w:lang w:val="ru-RU"/>
        </w:rPr>
      </w:pPr>
      <w:r w:rsidRPr="003F4E78">
        <w:rPr>
          <w:lang w:val="ru-RU"/>
        </w:rPr>
        <w:t>1) «шаг аукциона» составляет от 0,5 процента до пяти процентов начальной (максимальной) цены договора;</w:t>
      </w:r>
    </w:p>
    <w:p w:rsidR="0001084E" w:rsidRPr="003F4E78" w:rsidRDefault="0001084E" w:rsidP="003F4E78">
      <w:pPr>
        <w:pStyle w:val="af1"/>
        <w:spacing w:before="0" w:beforeAutospacing="0" w:after="0" w:afterAutospacing="0"/>
        <w:ind w:firstLine="851"/>
        <w:jc w:val="both"/>
        <w:rPr>
          <w:lang w:val="ru-RU"/>
        </w:rPr>
      </w:pPr>
      <w:r w:rsidRPr="003F4E78">
        <w:rPr>
          <w:lang w:val="ru-RU"/>
        </w:rPr>
        <w:t>2) снижение текущего минимального предложения о цене договора осуществляется на величину в пределах «шага аукциона»;</w:t>
      </w:r>
    </w:p>
    <w:p w:rsidR="0001084E" w:rsidRPr="003F4E78" w:rsidRDefault="0001084E" w:rsidP="003F4E78">
      <w:pPr>
        <w:pStyle w:val="af1"/>
        <w:spacing w:before="0" w:beforeAutospacing="0" w:after="0" w:afterAutospacing="0"/>
        <w:ind w:firstLine="851"/>
        <w:jc w:val="both"/>
        <w:rPr>
          <w:lang w:val="ru-RU"/>
        </w:rPr>
      </w:pPr>
      <w:r w:rsidRPr="003F4E78">
        <w:rPr>
          <w:lang w:val="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1084E" w:rsidRPr="003F4E78" w:rsidRDefault="0001084E" w:rsidP="003F4E78">
      <w:pPr>
        <w:pStyle w:val="af1"/>
        <w:spacing w:before="0" w:beforeAutospacing="0" w:after="0" w:afterAutospacing="0"/>
        <w:ind w:firstLine="851"/>
        <w:jc w:val="both"/>
        <w:rPr>
          <w:lang w:val="ru-RU"/>
        </w:rPr>
      </w:pPr>
      <w:r w:rsidRPr="003F4E78">
        <w:rPr>
          <w:lang w:val="ru-RU"/>
        </w:rPr>
        <w:t>4) участник аукциона в электронной форме не вправе подать предложение о цене договора, которое ниже текущего минимального предложения о цене договора, сниженное в пределах «шага аукциона»;</w:t>
      </w:r>
    </w:p>
    <w:p w:rsidR="0001084E" w:rsidRPr="003F4E78" w:rsidRDefault="0001084E" w:rsidP="003F4E78">
      <w:pPr>
        <w:pStyle w:val="af1"/>
        <w:spacing w:before="0" w:beforeAutospacing="0" w:after="0" w:afterAutospacing="0"/>
        <w:ind w:firstLine="851"/>
        <w:jc w:val="both"/>
        <w:rPr>
          <w:lang w:val="ru-RU"/>
        </w:rPr>
      </w:pPr>
      <w:r w:rsidRPr="003F4E78">
        <w:rPr>
          <w:lang w:val="ru-RU"/>
        </w:rPr>
        <w:t>5) участник аукциона в электронной форме не вправе подать предложение о цене договора, которое ниже текущего минимального предложения о цене договора, в случае, если оно подано этим участником аукциона в электронной форме.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.14.9. </w:t>
      </w:r>
      <w:r w:rsidRPr="003F4E78">
        <w:rPr>
          <w:color w:val="000000"/>
          <w:lang w:val="ru-RU"/>
        </w:rPr>
        <w:t xml:space="preserve">Порядок проведения аукциона в электронной форме </w:t>
      </w:r>
      <w:r w:rsidRPr="003F4E78">
        <w:rPr>
          <w:bCs/>
          <w:color w:val="000000"/>
          <w:shd w:val="clear" w:color="auto" w:fill="FFFFFF"/>
          <w:lang w:val="ru-RU"/>
        </w:rPr>
        <w:t>предусмотрен в главе 12 Положения о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.14.10.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запрос котировок в электронной форме), должна содержать:</w:t>
      </w:r>
    </w:p>
    <w:p w:rsidR="0001084E" w:rsidRPr="003F4E78" w:rsidRDefault="0001084E" w:rsidP="003F4E78">
      <w:pPr>
        <w:pStyle w:val="af1"/>
        <w:spacing w:before="0" w:beforeAutospacing="0" w:after="0" w:afterAutospacing="0"/>
        <w:ind w:firstLine="851"/>
        <w:jc w:val="both"/>
        <w:rPr>
          <w:lang w:val="ru-RU"/>
        </w:rPr>
      </w:pPr>
      <w:r w:rsidRPr="003F4E78">
        <w:rPr>
          <w:lang w:val="ru-RU"/>
        </w:rPr>
        <w:t>1) предложение участника запроса котировок в электронной форме о цене договора;</w:t>
      </w:r>
    </w:p>
    <w:p w:rsidR="0001084E" w:rsidRPr="003F4E78" w:rsidRDefault="0001084E" w:rsidP="003F4E78">
      <w:pPr>
        <w:pStyle w:val="af1"/>
        <w:spacing w:before="0" w:beforeAutospacing="0" w:after="0" w:afterAutospacing="0"/>
        <w:ind w:firstLine="851"/>
        <w:jc w:val="both"/>
        <w:rPr>
          <w:lang w:val="ru-RU"/>
        </w:rPr>
      </w:pPr>
      <w:r w:rsidRPr="003F4E78">
        <w:rPr>
          <w:lang w:val="ru-RU"/>
        </w:rPr>
        <w:t>2) предусмотренное одним из следующих пунктов согласие участника запроса котировок в электронной форме:</w:t>
      </w:r>
    </w:p>
    <w:p w:rsidR="0001084E" w:rsidRPr="003F4E78" w:rsidRDefault="0001084E" w:rsidP="003F4E78">
      <w:pPr>
        <w:pStyle w:val="af1"/>
        <w:spacing w:before="0" w:beforeAutospacing="0" w:after="0" w:afterAutospacing="0"/>
        <w:ind w:firstLine="851"/>
        <w:jc w:val="both"/>
        <w:rPr>
          <w:lang w:val="ru-RU"/>
        </w:rPr>
      </w:pPr>
      <w:r w:rsidRPr="003F4E78">
        <w:rPr>
          <w:lang w:val="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01084E" w:rsidRPr="003F4E78" w:rsidRDefault="0001084E" w:rsidP="003F4E78">
      <w:pPr>
        <w:pStyle w:val="af1"/>
        <w:spacing w:before="0" w:beforeAutospacing="0" w:after="0" w:afterAutospacing="0"/>
        <w:ind w:firstLine="851"/>
        <w:jc w:val="both"/>
        <w:rPr>
          <w:lang w:val="ru-RU"/>
        </w:rPr>
      </w:pPr>
      <w:r w:rsidRPr="003F4E78">
        <w:rPr>
          <w:lang w:val="ru-RU"/>
        </w:rPr>
        <w:lastRenderedPageBreak/>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указания на товарный знак (или эквивалент), на условиях, предусмотренных проектом договора и не подлежащих изменению по результатам проведения запроса котировок в электронной форме;</w:t>
      </w:r>
    </w:p>
    <w:p w:rsidR="0001084E" w:rsidRPr="003F4E78" w:rsidRDefault="0001084E" w:rsidP="003F4E78">
      <w:pPr>
        <w:pStyle w:val="af1"/>
        <w:spacing w:before="0" w:beforeAutospacing="0" w:after="0" w:afterAutospacing="0"/>
        <w:ind w:firstLine="851"/>
        <w:jc w:val="both"/>
        <w:rPr>
          <w:lang w:val="ru-RU"/>
        </w:rPr>
      </w:pPr>
      <w:r w:rsidRPr="003F4E78">
        <w:rPr>
          <w:lang w:val="ru-RU"/>
        </w:rPr>
        <w:t>в) на поставку товара, указанного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1084E" w:rsidRPr="003F4E78" w:rsidRDefault="0001084E" w:rsidP="003F4E78">
      <w:pPr>
        <w:pStyle w:val="af1"/>
        <w:spacing w:before="0" w:beforeAutospacing="0" w:after="0" w:afterAutospacing="0"/>
        <w:ind w:firstLine="851"/>
        <w:jc w:val="both"/>
        <w:rPr>
          <w:lang w:val="ru-RU"/>
        </w:rPr>
      </w:pPr>
      <w:r w:rsidRPr="003F4E78">
        <w:rPr>
          <w:lang w:val="ru-RU"/>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 xml:space="preserve">.14.11. </w:t>
      </w:r>
      <w:r w:rsidRPr="003F4E78">
        <w:rPr>
          <w:color w:val="000000"/>
          <w:lang w:val="ru-RU"/>
        </w:rPr>
        <w:t xml:space="preserve">Порядок проведения запроса котировок в электронной форме </w:t>
      </w:r>
      <w:r w:rsidRPr="003F4E78">
        <w:rPr>
          <w:bCs/>
          <w:color w:val="000000"/>
          <w:shd w:val="clear" w:color="auto" w:fill="FFFFFF"/>
          <w:lang w:val="ru-RU"/>
        </w:rPr>
        <w:t>предусмотрен в главе 12 Положения о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.14.12. Запрос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01084E" w:rsidRPr="003F4E78" w:rsidRDefault="0001084E" w:rsidP="003F4E78">
      <w:pPr>
        <w:pStyle w:val="af1"/>
        <w:spacing w:before="0" w:beforeAutospacing="0" w:after="0" w:afterAutospacing="0"/>
        <w:ind w:firstLine="851"/>
        <w:jc w:val="both"/>
        <w:rPr>
          <w:lang w:val="ru-RU"/>
        </w:rPr>
      </w:pPr>
      <w:r w:rsidRPr="003F4E78">
        <w:rPr>
          <w:lang w:val="ru-RU"/>
        </w:rPr>
        <w:t>1) в извещении о проведении запроса предложений в электронной форме должны быть установлены сроки проведения такого этапа;</w:t>
      </w:r>
    </w:p>
    <w:p w:rsidR="0001084E" w:rsidRPr="003F4E78" w:rsidRDefault="0001084E" w:rsidP="003F4E78">
      <w:pPr>
        <w:pStyle w:val="af1"/>
        <w:spacing w:before="0" w:beforeAutospacing="0" w:after="0" w:afterAutospacing="0"/>
        <w:ind w:firstLine="851"/>
        <w:jc w:val="both"/>
        <w:rPr>
          <w:lang w:val="ru-RU"/>
        </w:rPr>
      </w:pPr>
      <w:r w:rsidRPr="003F4E78">
        <w:rPr>
          <w:lang w:val="ru-RU"/>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01084E" w:rsidRPr="003F4E78" w:rsidRDefault="0001084E" w:rsidP="003F4E78">
      <w:pPr>
        <w:pStyle w:val="af1"/>
        <w:spacing w:before="0" w:beforeAutospacing="0" w:after="0" w:afterAutospacing="0"/>
        <w:ind w:firstLine="851"/>
        <w:jc w:val="both"/>
        <w:rPr>
          <w:rStyle w:val="0pt"/>
          <w:color w:val="000000"/>
          <w:lang w:val="ru-RU"/>
        </w:rPr>
      </w:pPr>
      <w:r w:rsidRPr="003F4E78">
        <w:rPr>
          <w:rStyle w:val="0pt"/>
          <w:b w:val="0"/>
          <w:color w:val="000000"/>
          <w:sz w:val="24"/>
          <w:szCs w:val="24"/>
          <w:lang w:val="ru-RU"/>
        </w:rPr>
        <w:t>2</w:t>
      </w:r>
      <w:r w:rsidR="000F46AD" w:rsidRPr="003F4E78">
        <w:rPr>
          <w:rStyle w:val="0pt"/>
          <w:b w:val="0"/>
          <w:color w:val="000000"/>
          <w:sz w:val="24"/>
          <w:szCs w:val="24"/>
          <w:lang w:val="ru-RU"/>
        </w:rPr>
        <w:t>2</w:t>
      </w:r>
      <w:r w:rsidRPr="003F4E78">
        <w:rPr>
          <w:rStyle w:val="0pt"/>
          <w:b w:val="0"/>
          <w:color w:val="000000"/>
          <w:sz w:val="24"/>
          <w:szCs w:val="24"/>
          <w:lang w:val="ru-RU"/>
        </w:rPr>
        <w:t>.14.13</w:t>
      </w:r>
      <w:r w:rsidRPr="003F4E78">
        <w:rPr>
          <w:b/>
          <w:lang w:val="ru-RU"/>
        </w:rPr>
        <w:t>.</w:t>
      </w:r>
      <w:r w:rsidRPr="003F4E78">
        <w:rPr>
          <w:color w:val="000000"/>
          <w:lang w:val="ru-RU"/>
        </w:rPr>
        <w:t xml:space="preserve">Порядок проведения запроса предложений в электронной форме </w:t>
      </w:r>
      <w:r w:rsidRPr="003F4E78">
        <w:rPr>
          <w:bCs/>
          <w:color w:val="000000"/>
          <w:shd w:val="clear" w:color="auto" w:fill="FFFFFF"/>
          <w:lang w:val="ru-RU"/>
        </w:rPr>
        <w:t>предусмотрен в главе 12 Положения о закупке</w:t>
      </w:r>
      <w:r w:rsidRPr="003F4E78">
        <w:rPr>
          <w:rStyle w:val="0pt"/>
          <w:color w:val="000000"/>
          <w:lang w:val="ru-RU"/>
        </w:rPr>
        <w:t>.</w:t>
      </w:r>
    </w:p>
    <w:p w:rsidR="0001084E" w:rsidRPr="003F4E78" w:rsidRDefault="0001084E" w:rsidP="003F4E78">
      <w:pPr>
        <w:pStyle w:val="af1"/>
        <w:spacing w:before="0" w:beforeAutospacing="0" w:after="0" w:afterAutospacing="0"/>
        <w:ind w:firstLine="851"/>
        <w:jc w:val="both"/>
        <w:rPr>
          <w:b/>
          <w:lang w:val="ru-RU"/>
        </w:rPr>
      </w:pPr>
      <w:r w:rsidRPr="003F4E78">
        <w:rPr>
          <w:b/>
          <w:lang w:val="ru-RU"/>
        </w:rPr>
        <w:t>2</w:t>
      </w:r>
      <w:r w:rsidR="000F46AD" w:rsidRPr="003F4E78">
        <w:rPr>
          <w:b/>
          <w:lang w:val="ru-RU"/>
        </w:rPr>
        <w:t>2</w:t>
      </w:r>
      <w:r w:rsidRPr="003F4E78">
        <w:rPr>
          <w:b/>
          <w:lang w:val="ru-RU"/>
        </w:rPr>
        <w:t>.15 Особенности проведения закупок, в которых участниками являются только субъекты малого и среднего предпринимательства.</w:t>
      </w:r>
    </w:p>
    <w:p w:rsidR="0001084E" w:rsidRPr="003F4E78" w:rsidRDefault="0001084E" w:rsidP="003F4E78">
      <w:pPr>
        <w:pStyle w:val="af1"/>
        <w:spacing w:before="0" w:beforeAutospacing="0" w:after="0" w:afterAutospacing="0"/>
        <w:ind w:firstLine="851"/>
        <w:jc w:val="both"/>
        <w:rPr>
          <w:b/>
          <w:lang w:val="ru-RU"/>
        </w:rPr>
      </w:pPr>
      <w:r w:rsidRPr="003F4E78">
        <w:rPr>
          <w:lang w:val="ru-RU"/>
        </w:rPr>
        <w:t>2</w:t>
      </w:r>
      <w:r w:rsidR="000F46AD" w:rsidRPr="003F4E78">
        <w:rPr>
          <w:lang w:val="ru-RU"/>
        </w:rPr>
        <w:t>2</w:t>
      </w:r>
      <w:r w:rsidRPr="003F4E78">
        <w:rPr>
          <w:lang w:val="ru-RU"/>
        </w:rPr>
        <w:t>.15.1.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закупаемые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.15.2. 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закупаемые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.15.3. При осуществлении закупки в соответствии с пунктом 2</w:t>
      </w:r>
      <w:r w:rsidR="000F46AD" w:rsidRPr="003F4E78">
        <w:rPr>
          <w:lang w:val="ru-RU"/>
        </w:rPr>
        <w:t>2</w:t>
      </w:r>
      <w:r w:rsidRPr="003F4E78">
        <w:rPr>
          <w:lang w:val="ru-RU"/>
        </w:rPr>
        <w:t xml:space="preserve">.3.2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 </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.15.4. При осуществлении закупки в соответствии с пунктом 2</w:t>
      </w:r>
      <w:r w:rsidR="000F46AD" w:rsidRPr="003F4E78">
        <w:rPr>
          <w:lang w:val="ru-RU"/>
        </w:rPr>
        <w:t>2</w:t>
      </w:r>
      <w:r w:rsidRPr="003F4E78">
        <w:rPr>
          <w:lang w:val="ru-RU"/>
        </w:rPr>
        <w:t>.3.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01084E" w:rsidRPr="003F4E78" w:rsidRDefault="0001084E" w:rsidP="003F4E78">
      <w:pPr>
        <w:pStyle w:val="af1"/>
        <w:spacing w:before="0" w:beforeAutospacing="0" w:after="0" w:afterAutospacing="0"/>
        <w:ind w:firstLine="851"/>
        <w:jc w:val="both"/>
        <w:rPr>
          <w:lang w:val="ru-RU"/>
        </w:rPr>
      </w:pPr>
      <w:r w:rsidRPr="003F4E78">
        <w:rPr>
          <w:lang w:val="ru-RU"/>
        </w:rPr>
        <w:t>1) субъекты малого и среднего предпринимательства не подали заявок на участие в такой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2)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lastRenderedPageBreak/>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4) заказчиком в порядке, установленном настоящим Положением о закупке, принято решение о том, что договор по результатам закупки не заключается.</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.15.5. Если договор по результатам закупки, осуществляемой в соответствии с пунктом 2</w:t>
      </w:r>
      <w:r w:rsidR="000F46AD" w:rsidRPr="003F4E78">
        <w:rPr>
          <w:lang w:val="ru-RU"/>
        </w:rPr>
        <w:t>2</w:t>
      </w:r>
      <w:r w:rsidRPr="003F4E78">
        <w:rPr>
          <w:lang w:val="ru-RU"/>
        </w:rPr>
        <w:t xml:space="preserve">.3.2, не заключен, заказчик вправе отменить решение о проведении закупки, принятое по результатам такой закупки, и осуществить закупку в порядке, установленном настоящим Положением о закупке. </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.15.6. Если в документации о закупке, осуществляемой в соответствии с пунктом 2</w:t>
      </w:r>
      <w:r w:rsidR="000F46AD" w:rsidRPr="003F4E78">
        <w:rPr>
          <w:lang w:val="ru-RU"/>
        </w:rPr>
        <w:t>2</w:t>
      </w:r>
      <w:r w:rsidRPr="003F4E78">
        <w:rPr>
          <w:lang w:val="ru-RU"/>
        </w:rPr>
        <w:t>.3.2, установлено требование к обеспечению заявки на участие в закупке, размер такого обеспечения не может превышать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.15.7. Денежные средства, внесенные в качестве обеспечения заявки на участие в закупке, осуществляемой в соответствии с пунктом 2</w:t>
      </w:r>
      <w:r w:rsidR="000F46AD" w:rsidRPr="003F4E78">
        <w:rPr>
          <w:lang w:val="ru-RU"/>
        </w:rPr>
        <w:t>2</w:t>
      </w:r>
      <w:r w:rsidRPr="003F4E78">
        <w:rPr>
          <w:lang w:val="ru-RU"/>
        </w:rPr>
        <w:t>.3.2 на счет, указанный в документации о такой закупке, возвращаются:</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.15.7.1.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.15.7.2. участнику закупки, заявке которого присвоен первый номер, в срок не более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.15.8. Если в документации о закупке, осуществляемой в соответствии с пунктом 2</w:t>
      </w:r>
      <w:r w:rsidR="000F46AD" w:rsidRPr="003F4E78">
        <w:rPr>
          <w:lang w:val="ru-RU"/>
        </w:rPr>
        <w:t>2</w:t>
      </w:r>
      <w:r w:rsidRPr="003F4E78">
        <w:rPr>
          <w:lang w:val="ru-RU"/>
        </w:rPr>
        <w:t>.3.2. установлено требование к обеспечению исполнения договора, размер такого обеспечения:</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.15.8.1 не может превышать пять процентов начальной (максимальной) цены договора (цены лота), если договором не предусмотрена выплата аванса;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.15.8.2 устанавливается в размере аванса, если договором предусмотрена выплата аванса.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DE04A7" w:rsidRPr="003F4E78">
        <w:rPr>
          <w:lang w:val="ru-RU"/>
        </w:rPr>
        <w:t>2</w:t>
      </w:r>
      <w:r w:rsidRPr="003F4E78">
        <w:rPr>
          <w:lang w:val="ru-RU"/>
        </w:rPr>
        <w:t>.15.9. Если в документации о закупке, осуществляемой в соответствии с пунктом 2</w:t>
      </w:r>
      <w:r w:rsidR="00DE04A7" w:rsidRPr="003F4E78">
        <w:rPr>
          <w:lang w:val="ru-RU"/>
        </w:rPr>
        <w:t>2</w:t>
      </w:r>
      <w:r w:rsidRPr="003F4E78">
        <w:rPr>
          <w:lang w:val="ru-RU"/>
        </w:rPr>
        <w:t>.3.2, установлено требование к обеспечению исполнения договора, такое обеспечение</w:t>
      </w:r>
    </w:p>
    <w:p w:rsidR="0001084E" w:rsidRPr="003F4E78" w:rsidRDefault="0001084E" w:rsidP="003F4E78">
      <w:pPr>
        <w:pStyle w:val="af1"/>
        <w:spacing w:before="0" w:beforeAutospacing="0" w:after="0" w:afterAutospacing="0"/>
        <w:ind w:firstLine="851"/>
        <w:jc w:val="both"/>
        <w:rPr>
          <w:lang w:val="ru-RU"/>
        </w:rPr>
      </w:pPr>
      <w:r w:rsidRPr="003F4E78">
        <w:rPr>
          <w:lang w:val="ru-RU"/>
        </w:rPr>
        <w:t xml:space="preserve">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.15.10. Срок заключения договора при осуществлении закупки в соответствии с пунктом 2</w:t>
      </w:r>
      <w:r w:rsidR="00DE04A7" w:rsidRPr="003F4E78">
        <w:rPr>
          <w:lang w:val="ru-RU"/>
        </w:rPr>
        <w:t>2</w:t>
      </w:r>
      <w:r w:rsidRPr="003F4E78">
        <w:rPr>
          <w:lang w:val="ru-RU"/>
        </w:rPr>
        <w:t>.3.2 должен составлять не более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двадцати дней со дня вступления в силу решения антимонопольного органа или судебного акта, предусматривающего заключение договора.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.15.11. При осуществлении закупки в соответствии с пунктом 2</w:t>
      </w:r>
      <w:r w:rsidR="000F46AD" w:rsidRPr="003F4E78">
        <w:rPr>
          <w:lang w:val="ru-RU"/>
        </w:rPr>
        <w:t>2</w:t>
      </w:r>
      <w:r w:rsidRPr="003F4E78">
        <w:rPr>
          <w:lang w:val="ru-RU"/>
        </w:rPr>
        <w:t>.3.2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тридцати календарных дней со дня исполнения обязательств по договору (отдельному этапу договора).</w:t>
      </w:r>
    </w:p>
    <w:p w:rsidR="0001084E" w:rsidRPr="003F4E78" w:rsidRDefault="0001084E" w:rsidP="003F4E78">
      <w:pPr>
        <w:ind w:firstLine="851"/>
        <w:jc w:val="both"/>
        <w:rPr>
          <w:b/>
          <w:sz w:val="24"/>
          <w:szCs w:val="24"/>
          <w:lang w:val="ru-RU"/>
        </w:rPr>
      </w:pPr>
      <w:r w:rsidRPr="003F4E78">
        <w:rPr>
          <w:b/>
          <w:sz w:val="24"/>
          <w:szCs w:val="24"/>
          <w:lang w:val="ru-RU"/>
        </w:rPr>
        <w:t>2</w:t>
      </w:r>
      <w:r w:rsidR="000F46AD" w:rsidRPr="003F4E78">
        <w:rPr>
          <w:b/>
          <w:sz w:val="24"/>
          <w:szCs w:val="24"/>
          <w:lang w:val="ru-RU"/>
        </w:rPr>
        <w:t>2</w:t>
      </w:r>
      <w:r w:rsidRPr="003F4E78">
        <w:rPr>
          <w:b/>
          <w:sz w:val="24"/>
          <w:szCs w:val="24"/>
          <w:lang w:val="ru-RU"/>
        </w:rPr>
        <w:t>.16. Особенности участия субъектов малого и среднего предпринимательства в закупках в качестве субподрядчиков (соисполнителей).</w:t>
      </w:r>
    </w:p>
    <w:p w:rsidR="0001084E" w:rsidRPr="003F4E78" w:rsidRDefault="0001084E" w:rsidP="003F4E78">
      <w:pPr>
        <w:ind w:firstLine="851"/>
        <w:jc w:val="both"/>
        <w:rPr>
          <w:sz w:val="24"/>
          <w:szCs w:val="24"/>
          <w:lang w:val="ru-RU"/>
        </w:rPr>
      </w:pPr>
      <w:r w:rsidRPr="003F4E78">
        <w:rPr>
          <w:sz w:val="24"/>
          <w:szCs w:val="24"/>
          <w:lang w:val="ru-RU"/>
        </w:rPr>
        <w:t>2</w:t>
      </w:r>
      <w:r w:rsidR="000F46AD" w:rsidRPr="003F4E78">
        <w:rPr>
          <w:sz w:val="24"/>
          <w:szCs w:val="24"/>
          <w:lang w:val="ru-RU"/>
        </w:rPr>
        <w:t>2</w:t>
      </w:r>
      <w:r w:rsidRPr="003F4E78">
        <w:rPr>
          <w:sz w:val="24"/>
          <w:szCs w:val="24"/>
          <w:lang w:val="ru-RU"/>
        </w:rPr>
        <w:t xml:space="preserve">.16.1.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w:t>
      </w:r>
      <w:r w:rsidRPr="003F4E78">
        <w:rPr>
          <w:sz w:val="24"/>
          <w:szCs w:val="24"/>
          <w:lang w:val="ru-RU"/>
        </w:rPr>
        <w:lastRenderedPageBreak/>
        <w:t>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.16.2. План привлечения субподрядчиков (соисполнителей) из числа субъектов малого и среднего предпринимательства содержит следующие сведения:</w:t>
      </w:r>
    </w:p>
    <w:p w:rsidR="0001084E" w:rsidRPr="003F4E78" w:rsidRDefault="0001084E" w:rsidP="003F4E78">
      <w:pPr>
        <w:ind w:firstLine="851"/>
        <w:jc w:val="both"/>
        <w:rPr>
          <w:sz w:val="24"/>
          <w:szCs w:val="24"/>
          <w:lang w:val="ru-RU"/>
        </w:rPr>
      </w:pPr>
      <w:r w:rsidRPr="003F4E78">
        <w:rPr>
          <w:sz w:val="24"/>
          <w:szCs w:val="24"/>
          <w:lang w:val="ru-RU"/>
        </w:rPr>
        <w:t>2</w:t>
      </w:r>
      <w:r w:rsidR="000F46AD" w:rsidRPr="003F4E78">
        <w:rPr>
          <w:sz w:val="24"/>
          <w:szCs w:val="24"/>
          <w:lang w:val="ru-RU"/>
        </w:rPr>
        <w:t>2</w:t>
      </w:r>
      <w:r w:rsidRPr="003F4E78">
        <w:rPr>
          <w:sz w:val="24"/>
          <w:szCs w:val="24"/>
          <w:lang w:val="ru-RU"/>
        </w:rPr>
        <w:t>.16.2.1.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предпринимательства-субподрядчика (соисполнителя);</w:t>
      </w:r>
    </w:p>
    <w:p w:rsidR="0001084E" w:rsidRPr="003F4E78" w:rsidRDefault="0001084E" w:rsidP="003F4E78">
      <w:pPr>
        <w:ind w:firstLine="851"/>
        <w:jc w:val="both"/>
        <w:rPr>
          <w:sz w:val="24"/>
          <w:szCs w:val="24"/>
          <w:lang w:val="ru-RU"/>
        </w:rPr>
      </w:pPr>
      <w:r w:rsidRPr="003F4E78">
        <w:rPr>
          <w:sz w:val="24"/>
          <w:szCs w:val="24"/>
          <w:lang w:val="ru-RU"/>
        </w:rPr>
        <w:t>2</w:t>
      </w:r>
      <w:r w:rsidR="000F46AD" w:rsidRPr="003F4E78">
        <w:rPr>
          <w:sz w:val="24"/>
          <w:szCs w:val="24"/>
          <w:lang w:val="ru-RU"/>
        </w:rPr>
        <w:t>2</w:t>
      </w:r>
      <w:r w:rsidRPr="003F4E78">
        <w:rPr>
          <w:sz w:val="24"/>
          <w:szCs w:val="24"/>
          <w:lang w:val="ru-RU"/>
        </w:rPr>
        <w:t>.16.2.2.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.16.2.3.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01084E" w:rsidRPr="003F4E78" w:rsidRDefault="0001084E" w:rsidP="003F4E78">
      <w:pPr>
        <w:ind w:firstLine="851"/>
        <w:jc w:val="both"/>
        <w:rPr>
          <w:sz w:val="24"/>
          <w:szCs w:val="24"/>
          <w:lang w:val="ru-RU"/>
        </w:rPr>
      </w:pPr>
      <w:r w:rsidRPr="003F4E78">
        <w:rPr>
          <w:sz w:val="24"/>
          <w:szCs w:val="24"/>
          <w:lang w:val="ru-RU"/>
        </w:rPr>
        <w:t>2</w:t>
      </w:r>
      <w:r w:rsidR="000F46AD" w:rsidRPr="003F4E78">
        <w:rPr>
          <w:sz w:val="24"/>
          <w:szCs w:val="24"/>
          <w:lang w:val="ru-RU"/>
        </w:rPr>
        <w:t>2</w:t>
      </w:r>
      <w:r w:rsidRPr="003F4E78">
        <w:rPr>
          <w:sz w:val="24"/>
          <w:szCs w:val="24"/>
          <w:lang w:val="ru-RU"/>
        </w:rPr>
        <w:t>.16.2.4. цена договора, заключаемого с субъектом малого и среднего предпринимательства - субподрядчиком (соисполнителем).</w:t>
      </w:r>
    </w:p>
    <w:p w:rsidR="0001084E" w:rsidRPr="003F4E78" w:rsidRDefault="0001084E" w:rsidP="003F4E78">
      <w:pPr>
        <w:ind w:firstLine="851"/>
        <w:jc w:val="both"/>
        <w:rPr>
          <w:sz w:val="24"/>
          <w:szCs w:val="24"/>
          <w:lang w:val="ru-RU"/>
        </w:rPr>
      </w:pPr>
      <w:r w:rsidRPr="003F4E78">
        <w:rPr>
          <w:sz w:val="24"/>
          <w:szCs w:val="24"/>
          <w:lang w:val="ru-RU"/>
        </w:rPr>
        <w:t>2</w:t>
      </w:r>
      <w:r w:rsidR="000F46AD" w:rsidRPr="003F4E78">
        <w:rPr>
          <w:sz w:val="24"/>
          <w:szCs w:val="24"/>
          <w:lang w:val="ru-RU"/>
        </w:rPr>
        <w:t>2</w:t>
      </w:r>
      <w:r w:rsidRPr="003F4E78">
        <w:rPr>
          <w:sz w:val="24"/>
          <w:szCs w:val="24"/>
          <w:lang w:val="ru-RU"/>
        </w:rPr>
        <w:t>.16.3. В состав заявки на участие в закупке, осуществляемой в соответствии с пунктом 2</w:t>
      </w:r>
      <w:r w:rsidR="000F46AD" w:rsidRPr="003F4E78">
        <w:rPr>
          <w:sz w:val="24"/>
          <w:szCs w:val="24"/>
          <w:lang w:val="ru-RU"/>
        </w:rPr>
        <w:t>2</w:t>
      </w:r>
      <w:r w:rsidRPr="003F4E78">
        <w:rPr>
          <w:sz w:val="24"/>
          <w:szCs w:val="24"/>
          <w:lang w:val="ru-RU"/>
        </w:rPr>
        <w:t>.3.1., участник закупки включает декларацию, подготовленную по форме, установленной Правительством Российской Федерации, или сведения из единого реестра субъектов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.16.4. Привлечение к исполнению договора, заключенного по результатам закупки, осуществляемой в соответствии с пунктом 2</w:t>
      </w:r>
      <w:r w:rsidR="000F46AD" w:rsidRPr="003F4E78">
        <w:rPr>
          <w:lang w:val="ru-RU"/>
        </w:rPr>
        <w:t>2</w:t>
      </w:r>
      <w:r w:rsidRPr="003F4E78">
        <w:rPr>
          <w:lang w:val="ru-RU"/>
        </w:rPr>
        <w:t>.3.</w:t>
      </w:r>
      <w:r w:rsidR="006F18D5" w:rsidRPr="003F4E78">
        <w:rPr>
          <w:lang w:val="ru-RU"/>
        </w:rPr>
        <w:t>3</w:t>
      </w:r>
      <w:r w:rsidRPr="003F4E78">
        <w:rPr>
          <w:lang w:val="ru-RU"/>
        </w:rPr>
        <w:t>.,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1084E" w:rsidRPr="003F4E78" w:rsidRDefault="0001084E" w:rsidP="003F4E78">
      <w:pPr>
        <w:pStyle w:val="af1"/>
        <w:spacing w:before="0" w:beforeAutospacing="0" w:after="0" w:afterAutospacing="0"/>
        <w:ind w:firstLine="851"/>
        <w:jc w:val="both"/>
        <w:rPr>
          <w:lang w:val="ru-RU"/>
        </w:rPr>
      </w:pPr>
      <w:r w:rsidRPr="003F4E78">
        <w:rPr>
          <w:lang w:val="ru-RU"/>
        </w:rPr>
        <w:t>2</w:t>
      </w:r>
      <w:r w:rsidR="000F46AD" w:rsidRPr="003F4E78">
        <w:rPr>
          <w:lang w:val="ru-RU"/>
        </w:rPr>
        <w:t>2</w:t>
      </w:r>
      <w:r w:rsidRPr="003F4E78">
        <w:rPr>
          <w:lang w:val="ru-RU"/>
        </w:rPr>
        <w:t>.16.5.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1084E" w:rsidRPr="003F4E78" w:rsidRDefault="0001084E" w:rsidP="003F4E78">
      <w:pPr>
        <w:ind w:firstLine="851"/>
        <w:jc w:val="both"/>
        <w:rPr>
          <w:sz w:val="24"/>
          <w:szCs w:val="24"/>
          <w:lang w:val="ru-RU"/>
        </w:rPr>
      </w:pPr>
    </w:p>
    <w:p w:rsidR="0001084E" w:rsidRPr="00633266" w:rsidRDefault="0001084E" w:rsidP="00633266">
      <w:pPr>
        <w:pStyle w:val="a7"/>
        <w:numPr>
          <w:ilvl w:val="0"/>
          <w:numId w:val="24"/>
        </w:numPr>
        <w:jc w:val="center"/>
        <w:rPr>
          <w:b/>
          <w:sz w:val="24"/>
          <w:szCs w:val="24"/>
          <w:lang w:val="ru-RU" w:eastAsia="ru-RU"/>
        </w:rPr>
      </w:pPr>
      <w:r w:rsidRPr="00633266">
        <w:rPr>
          <w:b/>
          <w:sz w:val="24"/>
          <w:szCs w:val="24"/>
          <w:lang w:val="ru-RU" w:eastAsia="ru-RU"/>
        </w:rPr>
        <w:t>КОНТРОЛЬ ЗА СОБЛЮДЕНИЕМ ТРЕБОВАНИЙ</w:t>
      </w:r>
      <w:r w:rsidR="00E40D66">
        <w:rPr>
          <w:b/>
          <w:sz w:val="24"/>
          <w:szCs w:val="24"/>
          <w:lang w:val="ru-RU" w:eastAsia="ru-RU"/>
        </w:rPr>
        <w:t xml:space="preserve"> НАСТОЯЩЕГО ПОЛОЖЕНИЯ О ЗАКУПКЕ</w:t>
      </w:r>
    </w:p>
    <w:p w:rsidR="00633266" w:rsidRPr="00633266" w:rsidRDefault="00633266" w:rsidP="00633266">
      <w:pPr>
        <w:pStyle w:val="a7"/>
        <w:ind w:left="660" w:firstLine="0"/>
        <w:rPr>
          <w:b/>
          <w:sz w:val="24"/>
          <w:szCs w:val="24"/>
          <w:lang w:val="ru-RU" w:eastAsia="ru-RU"/>
        </w:rPr>
      </w:pPr>
    </w:p>
    <w:p w:rsidR="0001084E" w:rsidRPr="003F4E78" w:rsidRDefault="0001084E" w:rsidP="003F4E78">
      <w:pPr>
        <w:ind w:firstLine="851"/>
        <w:jc w:val="both"/>
        <w:rPr>
          <w:sz w:val="24"/>
          <w:szCs w:val="24"/>
          <w:lang w:val="ru-RU" w:eastAsia="ru-RU"/>
        </w:rPr>
      </w:pPr>
      <w:r w:rsidRPr="003F4E78">
        <w:rPr>
          <w:sz w:val="24"/>
          <w:szCs w:val="24"/>
          <w:lang w:val="ru-RU" w:eastAsia="ru-RU"/>
        </w:rPr>
        <w:t>2</w:t>
      </w:r>
      <w:r w:rsidR="00DE04A7" w:rsidRPr="003F4E78">
        <w:rPr>
          <w:sz w:val="24"/>
          <w:szCs w:val="24"/>
          <w:lang w:val="ru-RU" w:eastAsia="ru-RU"/>
        </w:rPr>
        <w:t>3</w:t>
      </w:r>
      <w:r w:rsidRPr="003F4E78">
        <w:rPr>
          <w:sz w:val="24"/>
          <w:szCs w:val="24"/>
          <w:lang w:val="ru-RU" w:eastAsia="ru-RU"/>
        </w:rPr>
        <w:t>.1. Контроль за соблюдением требования настоящего Положения о закупке осуществляется в порядке, установленного законодательством Российской Федерации.</w:t>
      </w:r>
    </w:p>
    <w:p w:rsidR="0001084E" w:rsidRPr="003F4E78" w:rsidRDefault="0001084E" w:rsidP="003F4E78">
      <w:pPr>
        <w:ind w:firstLine="851"/>
        <w:jc w:val="both"/>
        <w:rPr>
          <w:b/>
          <w:sz w:val="24"/>
          <w:szCs w:val="24"/>
          <w:lang w:val="ru-RU" w:eastAsia="ru-RU"/>
        </w:rPr>
      </w:pPr>
    </w:p>
    <w:p w:rsidR="0001084E" w:rsidRPr="003F4E78" w:rsidRDefault="0001084E" w:rsidP="003F4E78">
      <w:pPr>
        <w:ind w:firstLine="851"/>
        <w:jc w:val="both"/>
        <w:rPr>
          <w:b/>
          <w:sz w:val="24"/>
          <w:szCs w:val="24"/>
          <w:lang w:val="ru-RU" w:eastAsia="ru-RU"/>
        </w:rPr>
      </w:pPr>
      <w:r w:rsidRPr="003F4E78">
        <w:rPr>
          <w:b/>
          <w:sz w:val="24"/>
          <w:szCs w:val="24"/>
          <w:lang w:val="ru-RU" w:eastAsia="ru-RU"/>
        </w:rPr>
        <w:t xml:space="preserve">  2</w:t>
      </w:r>
      <w:r w:rsidR="00DE04A7" w:rsidRPr="003F4E78">
        <w:rPr>
          <w:b/>
          <w:sz w:val="24"/>
          <w:szCs w:val="24"/>
          <w:lang w:val="ru-RU" w:eastAsia="ru-RU"/>
        </w:rPr>
        <w:t>4</w:t>
      </w:r>
      <w:r w:rsidRPr="003F4E78">
        <w:rPr>
          <w:b/>
          <w:sz w:val="24"/>
          <w:szCs w:val="24"/>
          <w:lang w:val="ru-RU" w:eastAsia="ru-RU"/>
        </w:rPr>
        <w:t>. ОТВЕТСТВЕННОСТЬ ЗА Н</w:t>
      </w:r>
      <w:r w:rsidR="00E40D66">
        <w:rPr>
          <w:b/>
          <w:sz w:val="24"/>
          <w:szCs w:val="24"/>
          <w:lang w:val="ru-RU" w:eastAsia="ru-RU"/>
        </w:rPr>
        <w:t>ЕИСПОЛНЕНИЕ ПОЛОЖЕНИЯ О ЗАКУПКЕ</w:t>
      </w:r>
    </w:p>
    <w:p w:rsidR="006075DC" w:rsidRPr="003F4E78" w:rsidRDefault="006075DC" w:rsidP="003F4E78">
      <w:pPr>
        <w:ind w:firstLine="851"/>
        <w:jc w:val="both"/>
        <w:rPr>
          <w:b/>
          <w:sz w:val="24"/>
          <w:szCs w:val="24"/>
          <w:lang w:val="ru-RU" w:eastAsia="ru-RU"/>
        </w:rPr>
      </w:pPr>
    </w:p>
    <w:p w:rsidR="0001084E" w:rsidRPr="00D87EA1" w:rsidRDefault="0001084E" w:rsidP="007469B0">
      <w:pPr>
        <w:ind w:firstLine="851"/>
        <w:jc w:val="both"/>
        <w:rPr>
          <w:lang w:val="ru-RU"/>
        </w:rPr>
      </w:pPr>
      <w:r w:rsidRPr="003F4E78">
        <w:rPr>
          <w:sz w:val="24"/>
          <w:szCs w:val="24"/>
          <w:lang w:val="ru-RU" w:eastAsia="ru-RU"/>
        </w:rPr>
        <w:t>2</w:t>
      </w:r>
      <w:r w:rsidR="00DE04A7" w:rsidRPr="003F4E78">
        <w:rPr>
          <w:sz w:val="24"/>
          <w:szCs w:val="24"/>
          <w:lang w:val="ru-RU" w:eastAsia="ru-RU"/>
        </w:rPr>
        <w:t>4</w:t>
      </w:r>
      <w:r w:rsidRPr="003F4E78">
        <w:rPr>
          <w:sz w:val="24"/>
          <w:szCs w:val="24"/>
          <w:lang w:val="ru-RU" w:eastAsia="ru-RU"/>
        </w:rPr>
        <w:t>.1. Ответственность должностных лиц заказчика за неисполнение (ненадлежащее исполнение) настоящего Положения применяется по основаниям и в порядке, предусмотренном трудовым законодательством Российской Федерации и трудовыми дог</w:t>
      </w:r>
      <w:r w:rsidR="007469B0">
        <w:rPr>
          <w:sz w:val="24"/>
          <w:szCs w:val="24"/>
          <w:lang w:val="ru-RU" w:eastAsia="ru-RU"/>
        </w:rPr>
        <w:t>оворами с работниками заказчика.</w:t>
      </w:r>
    </w:p>
    <w:sectPr w:rsidR="0001084E" w:rsidRPr="00D87EA1" w:rsidSect="000606EA">
      <w:headerReference w:type="default" r:id="rId36"/>
      <w:footerReference w:type="default" r:id="rId37"/>
      <w:footerReference w:type="first" r:id="rId38"/>
      <w:pgSz w:w="11910" w:h="16840"/>
      <w:pgMar w:top="700" w:right="711" w:bottom="860" w:left="1134" w:header="0" w:footer="673"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Артем" w:date="2020-09-16T16:34:00Z" w:initials="А">
    <w:p w:rsidR="007403D1" w:rsidRDefault="007403D1">
      <w:pPr>
        <w:pStyle w:val="afd"/>
      </w:pPr>
      <w:r>
        <w:rPr>
          <w:rStyle w:val="afc"/>
        </w:rPr>
        <w:annotationRef/>
      </w:r>
      <w:r>
        <w:t>Указать Заказчика</w:t>
      </w:r>
    </w:p>
  </w:comment>
  <w:comment w:id="3" w:author="Артем" w:date="2020-09-16T16:34:00Z" w:initials="А">
    <w:p w:rsidR="007403D1" w:rsidRDefault="007403D1">
      <w:pPr>
        <w:pStyle w:val="afd"/>
      </w:pPr>
      <w:r>
        <w:rPr>
          <w:rStyle w:val="afc"/>
        </w:rPr>
        <w:annotationRef/>
      </w:r>
      <w:r>
        <w:t>Указать Заказчика</w:t>
      </w:r>
    </w:p>
  </w:comment>
  <w:comment w:id="6" w:author="Артем" w:date="2020-09-16T16:34:00Z" w:initials="А">
    <w:p w:rsidR="007403D1" w:rsidRDefault="007403D1">
      <w:pPr>
        <w:pStyle w:val="afd"/>
      </w:pPr>
      <w:r>
        <w:rPr>
          <w:rStyle w:val="afc"/>
        </w:rPr>
        <w:annotationRef/>
      </w:r>
      <w:r>
        <w:t>Указать Заказчика</w:t>
      </w:r>
    </w:p>
  </w:comment>
  <w:comment w:id="8" w:author="Pletyuhin" w:date="2020-09-16T14:09:00Z" w:initials="P">
    <w:p w:rsidR="007403D1" w:rsidRDefault="007403D1">
      <w:pPr>
        <w:pStyle w:val="afd"/>
      </w:pPr>
      <w:r>
        <w:rPr>
          <w:rStyle w:val="afc"/>
        </w:rPr>
        <w:annotationRef/>
      </w:r>
      <w:r>
        <w:t>Указать название комиссии Заказчика</w:t>
      </w:r>
    </w:p>
  </w:comment>
  <w:comment w:id="9" w:author="Pletyuhin" w:date="2020-09-16T14:08:00Z" w:initials="P">
    <w:p w:rsidR="007403D1" w:rsidRDefault="007403D1">
      <w:pPr>
        <w:pStyle w:val="afd"/>
      </w:pPr>
      <w:r>
        <w:rPr>
          <w:rStyle w:val="afc"/>
        </w:rPr>
        <w:annotationRef/>
      </w:r>
      <w:r>
        <w:t>Указать Заказчика</w:t>
      </w:r>
    </w:p>
  </w:comment>
  <w:comment w:id="10" w:author="Pletyuhin" w:date="2020-09-16T14:07:00Z" w:initials="P">
    <w:p w:rsidR="007403D1" w:rsidRDefault="007403D1">
      <w:pPr>
        <w:pStyle w:val="afd"/>
      </w:pPr>
      <w:r>
        <w:rPr>
          <w:rStyle w:val="afc"/>
        </w:rPr>
        <w:annotationRef/>
      </w:r>
      <w:r>
        <w:t>Указать Заказчика</w:t>
      </w:r>
    </w:p>
  </w:comment>
  <w:comment w:id="11" w:author="Pletyuhin" w:date="2020-09-16T14:07:00Z" w:initials="P">
    <w:p w:rsidR="007403D1" w:rsidRDefault="007403D1">
      <w:pPr>
        <w:pStyle w:val="afd"/>
      </w:pPr>
      <w:r>
        <w:rPr>
          <w:rStyle w:val="afc"/>
        </w:rPr>
        <w:annotationRef/>
      </w:r>
      <w:r>
        <w:t>Указать Заказчика</w:t>
      </w:r>
    </w:p>
  </w:comment>
  <w:comment w:id="13" w:author="Pletyuhin" w:date="2020-09-16T14:10:00Z" w:initials="P">
    <w:p w:rsidR="007403D1" w:rsidRDefault="007403D1">
      <w:pPr>
        <w:pStyle w:val="afd"/>
      </w:pPr>
      <w:r>
        <w:rPr>
          <w:rStyle w:val="afc"/>
        </w:rPr>
        <w:annotationRef/>
      </w:r>
      <w:r>
        <w:t>Указать Заказчика</w:t>
      </w:r>
    </w:p>
  </w:comment>
  <w:comment w:id="32" w:author="Артем" w:date="2020-10-20T17:27:00Z" w:initials="А">
    <w:p w:rsidR="007403D1" w:rsidRDefault="007403D1">
      <w:pPr>
        <w:pStyle w:val="afd"/>
      </w:pPr>
      <w:r>
        <w:rPr>
          <w:rStyle w:val="afc"/>
        </w:rPr>
        <w:annotationRef/>
      </w:r>
      <w:r>
        <w:t>Название комиссии у заказчиков может отличаться от названия комиссии указанного в настоящем типовом положении</w:t>
      </w:r>
    </w:p>
  </w:comment>
  <w:comment w:id="33" w:author="Артем" w:date="2020-10-20T17:27:00Z" w:initials="А">
    <w:p w:rsidR="007403D1" w:rsidRDefault="007403D1">
      <w:pPr>
        <w:pStyle w:val="afd"/>
      </w:pPr>
      <w:r>
        <w:rPr>
          <w:rStyle w:val="afc"/>
        </w:rPr>
        <w:annotationRef/>
      </w:r>
      <w:r>
        <w:t>Название комиссии у заказчиков может отличаться от названия комиссии указанного в настоящем типовом положении</w:t>
      </w:r>
    </w:p>
  </w:comment>
  <w:comment w:id="34" w:author="Артем" w:date="2020-09-13T20:30:00Z" w:initials="А">
    <w:p w:rsidR="007403D1" w:rsidRDefault="007403D1">
      <w:pPr>
        <w:pStyle w:val="afd"/>
      </w:pPr>
      <w:r>
        <w:rPr>
          <w:rStyle w:val="afc"/>
        </w:rPr>
        <w:annotationRef/>
      </w:r>
      <w:r>
        <w:t>Указывается наименование заказчика</w:t>
      </w:r>
    </w:p>
  </w:comment>
  <w:comment w:id="36" w:author="Артем" w:date="2020-10-20T17:28:00Z" w:initials="А">
    <w:p w:rsidR="007403D1" w:rsidRDefault="007403D1">
      <w:pPr>
        <w:pStyle w:val="afd"/>
      </w:pPr>
      <w:r>
        <w:rPr>
          <w:rStyle w:val="afc"/>
        </w:rPr>
        <w:annotationRef/>
      </w:r>
      <w:r>
        <w:t>Название комиссии у заказчиков может отличаться от названия комиссии указанного в настоящем типовом положении</w:t>
      </w:r>
    </w:p>
  </w:comment>
  <w:comment w:id="37" w:author="Артем" w:date="2020-10-20T17:28:00Z" w:initials="А">
    <w:p w:rsidR="007403D1" w:rsidRDefault="007403D1">
      <w:pPr>
        <w:pStyle w:val="afd"/>
      </w:pPr>
      <w:r>
        <w:rPr>
          <w:rStyle w:val="afc"/>
        </w:rPr>
        <w:annotationRef/>
      </w:r>
      <w:r>
        <w:t>Название комиссии у заказчиков может отличаться от названия комиссии указанного в настоящем типовом положении</w:t>
      </w:r>
    </w:p>
  </w:comment>
  <w:comment w:id="38" w:author="Артем" w:date="2020-10-20T17:28:00Z" w:initials="А">
    <w:p w:rsidR="007403D1" w:rsidRDefault="007403D1">
      <w:pPr>
        <w:pStyle w:val="afd"/>
      </w:pPr>
      <w:r>
        <w:rPr>
          <w:rStyle w:val="afc"/>
        </w:rPr>
        <w:annotationRef/>
      </w:r>
      <w:r>
        <w:t>Название комиссии у заказчиков может отличаться от названия комиссии указанного в настоящем типовом положении</w:t>
      </w:r>
    </w:p>
  </w:comment>
  <w:comment w:id="40" w:author="Артем" w:date="2020-10-20T17:28:00Z" w:initials="А">
    <w:p w:rsidR="007403D1" w:rsidRDefault="007403D1">
      <w:pPr>
        <w:pStyle w:val="afd"/>
      </w:pPr>
      <w:r>
        <w:rPr>
          <w:rStyle w:val="afc"/>
        </w:rPr>
        <w:annotationRef/>
      </w:r>
      <w:r>
        <w:t>Название комиссии у заказчиков может отличаться от названия комиссии указанного в настоящем типовом положении</w:t>
      </w:r>
    </w:p>
  </w:comment>
  <w:comment w:id="41" w:author="Артем" w:date="2020-10-20T17:28:00Z" w:initials="А">
    <w:p w:rsidR="007403D1" w:rsidRDefault="007403D1">
      <w:pPr>
        <w:pStyle w:val="afd"/>
      </w:pPr>
      <w:r>
        <w:rPr>
          <w:rStyle w:val="afc"/>
        </w:rPr>
        <w:annotationRef/>
      </w:r>
      <w:r w:rsidRPr="008E65BC">
        <w:t xml:space="preserve">Название комиссии у заказчиков может отличаться от названия комиссии указанного в настоящем </w:t>
      </w:r>
      <w:r>
        <w:t xml:space="preserve">типовом </w:t>
      </w:r>
      <w:r w:rsidRPr="008E65BC">
        <w:t>положении</w:t>
      </w:r>
    </w:p>
  </w:comment>
  <w:comment w:id="46" w:author="Артем" w:date="2020-09-13T21:26:00Z" w:initials="А">
    <w:p w:rsidR="007403D1" w:rsidRDefault="007403D1">
      <w:pPr>
        <w:pStyle w:val="afd"/>
      </w:pPr>
      <w:r>
        <w:rPr>
          <w:rStyle w:val="afc"/>
        </w:rPr>
        <w:annotationRef/>
      </w:r>
      <w:r>
        <w:t>Указывается наименование заказчика</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59" w:rsidRDefault="00393259" w:rsidP="0045581C">
      <w:r>
        <w:separator/>
      </w:r>
    </w:p>
  </w:endnote>
  <w:endnote w:type="continuationSeparator" w:id="1">
    <w:p w:rsidR="00393259" w:rsidRDefault="00393259" w:rsidP="00455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TimesNewRoman">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7059"/>
      <w:docPartObj>
        <w:docPartGallery w:val="Page Numbers (Bottom of Page)"/>
        <w:docPartUnique/>
      </w:docPartObj>
    </w:sdtPr>
    <w:sdtContent>
      <w:p w:rsidR="007403D1" w:rsidRDefault="002A43AE">
        <w:pPr>
          <w:pStyle w:val="ad"/>
          <w:jc w:val="right"/>
        </w:pPr>
      </w:p>
    </w:sdtContent>
  </w:sdt>
  <w:p w:rsidR="007403D1" w:rsidRPr="000B0CD7" w:rsidRDefault="007403D1">
    <w:pPr>
      <w:pStyle w:val="ad"/>
      <w:rPr>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1" w:rsidRDefault="007403D1">
    <w:pPr>
      <w:pStyle w:val="a5"/>
      <w:spacing w:line="14" w:lineRule="auto"/>
      <w:ind w:left="0" w:firstLine="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1" w:rsidRPr="003F4E78" w:rsidRDefault="007403D1" w:rsidP="003F4E78">
    <w:pPr>
      <w:pStyle w:val="ad"/>
      <w:rPr>
        <w:lang w:val="ru-RU"/>
      </w:rPr>
    </w:pPr>
  </w:p>
  <w:p w:rsidR="007403D1" w:rsidRDefault="007403D1">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1" w:rsidRDefault="007403D1">
    <w:pPr>
      <w:pStyle w:val="ad"/>
    </w:pPr>
  </w:p>
  <w:p w:rsidR="007403D1" w:rsidRPr="002E644E" w:rsidRDefault="007403D1" w:rsidP="007E6A79">
    <w:pPr>
      <w:pStyle w:val="ad"/>
      <w:tabs>
        <w:tab w:val="left" w:pos="9630"/>
        <w:tab w:val="right" w:pos="10348"/>
      </w:tabs>
      <w:rPr>
        <w:lang w:val="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1" w:rsidRDefault="007403D1">
    <w:pPr>
      <w:pStyle w:val="ad"/>
      <w:jc w:val="right"/>
    </w:pPr>
  </w:p>
  <w:p w:rsidR="007403D1" w:rsidRDefault="007403D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59" w:rsidRDefault="00393259" w:rsidP="0045581C">
      <w:r>
        <w:separator/>
      </w:r>
    </w:p>
  </w:footnote>
  <w:footnote w:type="continuationSeparator" w:id="1">
    <w:p w:rsidR="00393259" w:rsidRDefault="00393259" w:rsidP="00455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1" w:rsidRPr="007469B0" w:rsidRDefault="007403D1" w:rsidP="007469B0">
    <w:pPr>
      <w:pStyle w:val="ab"/>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E94"/>
    <w:multiLevelType w:val="hybridMultilevel"/>
    <w:tmpl w:val="74C07C32"/>
    <w:lvl w:ilvl="0" w:tplc="FCA2594C">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1BC26D1"/>
    <w:multiLevelType w:val="multilevel"/>
    <w:tmpl w:val="CBC25C3C"/>
    <w:lvl w:ilvl="0">
      <w:start w:val="6"/>
      <w:numFmt w:val="decimal"/>
      <w:lvlText w:val="%1."/>
      <w:lvlJc w:val="left"/>
      <w:pPr>
        <w:ind w:left="540" w:hanging="540"/>
      </w:pPr>
      <w:rPr>
        <w:rFonts w:hint="default"/>
      </w:rPr>
    </w:lvl>
    <w:lvl w:ilvl="1">
      <w:start w:val="8"/>
      <w:numFmt w:val="decimal"/>
      <w:lvlText w:val="%1.%2."/>
      <w:lvlJc w:val="left"/>
      <w:pPr>
        <w:ind w:left="308" w:hanging="540"/>
      </w:pPr>
      <w:rPr>
        <w:rFonts w:hint="default"/>
      </w:rPr>
    </w:lvl>
    <w:lvl w:ilvl="2">
      <w:start w:val="3"/>
      <w:numFmt w:val="decimal"/>
      <w:lvlText w:val="%1.%2.%3."/>
      <w:lvlJc w:val="left"/>
      <w:pPr>
        <w:ind w:left="256" w:hanging="720"/>
      </w:pPr>
      <w:rPr>
        <w:rFonts w:hint="default"/>
      </w:rPr>
    </w:lvl>
    <w:lvl w:ilvl="3">
      <w:start w:val="1"/>
      <w:numFmt w:val="decimal"/>
      <w:lvlText w:val="%1.%2.%3.%4."/>
      <w:lvlJc w:val="left"/>
      <w:pPr>
        <w:ind w:left="24" w:hanging="720"/>
      </w:pPr>
      <w:rPr>
        <w:rFonts w:hint="default"/>
      </w:rPr>
    </w:lvl>
    <w:lvl w:ilvl="4">
      <w:start w:val="1"/>
      <w:numFmt w:val="decimal"/>
      <w:lvlText w:val="%1.%2.%3.%4.%5."/>
      <w:lvlJc w:val="left"/>
      <w:pPr>
        <w:ind w:left="152" w:hanging="1080"/>
      </w:pPr>
      <w:rPr>
        <w:rFonts w:hint="default"/>
      </w:rPr>
    </w:lvl>
    <w:lvl w:ilvl="5">
      <w:start w:val="1"/>
      <w:numFmt w:val="decimal"/>
      <w:lvlText w:val="%1.%2.%3.%4.%5.%6."/>
      <w:lvlJc w:val="left"/>
      <w:pPr>
        <w:ind w:left="-80" w:hanging="1080"/>
      </w:pPr>
      <w:rPr>
        <w:rFonts w:hint="default"/>
      </w:rPr>
    </w:lvl>
    <w:lvl w:ilvl="6">
      <w:start w:val="1"/>
      <w:numFmt w:val="decimal"/>
      <w:lvlText w:val="%1.%2.%3.%4.%5.%6.%7."/>
      <w:lvlJc w:val="left"/>
      <w:pPr>
        <w:ind w:left="48" w:hanging="1440"/>
      </w:pPr>
      <w:rPr>
        <w:rFonts w:hint="default"/>
      </w:rPr>
    </w:lvl>
    <w:lvl w:ilvl="7">
      <w:start w:val="1"/>
      <w:numFmt w:val="decimal"/>
      <w:lvlText w:val="%1.%2.%3.%4.%5.%6.%7.%8."/>
      <w:lvlJc w:val="left"/>
      <w:pPr>
        <w:ind w:left="-184" w:hanging="1440"/>
      </w:pPr>
      <w:rPr>
        <w:rFonts w:hint="default"/>
      </w:rPr>
    </w:lvl>
    <w:lvl w:ilvl="8">
      <w:start w:val="1"/>
      <w:numFmt w:val="decimal"/>
      <w:lvlText w:val="%1.%2.%3.%4.%5.%6.%7.%8.%9."/>
      <w:lvlJc w:val="left"/>
      <w:pPr>
        <w:ind w:left="-56" w:hanging="1800"/>
      </w:pPr>
      <w:rPr>
        <w:rFonts w:hint="default"/>
      </w:rPr>
    </w:lvl>
  </w:abstractNum>
  <w:abstractNum w:abstractNumId="2">
    <w:nsid w:val="035B58D9"/>
    <w:multiLevelType w:val="multilevel"/>
    <w:tmpl w:val="8B62BD06"/>
    <w:lvl w:ilvl="0">
      <w:start w:val="6"/>
      <w:numFmt w:val="decimal"/>
      <w:lvlText w:val="%1"/>
      <w:lvlJc w:val="left"/>
      <w:pPr>
        <w:ind w:left="1277" w:hanging="426"/>
      </w:pPr>
      <w:rPr>
        <w:rFonts w:hint="default"/>
      </w:rPr>
    </w:lvl>
    <w:lvl w:ilvl="1">
      <w:start w:val="1"/>
      <w:numFmt w:val="decimal"/>
      <w:lvlText w:val="%1.%2."/>
      <w:lvlJc w:val="left"/>
      <w:pPr>
        <w:ind w:left="1277" w:hanging="426"/>
      </w:pPr>
      <w:rPr>
        <w:rFonts w:ascii="Times New Roman" w:eastAsia="Times New Roman" w:hAnsi="Times New Roman" w:cs="Times New Roman" w:hint="default"/>
        <w:w w:val="100"/>
        <w:sz w:val="24"/>
        <w:szCs w:val="24"/>
      </w:rPr>
    </w:lvl>
    <w:lvl w:ilvl="2">
      <w:start w:val="1"/>
      <w:numFmt w:val="decimal"/>
      <w:lvlText w:val="%1.%2.%3."/>
      <w:lvlJc w:val="left"/>
      <w:pPr>
        <w:ind w:left="141" w:hanging="606"/>
      </w:pPr>
      <w:rPr>
        <w:rFonts w:ascii="Times New Roman" w:eastAsia="Times New Roman" w:hAnsi="Times New Roman" w:cs="Times New Roman" w:hint="default"/>
        <w:w w:val="100"/>
        <w:sz w:val="24"/>
        <w:szCs w:val="24"/>
      </w:rPr>
    </w:lvl>
    <w:lvl w:ilvl="3">
      <w:start w:val="1"/>
      <w:numFmt w:val="decimal"/>
      <w:lvlText w:val="%1.%2.%3.%4."/>
      <w:lvlJc w:val="left"/>
      <w:pPr>
        <w:ind w:left="141" w:hanging="786"/>
      </w:pPr>
      <w:rPr>
        <w:rFonts w:ascii="Times New Roman" w:eastAsia="Times New Roman" w:hAnsi="Times New Roman" w:cs="Times New Roman" w:hint="default"/>
        <w:w w:val="100"/>
        <w:sz w:val="24"/>
        <w:szCs w:val="24"/>
      </w:rPr>
    </w:lvl>
    <w:lvl w:ilvl="4">
      <w:numFmt w:val="bullet"/>
      <w:lvlText w:val="•"/>
      <w:lvlJc w:val="left"/>
      <w:pPr>
        <w:ind w:left="3976" w:hanging="786"/>
      </w:pPr>
      <w:rPr>
        <w:rFonts w:hint="default"/>
      </w:rPr>
    </w:lvl>
    <w:lvl w:ilvl="5">
      <w:numFmt w:val="bullet"/>
      <w:lvlText w:val="•"/>
      <w:lvlJc w:val="left"/>
      <w:pPr>
        <w:ind w:left="4875" w:hanging="786"/>
      </w:pPr>
      <w:rPr>
        <w:rFonts w:hint="default"/>
      </w:rPr>
    </w:lvl>
    <w:lvl w:ilvl="6">
      <w:numFmt w:val="bullet"/>
      <w:lvlText w:val="•"/>
      <w:lvlJc w:val="left"/>
      <w:pPr>
        <w:ind w:left="5773" w:hanging="786"/>
      </w:pPr>
      <w:rPr>
        <w:rFonts w:hint="default"/>
      </w:rPr>
    </w:lvl>
    <w:lvl w:ilvl="7">
      <w:numFmt w:val="bullet"/>
      <w:lvlText w:val="•"/>
      <w:lvlJc w:val="left"/>
      <w:pPr>
        <w:ind w:left="6672" w:hanging="786"/>
      </w:pPr>
      <w:rPr>
        <w:rFonts w:hint="default"/>
      </w:rPr>
    </w:lvl>
    <w:lvl w:ilvl="8">
      <w:numFmt w:val="bullet"/>
      <w:lvlText w:val="•"/>
      <w:lvlJc w:val="left"/>
      <w:pPr>
        <w:ind w:left="7571" w:hanging="786"/>
      </w:pPr>
      <w:rPr>
        <w:rFonts w:hint="default"/>
      </w:rPr>
    </w:lvl>
  </w:abstractNum>
  <w:abstractNum w:abstractNumId="3">
    <w:nsid w:val="041C5717"/>
    <w:multiLevelType w:val="hybridMultilevel"/>
    <w:tmpl w:val="5372A9C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3562"/>
    <w:multiLevelType w:val="multilevel"/>
    <w:tmpl w:val="BC102E2A"/>
    <w:lvl w:ilvl="0">
      <w:start w:val="1"/>
      <w:numFmt w:val="decimal"/>
      <w:pStyle w:val="2"/>
      <w:lvlText w:val="%1."/>
      <w:lvlJc w:val="left"/>
      <w:pPr>
        <w:ind w:left="1134" w:hanging="1134"/>
      </w:pPr>
    </w:lvl>
    <w:lvl w:ilvl="1">
      <w:start w:val="1"/>
      <w:numFmt w:val="decimal"/>
      <w:pStyle w:val="3"/>
      <w:lvlText w:val="%1.%2."/>
      <w:lvlJc w:val="left"/>
      <w:pPr>
        <w:ind w:left="1134" w:hanging="1134"/>
      </w:pPr>
    </w:lvl>
    <w:lvl w:ilvl="2">
      <w:start w:val="1"/>
      <w:numFmt w:val="decimal"/>
      <w:pStyle w:val="4"/>
      <w:lvlText w:val="%1.%2.%3."/>
      <w:lvlJc w:val="left"/>
      <w:pPr>
        <w:ind w:left="1418" w:hanging="1134"/>
      </w:pPr>
      <w:rPr>
        <w:rFonts w:ascii="Times New Roman" w:hAnsi="Times New Roman" w:cs="Times New Roman" w:hint="default"/>
        <w:sz w:val="24"/>
        <w:szCs w:val="24"/>
      </w:rPr>
    </w:lvl>
    <w:lvl w:ilvl="3">
      <w:start w:val="1"/>
      <w:numFmt w:val="decimal"/>
      <w:pStyle w:val="5"/>
      <w:lvlText w:val="%4)"/>
      <w:lvlJc w:val="left"/>
      <w:pPr>
        <w:ind w:left="1135" w:hanging="851"/>
      </w:pPr>
      <w:rPr>
        <w:rFonts w:ascii="Times New Roman" w:eastAsia="Times New Roman" w:hAnsi="Times New Roman" w:cs="Times New Roman"/>
      </w:rPr>
    </w:lvl>
    <w:lvl w:ilvl="4">
      <w:start w:val="1"/>
      <w:numFmt w:val="russianLower"/>
      <w:pStyle w:val="6"/>
      <w:lvlText w:val="(%5)"/>
      <w:lvlJc w:val="left"/>
      <w:pPr>
        <w:ind w:left="2835" w:hanging="850"/>
      </w:pPr>
    </w:lvl>
    <w:lvl w:ilvl="5">
      <w:start w:val="1"/>
      <w:numFmt w:val="none"/>
      <w:pStyle w:val="a"/>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5">
    <w:nsid w:val="0AEA72CA"/>
    <w:multiLevelType w:val="multilevel"/>
    <w:tmpl w:val="E16CB0C4"/>
    <w:lvl w:ilvl="0">
      <w:start w:val="9"/>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4"/>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0D6E7731"/>
    <w:multiLevelType w:val="multilevel"/>
    <w:tmpl w:val="816ECB4A"/>
    <w:lvl w:ilvl="0">
      <w:start w:val="1"/>
      <w:numFmt w:val="decimal"/>
      <w:lvlText w:val="%1."/>
      <w:lvlJc w:val="left"/>
      <w:pPr>
        <w:ind w:left="118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97" w:hanging="720"/>
      </w:pPr>
      <w:rPr>
        <w:rFonts w:hint="default"/>
      </w:rPr>
    </w:lvl>
    <w:lvl w:ilvl="3">
      <w:start w:val="1"/>
      <w:numFmt w:val="decimal"/>
      <w:isLgl/>
      <w:lvlText w:val="%1.%2.%3.%4."/>
      <w:lvlJc w:val="left"/>
      <w:pPr>
        <w:ind w:left="1983" w:hanging="1080"/>
      </w:pPr>
      <w:rPr>
        <w:rFonts w:hint="default"/>
      </w:rPr>
    </w:lvl>
    <w:lvl w:ilvl="4">
      <w:start w:val="1"/>
      <w:numFmt w:val="decimal"/>
      <w:isLgl/>
      <w:lvlText w:val="%1.%2.%3.%4.%5."/>
      <w:lvlJc w:val="left"/>
      <w:pPr>
        <w:ind w:left="2009" w:hanging="1080"/>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781" w:hanging="1800"/>
      </w:pPr>
      <w:rPr>
        <w:rFonts w:hint="default"/>
      </w:rPr>
    </w:lvl>
    <w:lvl w:ilvl="7">
      <w:start w:val="1"/>
      <w:numFmt w:val="decimal"/>
      <w:isLgl/>
      <w:lvlText w:val="%1.%2.%3.%4.%5.%6.%7.%8."/>
      <w:lvlJc w:val="left"/>
      <w:pPr>
        <w:ind w:left="2807" w:hanging="1800"/>
      </w:pPr>
      <w:rPr>
        <w:rFonts w:hint="default"/>
      </w:rPr>
    </w:lvl>
    <w:lvl w:ilvl="8">
      <w:start w:val="1"/>
      <w:numFmt w:val="decimal"/>
      <w:isLgl/>
      <w:lvlText w:val="%1.%2.%3.%4.%5.%6.%7.%8.%9."/>
      <w:lvlJc w:val="left"/>
      <w:pPr>
        <w:ind w:left="3193" w:hanging="2160"/>
      </w:pPr>
      <w:rPr>
        <w:rFonts w:hint="default"/>
      </w:rPr>
    </w:lvl>
  </w:abstractNum>
  <w:abstractNum w:abstractNumId="7">
    <w:nsid w:val="0F3E7A32"/>
    <w:multiLevelType w:val="hybridMultilevel"/>
    <w:tmpl w:val="E0104FC2"/>
    <w:lvl w:ilvl="0" w:tplc="0D76D1F2">
      <w:start w:val="3"/>
      <w:numFmt w:val="decimal"/>
      <w:lvlText w:val="%1."/>
      <w:lvlJc w:val="left"/>
      <w:pPr>
        <w:ind w:left="1337" w:hanging="360"/>
      </w:pPr>
      <w:rPr>
        <w:rFonts w:hint="default"/>
        <w:i w:val="0"/>
      </w:rPr>
    </w:lvl>
    <w:lvl w:ilvl="1" w:tplc="04190019" w:tentative="1">
      <w:start w:val="1"/>
      <w:numFmt w:val="lowerLetter"/>
      <w:lvlText w:val="%2."/>
      <w:lvlJc w:val="left"/>
      <w:pPr>
        <w:ind w:left="2057" w:hanging="360"/>
      </w:pPr>
    </w:lvl>
    <w:lvl w:ilvl="2" w:tplc="0419001B" w:tentative="1">
      <w:start w:val="1"/>
      <w:numFmt w:val="lowerRoman"/>
      <w:lvlText w:val="%3."/>
      <w:lvlJc w:val="right"/>
      <w:pPr>
        <w:ind w:left="2777" w:hanging="180"/>
      </w:pPr>
    </w:lvl>
    <w:lvl w:ilvl="3" w:tplc="0419000F" w:tentative="1">
      <w:start w:val="1"/>
      <w:numFmt w:val="decimal"/>
      <w:lvlText w:val="%4."/>
      <w:lvlJc w:val="left"/>
      <w:pPr>
        <w:ind w:left="3497" w:hanging="360"/>
      </w:pPr>
    </w:lvl>
    <w:lvl w:ilvl="4" w:tplc="04190019" w:tentative="1">
      <w:start w:val="1"/>
      <w:numFmt w:val="lowerLetter"/>
      <w:lvlText w:val="%5."/>
      <w:lvlJc w:val="left"/>
      <w:pPr>
        <w:ind w:left="4217" w:hanging="360"/>
      </w:pPr>
    </w:lvl>
    <w:lvl w:ilvl="5" w:tplc="0419001B" w:tentative="1">
      <w:start w:val="1"/>
      <w:numFmt w:val="lowerRoman"/>
      <w:lvlText w:val="%6."/>
      <w:lvlJc w:val="right"/>
      <w:pPr>
        <w:ind w:left="4937" w:hanging="180"/>
      </w:pPr>
    </w:lvl>
    <w:lvl w:ilvl="6" w:tplc="0419000F" w:tentative="1">
      <w:start w:val="1"/>
      <w:numFmt w:val="decimal"/>
      <w:lvlText w:val="%7."/>
      <w:lvlJc w:val="left"/>
      <w:pPr>
        <w:ind w:left="5657" w:hanging="360"/>
      </w:pPr>
    </w:lvl>
    <w:lvl w:ilvl="7" w:tplc="04190019" w:tentative="1">
      <w:start w:val="1"/>
      <w:numFmt w:val="lowerLetter"/>
      <w:lvlText w:val="%8."/>
      <w:lvlJc w:val="left"/>
      <w:pPr>
        <w:ind w:left="6377" w:hanging="360"/>
      </w:pPr>
    </w:lvl>
    <w:lvl w:ilvl="8" w:tplc="0419001B" w:tentative="1">
      <w:start w:val="1"/>
      <w:numFmt w:val="lowerRoman"/>
      <w:lvlText w:val="%9."/>
      <w:lvlJc w:val="right"/>
      <w:pPr>
        <w:ind w:left="7097" w:hanging="180"/>
      </w:pPr>
    </w:lvl>
  </w:abstractNum>
  <w:abstractNum w:abstractNumId="8">
    <w:nsid w:val="0FFE2D17"/>
    <w:multiLevelType w:val="multilevel"/>
    <w:tmpl w:val="0EE83F76"/>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2C7086D"/>
    <w:multiLevelType w:val="multilevel"/>
    <w:tmpl w:val="C012125A"/>
    <w:lvl w:ilvl="0">
      <w:start w:val="9"/>
      <w:numFmt w:val="decimal"/>
      <w:lvlText w:val="%1."/>
      <w:lvlJc w:val="left"/>
      <w:pPr>
        <w:ind w:left="660" w:hanging="660"/>
      </w:pPr>
      <w:rPr>
        <w:rFonts w:hint="default"/>
      </w:rPr>
    </w:lvl>
    <w:lvl w:ilvl="1">
      <w:start w:val="10"/>
      <w:numFmt w:val="decimal"/>
      <w:lvlText w:val="%1.%2."/>
      <w:lvlJc w:val="left"/>
      <w:pPr>
        <w:ind w:left="1511" w:hanging="6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4733CB5"/>
    <w:multiLevelType w:val="multilevel"/>
    <w:tmpl w:val="6494DC3A"/>
    <w:lvl w:ilvl="0">
      <w:start w:val="18"/>
      <w:numFmt w:val="decimal"/>
      <w:lvlText w:val="%1."/>
      <w:lvlJc w:val="left"/>
      <w:pPr>
        <w:ind w:left="480" w:hanging="480"/>
      </w:pPr>
      <w:rPr>
        <w:rFonts w:hint="default"/>
      </w:rPr>
    </w:lvl>
    <w:lvl w:ilvl="1">
      <w:start w:val="1"/>
      <w:numFmt w:val="decimal"/>
      <w:lvlText w:val="%1.%2."/>
      <w:lvlJc w:val="left"/>
      <w:pPr>
        <w:ind w:left="2767" w:hanging="480"/>
      </w:pPr>
      <w:rPr>
        <w:rFonts w:hint="default"/>
      </w:rPr>
    </w:lvl>
    <w:lvl w:ilvl="2">
      <w:start w:val="1"/>
      <w:numFmt w:val="decimal"/>
      <w:lvlText w:val="%1.%2.%3."/>
      <w:lvlJc w:val="left"/>
      <w:pPr>
        <w:ind w:left="5294" w:hanging="720"/>
      </w:pPr>
      <w:rPr>
        <w:rFonts w:hint="default"/>
      </w:rPr>
    </w:lvl>
    <w:lvl w:ilvl="3">
      <w:start w:val="1"/>
      <w:numFmt w:val="decimal"/>
      <w:lvlText w:val="%1.%2.%3.%4."/>
      <w:lvlJc w:val="left"/>
      <w:pPr>
        <w:ind w:left="7581" w:hanging="720"/>
      </w:pPr>
      <w:rPr>
        <w:rFonts w:hint="default"/>
      </w:rPr>
    </w:lvl>
    <w:lvl w:ilvl="4">
      <w:start w:val="1"/>
      <w:numFmt w:val="decimal"/>
      <w:lvlText w:val="%1.%2.%3.%4.%5."/>
      <w:lvlJc w:val="left"/>
      <w:pPr>
        <w:ind w:left="10228" w:hanging="1080"/>
      </w:pPr>
      <w:rPr>
        <w:rFonts w:hint="default"/>
      </w:rPr>
    </w:lvl>
    <w:lvl w:ilvl="5">
      <w:start w:val="1"/>
      <w:numFmt w:val="decimal"/>
      <w:lvlText w:val="%1.%2.%3.%4.%5.%6."/>
      <w:lvlJc w:val="left"/>
      <w:pPr>
        <w:ind w:left="12515" w:hanging="1080"/>
      </w:pPr>
      <w:rPr>
        <w:rFonts w:hint="default"/>
      </w:rPr>
    </w:lvl>
    <w:lvl w:ilvl="6">
      <w:start w:val="1"/>
      <w:numFmt w:val="decimal"/>
      <w:lvlText w:val="%1.%2.%3.%4.%5.%6.%7."/>
      <w:lvlJc w:val="left"/>
      <w:pPr>
        <w:ind w:left="15162" w:hanging="1440"/>
      </w:pPr>
      <w:rPr>
        <w:rFonts w:hint="default"/>
      </w:rPr>
    </w:lvl>
    <w:lvl w:ilvl="7">
      <w:start w:val="1"/>
      <w:numFmt w:val="decimal"/>
      <w:lvlText w:val="%1.%2.%3.%4.%5.%6.%7.%8."/>
      <w:lvlJc w:val="left"/>
      <w:pPr>
        <w:ind w:left="17449" w:hanging="1440"/>
      </w:pPr>
      <w:rPr>
        <w:rFonts w:hint="default"/>
      </w:rPr>
    </w:lvl>
    <w:lvl w:ilvl="8">
      <w:start w:val="1"/>
      <w:numFmt w:val="decimal"/>
      <w:lvlText w:val="%1.%2.%3.%4.%5.%6.%7.%8.%9."/>
      <w:lvlJc w:val="left"/>
      <w:pPr>
        <w:ind w:left="20096" w:hanging="1800"/>
      </w:pPr>
      <w:rPr>
        <w:rFonts w:hint="default"/>
      </w:rPr>
    </w:lvl>
  </w:abstractNum>
  <w:abstractNum w:abstractNumId="11">
    <w:nsid w:val="158F37A1"/>
    <w:multiLevelType w:val="multilevel"/>
    <w:tmpl w:val="D706829A"/>
    <w:lvl w:ilvl="0">
      <w:start w:val="12"/>
      <w:numFmt w:val="decimal"/>
      <w:lvlText w:val="%1."/>
      <w:lvlJc w:val="left"/>
      <w:pPr>
        <w:ind w:left="600" w:hanging="600"/>
      </w:pPr>
      <w:rPr>
        <w:rFonts w:hint="default"/>
      </w:rPr>
    </w:lvl>
    <w:lvl w:ilvl="1">
      <w:start w:val="34"/>
      <w:numFmt w:val="decimal"/>
      <w:lvlText w:val="%1.%2."/>
      <w:lvlJc w:val="left"/>
      <w:pPr>
        <w:ind w:left="1452" w:hanging="60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nsid w:val="1F1820F5"/>
    <w:multiLevelType w:val="multilevel"/>
    <w:tmpl w:val="FEFA66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226125A4"/>
    <w:multiLevelType w:val="multilevel"/>
    <w:tmpl w:val="5F2801EE"/>
    <w:lvl w:ilvl="0">
      <w:start w:val="12"/>
      <w:numFmt w:val="decimal"/>
      <w:lvlText w:val="%1."/>
      <w:lvlJc w:val="left"/>
      <w:pPr>
        <w:ind w:left="204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14">
    <w:nsid w:val="2B2020F6"/>
    <w:multiLevelType w:val="multilevel"/>
    <w:tmpl w:val="489E4514"/>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EF10135"/>
    <w:multiLevelType w:val="multilevel"/>
    <w:tmpl w:val="C16E2B44"/>
    <w:lvl w:ilvl="0">
      <w:start w:val="5"/>
      <w:numFmt w:val="decimal"/>
      <w:lvlText w:val="%1"/>
      <w:lvlJc w:val="left"/>
      <w:pPr>
        <w:ind w:left="141" w:hanging="426"/>
      </w:pPr>
      <w:rPr>
        <w:rFonts w:hint="default"/>
      </w:rPr>
    </w:lvl>
    <w:lvl w:ilvl="1">
      <w:start w:val="1"/>
      <w:numFmt w:val="decimal"/>
      <w:lvlText w:val="%1.%2."/>
      <w:lvlJc w:val="left"/>
      <w:pPr>
        <w:ind w:left="141" w:hanging="426"/>
        <w:jc w:val="right"/>
      </w:pPr>
      <w:rPr>
        <w:rFonts w:ascii="Times New Roman" w:eastAsia="Times New Roman" w:hAnsi="Times New Roman" w:cs="Times New Roman" w:hint="default"/>
        <w:w w:val="100"/>
        <w:sz w:val="24"/>
        <w:szCs w:val="24"/>
      </w:rPr>
    </w:lvl>
    <w:lvl w:ilvl="2">
      <w:start w:val="1"/>
      <w:numFmt w:val="decimal"/>
      <w:lvlText w:val="%1.%2.%3."/>
      <w:lvlJc w:val="left"/>
      <w:pPr>
        <w:ind w:left="221" w:hanging="606"/>
      </w:pPr>
      <w:rPr>
        <w:rFonts w:ascii="Times New Roman" w:eastAsia="Times New Roman" w:hAnsi="Times New Roman" w:cs="Times New Roman" w:hint="default"/>
        <w:w w:val="100"/>
        <w:sz w:val="24"/>
        <w:szCs w:val="24"/>
      </w:rPr>
    </w:lvl>
    <w:lvl w:ilvl="3">
      <w:numFmt w:val="bullet"/>
      <w:lvlText w:val="•"/>
      <w:lvlJc w:val="left"/>
      <w:pPr>
        <w:ind w:left="2253" w:hanging="606"/>
      </w:pPr>
      <w:rPr>
        <w:rFonts w:hint="default"/>
      </w:rPr>
    </w:lvl>
    <w:lvl w:ilvl="4">
      <w:numFmt w:val="bullet"/>
      <w:lvlText w:val="•"/>
      <w:lvlJc w:val="left"/>
      <w:pPr>
        <w:ind w:left="3269" w:hanging="606"/>
      </w:pPr>
      <w:rPr>
        <w:rFonts w:hint="default"/>
      </w:rPr>
    </w:lvl>
    <w:lvl w:ilvl="5">
      <w:numFmt w:val="bullet"/>
      <w:lvlText w:val="•"/>
      <w:lvlJc w:val="left"/>
      <w:pPr>
        <w:ind w:left="4286" w:hanging="606"/>
      </w:pPr>
      <w:rPr>
        <w:rFonts w:hint="default"/>
      </w:rPr>
    </w:lvl>
    <w:lvl w:ilvl="6">
      <w:numFmt w:val="bullet"/>
      <w:lvlText w:val="•"/>
      <w:lvlJc w:val="left"/>
      <w:pPr>
        <w:ind w:left="5302" w:hanging="606"/>
      </w:pPr>
      <w:rPr>
        <w:rFonts w:hint="default"/>
      </w:rPr>
    </w:lvl>
    <w:lvl w:ilvl="7">
      <w:numFmt w:val="bullet"/>
      <w:lvlText w:val="•"/>
      <w:lvlJc w:val="left"/>
      <w:pPr>
        <w:ind w:left="6319" w:hanging="606"/>
      </w:pPr>
      <w:rPr>
        <w:rFonts w:hint="default"/>
      </w:rPr>
    </w:lvl>
    <w:lvl w:ilvl="8">
      <w:numFmt w:val="bullet"/>
      <w:lvlText w:val="•"/>
      <w:lvlJc w:val="left"/>
      <w:pPr>
        <w:ind w:left="7335" w:hanging="606"/>
      </w:pPr>
      <w:rPr>
        <w:rFonts w:hint="default"/>
      </w:rPr>
    </w:lvl>
  </w:abstractNum>
  <w:abstractNum w:abstractNumId="16">
    <w:nsid w:val="306418B5"/>
    <w:multiLevelType w:val="multilevel"/>
    <w:tmpl w:val="B9D6C004"/>
    <w:lvl w:ilvl="0">
      <w:start w:val="6"/>
      <w:numFmt w:val="decimal"/>
      <w:lvlText w:val="%1"/>
      <w:lvlJc w:val="left"/>
      <w:pPr>
        <w:ind w:left="1277" w:hanging="426"/>
      </w:pPr>
      <w:rPr>
        <w:rFonts w:hint="default"/>
      </w:rPr>
    </w:lvl>
    <w:lvl w:ilvl="1">
      <w:start w:val="6"/>
      <w:numFmt w:val="decimal"/>
      <w:lvlText w:val="%1.%2."/>
      <w:lvlJc w:val="left"/>
      <w:pPr>
        <w:ind w:left="1277" w:hanging="426"/>
      </w:pPr>
      <w:rPr>
        <w:rFonts w:ascii="Times New Roman" w:eastAsia="Times New Roman" w:hAnsi="Times New Roman" w:cs="Times New Roman" w:hint="default"/>
        <w:w w:val="100"/>
        <w:sz w:val="24"/>
        <w:szCs w:val="24"/>
      </w:rPr>
    </w:lvl>
    <w:lvl w:ilvl="2">
      <w:start w:val="1"/>
      <w:numFmt w:val="decimal"/>
      <w:lvlText w:val="%1.%2.%3."/>
      <w:lvlJc w:val="left"/>
      <w:pPr>
        <w:ind w:left="1741" w:hanging="606"/>
      </w:pPr>
      <w:rPr>
        <w:rFonts w:ascii="Times New Roman" w:eastAsia="Times New Roman" w:hAnsi="Times New Roman" w:cs="Times New Roman" w:hint="default"/>
        <w:w w:val="100"/>
        <w:sz w:val="24"/>
        <w:szCs w:val="24"/>
      </w:rPr>
    </w:lvl>
    <w:lvl w:ilvl="3">
      <w:numFmt w:val="bullet"/>
      <w:lvlText w:val="•"/>
      <w:lvlJc w:val="left"/>
      <w:pPr>
        <w:ind w:left="3077" w:hanging="606"/>
      </w:pPr>
      <w:rPr>
        <w:rFonts w:hint="default"/>
      </w:rPr>
    </w:lvl>
    <w:lvl w:ilvl="4">
      <w:numFmt w:val="bullet"/>
      <w:lvlText w:val="•"/>
      <w:lvlJc w:val="left"/>
      <w:pPr>
        <w:ind w:left="3976" w:hanging="606"/>
      </w:pPr>
      <w:rPr>
        <w:rFonts w:hint="default"/>
      </w:rPr>
    </w:lvl>
    <w:lvl w:ilvl="5">
      <w:numFmt w:val="bullet"/>
      <w:lvlText w:val="•"/>
      <w:lvlJc w:val="left"/>
      <w:pPr>
        <w:ind w:left="4875" w:hanging="606"/>
      </w:pPr>
      <w:rPr>
        <w:rFonts w:hint="default"/>
      </w:rPr>
    </w:lvl>
    <w:lvl w:ilvl="6">
      <w:numFmt w:val="bullet"/>
      <w:lvlText w:val="•"/>
      <w:lvlJc w:val="left"/>
      <w:pPr>
        <w:ind w:left="5773" w:hanging="606"/>
      </w:pPr>
      <w:rPr>
        <w:rFonts w:hint="default"/>
      </w:rPr>
    </w:lvl>
    <w:lvl w:ilvl="7">
      <w:numFmt w:val="bullet"/>
      <w:lvlText w:val="•"/>
      <w:lvlJc w:val="left"/>
      <w:pPr>
        <w:ind w:left="6672" w:hanging="606"/>
      </w:pPr>
      <w:rPr>
        <w:rFonts w:hint="default"/>
      </w:rPr>
    </w:lvl>
    <w:lvl w:ilvl="8">
      <w:numFmt w:val="bullet"/>
      <w:lvlText w:val="•"/>
      <w:lvlJc w:val="left"/>
      <w:pPr>
        <w:ind w:left="7571" w:hanging="606"/>
      </w:pPr>
      <w:rPr>
        <w:rFonts w:hint="default"/>
      </w:rPr>
    </w:lvl>
  </w:abstractNum>
  <w:abstractNum w:abstractNumId="17">
    <w:nsid w:val="3B3A6EE1"/>
    <w:multiLevelType w:val="multilevel"/>
    <w:tmpl w:val="BE5EBF88"/>
    <w:lvl w:ilvl="0">
      <w:start w:val="22"/>
      <w:numFmt w:val="decimal"/>
      <w:lvlText w:val="%1."/>
      <w:lvlJc w:val="left"/>
      <w:pPr>
        <w:ind w:left="660" w:hanging="660"/>
      </w:pPr>
    </w:lvl>
    <w:lvl w:ilvl="1">
      <w:start w:val="4"/>
      <w:numFmt w:val="decimal"/>
      <w:lvlText w:val="%1.%2."/>
      <w:lvlJc w:val="left"/>
      <w:pPr>
        <w:ind w:left="802" w:hanging="660"/>
      </w:pPr>
    </w:lvl>
    <w:lvl w:ilvl="2">
      <w:start w:val="1"/>
      <w:numFmt w:val="decimal"/>
      <w:lvlText w:val="%1.%2.%3."/>
      <w:lvlJc w:val="left"/>
      <w:pPr>
        <w:ind w:left="862" w:hanging="720"/>
      </w:pPr>
    </w:lvl>
    <w:lvl w:ilvl="3">
      <w:start w:val="1"/>
      <w:numFmt w:val="decimal"/>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nsid w:val="42945A82"/>
    <w:multiLevelType w:val="multilevel"/>
    <w:tmpl w:val="D83CF07C"/>
    <w:lvl w:ilvl="0">
      <w:start w:val="6"/>
      <w:numFmt w:val="decimal"/>
      <w:lvlText w:val="%1"/>
      <w:lvlJc w:val="left"/>
      <w:pPr>
        <w:ind w:left="141" w:hanging="426"/>
      </w:pPr>
      <w:rPr>
        <w:rFonts w:hint="default"/>
      </w:rPr>
    </w:lvl>
    <w:lvl w:ilvl="1">
      <w:start w:val="9"/>
      <w:numFmt w:val="decimal"/>
      <w:lvlText w:val="%1.%2."/>
      <w:lvlJc w:val="left"/>
      <w:pPr>
        <w:ind w:left="141" w:hanging="426"/>
      </w:pPr>
      <w:rPr>
        <w:rFonts w:ascii="Times New Roman" w:eastAsia="Times New Roman" w:hAnsi="Times New Roman" w:cs="Times New Roman" w:hint="default"/>
        <w:w w:val="100"/>
        <w:sz w:val="24"/>
        <w:szCs w:val="24"/>
      </w:rPr>
    </w:lvl>
    <w:lvl w:ilvl="2">
      <w:start w:val="1"/>
      <w:numFmt w:val="decimal"/>
      <w:lvlText w:val="%1.%2.%3."/>
      <w:lvlJc w:val="left"/>
      <w:pPr>
        <w:ind w:left="141" w:hanging="606"/>
      </w:pPr>
      <w:rPr>
        <w:rFonts w:ascii="Times New Roman" w:eastAsia="Times New Roman" w:hAnsi="Times New Roman" w:cs="Times New Roman" w:hint="default"/>
        <w:w w:val="100"/>
        <w:sz w:val="24"/>
        <w:szCs w:val="24"/>
      </w:rPr>
    </w:lvl>
    <w:lvl w:ilvl="3">
      <w:numFmt w:val="bullet"/>
      <w:lvlText w:val="•"/>
      <w:lvlJc w:val="left"/>
      <w:pPr>
        <w:ind w:left="2908" w:hanging="606"/>
      </w:pPr>
      <w:rPr>
        <w:rFonts w:hint="default"/>
      </w:rPr>
    </w:lvl>
    <w:lvl w:ilvl="4">
      <w:numFmt w:val="bullet"/>
      <w:lvlText w:val="•"/>
      <w:lvlJc w:val="left"/>
      <w:pPr>
        <w:ind w:left="3831" w:hanging="606"/>
      </w:pPr>
      <w:rPr>
        <w:rFonts w:hint="default"/>
      </w:rPr>
    </w:lvl>
    <w:lvl w:ilvl="5">
      <w:numFmt w:val="bullet"/>
      <w:lvlText w:val="•"/>
      <w:lvlJc w:val="left"/>
      <w:pPr>
        <w:ind w:left="4754" w:hanging="606"/>
      </w:pPr>
      <w:rPr>
        <w:rFonts w:hint="default"/>
      </w:rPr>
    </w:lvl>
    <w:lvl w:ilvl="6">
      <w:numFmt w:val="bullet"/>
      <w:lvlText w:val="•"/>
      <w:lvlJc w:val="left"/>
      <w:pPr>
        <w:ind w:left="5677" w:hanging="606"/>
      </w:pPr>
      <w:rPr>
        <w:rFonts w:hint="default"/>
      </w:rPr>
    </w:lvl>
    <w:lvl w:ilvl="7">
      <w:numFmt w:val="bullet"/>
      <w:lvlText w:val="•"/>
      <w:lvlJc w:val="left"/>
      <w:pPr>
        <w:ind w:left="6600" w:hanging="606"/>
      </w:pPr>
      <w:rPr>
        <w:rFonts w:hint="default"/>
      </w:rPr>
    </w:lvl>
    <w:lvl w:ilvl="8">
      <w:numFmt w:val="bullet"/>
      <w:lvlText w:val="•"/>
      <w:lvlJc w:val="left"/>
      <w:pPr>
        <w:ind w:left="7523" w:hanging="606"/>
      </w:pPr>
      <w:rPr>
        <w:rFonts w:hint="default"/>
      </w:rPr>
    </w:lvl>
  </w:abstractNum>
  <w:abstractNum w:abstractNumId="19">
    <w:nsid w:val="46142DF4"/>
    <w:multiLevelType w:val="multilevel"/>
    <w:tmpl w:val="5C1877BC"/>
    <w:lvl w:ilvl="0">
      <w:start w:val="1"/>
      <w:numFmt w:val="decimal"/>
      <w:lvlText w:val="%1"/>
      <w:lvlJc w:val="left"/>
      <w:pPr>
        <w:ind w:left="1357" w:hanging="426"/>
      </w:pPr>
      <w:rPr>
        <w:rFonts w:hint="default"/>
      </w:rPr>
    </w:lvl>
    <w:lvl w:ilvl="1">
      <w:start w:val="2"/>
      <w:numFmt w:val="decimal"/>
      <w:lvlText w:val="%1.%2."/>
      <w:lvlJc w:val="left"/>
      <w:pPr>
        <w:ind w:left="1134" w:hanging="426"/>
      </w:pPr>
      <w:rPr>
        <w:rFonts w:ascii="Times New Roman" w:eastAsia="Times New Roman" w:hAnsi="Times New Roman" w:cs="Times New Roman" w:hint="default"/>
        <w:w w:val="100"/>
        <w:sz w:val="24"/>
        <w:szCs w:val="24"/>
      </w:rPr>
    </w:lvl>
    <w:lvl w:ilvl="2">
      <w:start w:val="1"/>
      <w:numFmt w:val="decimal"/>
      <w:lvlText w:val="%1.%2.%3."/>
      <w:lvlJc w:val="left"/>
      <w:pPr>
        <w:ind w:left="221" w:hanging="606"/>
      </w:pPr>
      <w:rPr>
        <w:rFonts w:ascii="Times New Roman" w:eastAsia="Times New Roman" w:hAnsi="Times New Roman" w:cs="Times New Roman" w:hint="default"/>
        <w:w w:val="100"/>
        <w:sz w:val="24"/>
        <w:szCs w:val="24"/>
      </w:rPr>
    </w:lvl>
    <w:lvl w:ilvl="3">
      <w:start w:val="1"/>
      <w:numFmt w:val="decimal"/>
      <w:lvlText w:val="%1.%2.%3.%4."/>
      <w:lvlJc w:val="left"/>
      <w:pPr>
        <w:ind w:left="221" w:hanging="786"/>
      </w:pPr>
      <w:rPr>
        <w:rFonts w:ascii="Times New Roman" w:eastAsia="Times New Roman" w:hAnsi="Times New Roman" w:cs="Times New Roman" w:hint="default"/>
        <w:w w:val="100"/>
        <w:sz w:val="24"/>
        <w:szCs w:val="24"/>
      </w:rPr>
    </w:lvl>
    <w:lvl w:ilvl="4">
      <w:numFmt w:val="bullet"/>
      <w:lvlText w:val="•"/>
      <w:lvlJc w:val="left"/>
      <w:pPr>
        <w:ind w:left="4056" w:hanging="786"/>
      </w:pPr>
      <w:rPr>
        <w:rFonts w:hint="default"/>
      </w:rPr>
    </w:lvl>
    <w:lvl w:ilvl="5">
      <w:numFmt w:val="bullet"/>
      <w:lvlText w:val="•"/>
      <w:lvlJc w:val="left"/>
      <w:pPr>
        <w:ind w:left="4955" w:hanging="786"/>
      </w:pPr>
      <w:rPr>
        <w:rFonts w:hint="default"/>
      </w:rPr>
    </w:lvl>
    <w:lvl w:ilvl="6">
      <w:numFmt w:val="bullet"/>
      <w:lvlText w:val="•"/>
      <w:lvlJc w:val="left"/>
      <w:pPr>
        <w:ind w:left="5853" w:hanging="786"/>
      </w:pPr>
      <w:rPr>
        <w:rFonts w:hint="default"/>
      </w:rPr>
    </w:lvl>
    <w:lvl w:ilvl="7">
      <w:numFmt w:val="bullet"/>
      <w:lvlText w:val="•"/>
      <w:lvlJc w:val="left"/>
      <w:pPr>
        <w:ind w:left="6752" w:hanging="786"/>
      </w:pPr>
      <w:rPr>
        <w:rFonts w:hint="default"/>
      </w:rPr>
    </w:lvl>
    <w:lvl w:ilvl="8">
      <w:numFmt w:val="bullet"/>
      <w:lvlText w:val="•"/>
      <w:lvlJc w:val="left"/>
      <w:pPr>
        <w:ind w:left="7651" w:hanging="786"/>
      </w:pPr>
      <w:rPr>
        <w:rFonts w:hint="default"/>
      </w:rPr>
    </w:lvl>
  </w:abstractNum>
  <w:abstractNum w:abstractNumId="20">
    <w:nsid w:val="478A395C"/>
    <w:multiLevelType w:val="multilevel"/>
    <w:tmpl w:val="86BC4E66"/>
    <w:lvl w:ilvl="0">
      <w:start w:val="1"/>
      <w:numFmt w:val="decimal"/>
      <w:pStyle w:val="1"/>
      <w:lvlText w:val="%1."/>
      <w:lvlJc w:val="left"/>
      <w:pPr>
        <w:tabs>
          <w:tab w:val="num" w:pos="2340"/>
        </w:tabs>
        <w:ind w:left="234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134"/>
        </w:tabs>
        <w:ind w:left="-567" w:firstLine="567"/>
      </w:pPr>
      <w:rPr>
        <w:rFonts w:hint="default"/>
        <w:b/>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2220"/>
        </w:tabs>
        <w:ind w:left="519"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3">
      <w:start w:val="1"/>
      <w:numFmt w:val="decimal"/>
      <w:pStyle w:val="-4"/>
      <w:lvlText w:val="%1.%2.%3.%4"/>
      <w:lvlJc w:val="left"/>
      <w:pPr>
        <w:tabs>
          <w:tab w:val="num" w:pos="1631"/>
        </w:tabs>
        <w:ind w:left="-70" w:firstLine="567"/>
      </w:pPr>
      <w:rPr>
        <w:rFonts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5.2.6.1"/>
      <w:lvlJc w:val="left"/>
      <w:pPr>
        <w:tabs>
          <w:tab w:val="num" w:pos="1347"/>
        </w:tabs>
        <w:ind w:left="-354" w:firstLine="567"/>
      </w:pPr>
      <w:rPr>
        <w:rFonts w:hint="default"/>
        <w:b w:val="0"/>
        <w:bCs w:val="0"/>
        <w:i w:val="0"/>
        <w:iCs w:val="0"/>
      </w:rPr>
    </w:lvl>
    <w:lvl w:ilvl="5">
      <w:start w:val="1"/>
      <w:numFmt w:val="russianLower"/>
      <w:pStyle w:val="-6"/>
      <w:lvlText w:val="%6)"/>
      <w:lvlJc w:val="left"/>
      <w:pPr>
        <w:tabs>
          <w:tab w:val="num" w:pos="2056"/>
        </w:tabs>
        <w:ind w:left="355" w:firstLine="567"/>
      </w:pPr>
    </w:lvl>
    <w:lvl w:ilvl="6">
      <w:start w:val="1"/>
      <w:numFmt w:val="lowerLetter"/>
      <w:pStyle w:val="-7"/>
      <w:lvlText w:val="%7)"/>
      <w:lvlJc w:val="left"/>
      <w:pPr>
        <w:tabs>
          <w:tab w:val="num" w:pos="1347"/>
        </w:tabs>
        <w:ind w:left="-354" w:firstLine="567"/>
      </w:pPr>
      <w:rPr>
        <w:rFonts w:hint="default"/>
      </w:rPr>
    </w:lvl>
    <w:lvl w:ilvl="7">
      <w:start w:val="1"/>
      <w:numFmt w:val="bullet"/>
      <w:lvlText w:val=""/>
      <w:lvlJc w:val="left"/>
      <w:pPr>
        <w:tabs>
          <w:tab w:val="num" w:pos="1347"/>
        </w:tabs>
        <w:ind w:left="1347" w:hanging="567"/>
      </w:pPr>
      <w:rPr>
        <w:rFonts w:ascii="Symbol" w:hAnsi="Symbol" w:hint="default"/>
        <w:color w:val="auto"/>
      </w:rPr>
    </w:lvl>
    <w:lvl w:ilvl="8">
      <w:start w:val="1"/>
      <w:numFmt w:val="decimal"/>
      <w:lvlText w:val="%1.%2.%3.%4.%5.%6.%7.%8.%9."/>
      <w:lvlJc w:val="left"/>
      <w:pPr>
        <w:tabs>
          <w:tab w:val="num" w:pos="4632"/>
        </w:tabs>
        <w:ind w:left="2832" w:hanging="1440"/>
      </w:pPr>
      <w:rPr>
        <w:rFonts w:hint="default"/>
      </w:rPr>
    </w:lvl>
  </w:abstractNum>
  <w:abstractNum w:abstractNumId="21">
    <w:nsid w:val="49907064"/>
    <w:multiLevelType w:val="multilevel"/>
    <w:tmpl w:val="F6C0B256"/>
    <w:lvl w:ilvl="0">
      <w:start w:val="13"/>
      <w:numFmt w:val="decimal"/>
      <w:lvlText w:val="%1."/>
      <w:lvlJc w:val="left"/>
      <w:pPr>
        <w:ind w:left="480" w:hanging="480"/>
      </w:pPr>
      <w:rPr>
        <w:rFonts w:hint="default"/>
      </w:rPr>
    </w:lvl>
    <w:lvl w:ilvl="1">
      <w:start w:val="1"/>
      <w:numFmt w:val="decimal"/>
      <w:lvlText w:val="%1.%2."/>
      <w:lvlJc w:val="left"/>
      <w:pPr>
        <w:ind w:left="75" w:hanging="480"/>
      </w:pPr>
      <w:rPr>
        <w:rFonts w:hint="default"/>
      </w:rPr>
    </w:lvl>
    <w:lvl w:ilvl="2">
      <w:start w:val="1"/>
      <w:numFmt w:val="decimal"/>
      <w:lvlText w:val="%1.%2.%3."/>
      <w:lvlJc w:val="left"/>
      <w:pPr>
        <w:ind w:left="-90" w:hanging="720"/>
      </w:pPr>
      <w:rPr>
        <w:rFonts w:hint="default"/>
      </w:rPr>
    </w:lvl>
    <w:lvl w:ilvl="3">
      <w:start w:val="1"/>
      <w:numFmt w:val="decimal"/>
      <w:lvlText w:val="%1.%2.%3.%4."/>
      <w:lvlJc w:val="left"/>
      <w:pPr>
        <w:ind w:left="-495" w:hanging="720"/>
      </w:pPr>
      <w:rPr>
        <w:rFonts w:hint="default"/>
      </w:rPr>
    </w:lvl>
    <w:lvl w:ilvl="4">
      <w:start w:val="1"/>
      <w:numFmt w:val="decimal"/>
      <w:lvlText w:val="%1.%2.%3.%4.%5."/>
      <w:lvlJc w:val="left"/>
      <w:pPr>
        <w:ind w:left="-540"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395" w:hanging="1440"/>
      </w:pPr>
      <w:rPr>
        <w:rFonts w:hint="default"/>
      </w:rPr>
    </w:lvl>
    <w:lvl w:ilvl="8">
      <w:start w:val="1"/>
      <w:numFmt w:val="decimal"/>
      <w:lvlText w:val="%1.%2.%3.%4.%5.%6.%7.%8.%9."/>
      <w:lvlJc w:val="left"/>
      <w:pPr>
        <w:ind w:left="-1440" w:hanging="1800"/>
      </w:pPr>
      <w:rPr>
        <w:rFonts w:hint="default"/>
      </w:rPr>
    </w:lvl>
  </w:abstractNum>
  <w:abstractNum w:abstractNumId="22">
    <w:nsid w:val="4BD56091"/>
    <w:multiLevelType w:val="multilevel"/>
    <w:tmpl w:val="D856082C"/>
    <w:lvl w:ilvl="0">
      <w:start w:val="9"/>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4CC20172"/>
    <w:multiLevelType w:val="multilevel"/>
    <w:tmpl w:val="1EDAF020"/>
    <w:lvl w:ilvl="0">
      <w:start w:val="9"/>
      <w:numFmt w:val="decimal"/>
      <w:lvlText w:val="%1."/>
      <w:lvlJc w:val="left"/>
      <w:pPr>
        <w:ind w:left="720" w:hanging="72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4DD2465B"/>
    <w:multiLevelType w:val="multilevel"/>
    <w:tmpl w:val="40DA6DC2"/>
    <w:lvl w:ilvl="0">
      <w:start w:val="6"/>
      <w:numFmt w:val="decimal"/>
      <w:lvlText w:val="%1"/>
      <w:lvlJc w:val="left"/>
      <w:pPr>
        <w:ind w:left="141" w:hanging="426"/>
      </w:pPr>
      <w:rPr>
        <w:rFonts w:hint="default"/>
      </w:rPr>
    </w:lvl>
    <w:lvl w:ilvl="1">
      <w:start w:val="7"/>
      <w:numFmt w:val="decimal"/>
      <w:lvlText w:val="%1.%2."/>
      <w:lvlJc w:val="left"/>
      <w:pPr>
        <w:ind w:left="1136" w:hanging="426"/>
      </w:pPr>
      <w:rPr>
        <w:rFonts w:ascii="Times New Roman" w:eastAsia="Times New Roman" w:hAnsi="Times New Roman" w:cs="Times New Roman" w:hint="default"/>
        <w:w w:val="100"/>
        <w:sz w:val="24"/>
        <w:szCs w:val="24"/>
      </w:rPr>
    </w:lvl>
    <w:lvl w:ilvl="2">
      <w:start w:val="1"/>
      <w:numFmt w:val="decimal"/>
      <w:lvlText w:val="%1.%2.%3."/>
      <w:lvlJc w:val="left"/>
      <w:pPr>
        <w:ind w:left="141" w:hanging="606"/>
      </w:pPr>
      <w:rPr>
        <w:rFonts w:ascii="Times New Roman" w:eastAsia="Times New Roman" w:hAnsi="Times New Roman" w:cs="Times New Roman" w:hint="default"/>
        <w:w w:val="100"/>
        <w:sz w:val="24"/>
        <w:szCs w:val="24"/>
      </w:rPr>
    </w:lvl>
    <w:lvl w:ilvl="3">
      <w:numFmt w:val="bullet"/>
      <w:lvlText w:val="•"/>
      <w:lvlJc w:val="left"/>
      <w:pPr>
        <w:ind w:left="2908" w:hanging="606"/>
      </w:pPr>
      <w:rPr>
        <w:rFonts w:hint="default"/>
      </w:rPr>
    </w:lvl>
    <w:lvl w:ilvl="4">
      <w:numFmt w:val="bullet"/>
      <w:lvlText w:val="•"/>
      <w:lvlJc w:val="left"/>
      <w:pPr>
        <w:ind w:left="3831" w:hanging="606"/>
      </w:pPr>
      <w:rPr>
        <w:rFonts w:hint="default"/>
      </w:rPr>
    </w:lvl>
    <w:lvl w:ilvl="5">
      <w:numFmt w:val="bullet"/>
      <w:lvlText w:val="•"/>
      <w:lvlJc w:val="left"/>
      <w:pPr>
        <w:ind w:left="4754" w:hanging="606"/>
      </w:pPr>
      <w:rPr>
        <w:rFonts w:hint="default"/>
      </w:rPr>
    </w:lvl>
    <w:lvl w:ilvl="6">
      <w:numFmt w:val="bullet"/>
      <w:lvlText w:val="•"/>
      <w:lvlJc w:val="left"/>
      <w:pPr>
        <w:ind w:left="5677" w:hanging="606"/>
      </w:pPr>
      <w:rPr>
        <w:rFonts w:hint="default"/>
      </w:rPr>
    </w:lvl>
    <w:lvl w:ilvl="7">
      <w:numFmt w:val="bullet"/>
      <w:lvlText w:val="•"/>
      <w:lvlJc w:val="left"/>
      <w:pPr>
        <w:ind w:left="6600" w:hanging="606"/>
      </w:pPr>
      <w:rPr>
        <w:rFonts w:hint="default"/>
      </w:rPr>
    </w:lvl>
    <w:lvl w:ilvl="8">
      <w:numFmt w:val="bullet"/>
      <w:lvlText w:val="•"/>
      <w:lvlJc w:val="left"/>
      <w:pPr>
        <w:ind w:left="7523" w:hanging="606"/>
      </w:pPr>
      <w:rPr>
        <w:rFonts w:hint="default"/>
      </w:rPr>
    </w:lvl>
  </w:abstractNum>
  <w:abstractNum w:abstractNumId="25">
    <w:nsid w:val="53ED6F4C"/>
    <w:multiLevelType w:val="multilevel"/>
    <w:tmpl w:val="C1EC36E0"/>
    <w:lvl w:ilvl="0">
      <w:start w:val="12"/>
      <w:numFmt w:val="decimal"/>
      <w:lvlText w:val="%1."/>
      <w:lvlJc w:val="left"/>
      <w:pPr>
        <w:ind w:left="600" w:hanging="600"/>
      </w:pPr>
      <w:rPr>
        <w:rFonts w:hint="default"/>
      </w:rPr>
    </w:lvl>
    <w:lvl w:ilvl="1">
      <w:start w:val="35"/>
      <w:numFmt w:val="decimal"/>
      <w:lvlText w:val="%1.%2."/>
      <w:lvlJc w:val="left"/>
      <w:pPr>
        <w:ind w:left="1452" w:hanging="60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55CA0109"/>
    <w:multiLevelType w:val="multilevel"/>
    <w:tmpl w:val="EE9EDF96"/>
    <w:lvl w:ilvl="0">
      <w:start w:val="12"/>
      <w:numFmt w:val="decimal"/>
      <w:lvlText w:val="%1."/>
      <w:lvlJc w:val="left"/>
      <w:pPr>
        <w:ind w:left="480" w:hanging="480"/>
      </w:pPr>
      <w:rPr>
        <w:rFonts w:hint="default"/>
      </w:rPr>
    </w:lvl>
    <w:lvl w:ilvl="1">
      <w:start w:val="4"/>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577A352A"/>
    <w:multiLevelType w:val="multilevel"/>
    <w:tmpl w:val="5B38FEB6"/>
    <w:lvl w:ilvl="0">
      <w:start w:val="6"/>
      <w:numFmt w:val="decimal"/>
      <w:lvlText w:val="%1"/>
      <w:lvlJc w:val="left"/>
      <w:pPr>
        <w:ind w:left="1357" w:hanging="426"/>
      </w:pPr>
      <w:rPr>
        <w:rFonts w:hint="default"/>
      </w:rPr>
    </w:lvl>
    <w:lvl w:ilvl="1">
      <w:start w:val="2"/>
      <w:numFmt w:val="decimal"/>
      <w:lvlText w:val="%1.%2."/>
      <w:lvlJc w:val="left"/>
      <w:pPr>
        <w:ind w:left="1357" w:hanging="426"/>
      </w:pPr>
      <w:rPr>
        <w:rFonts w:ascii="Times New Roman" w:eastAsia="Times New Roman" w:hAnsi="Times New Roman" w:cs="Times New Roman" w:hint="default"/>
        <w:w w:val="100"/>
        <w:sz w:val="24"/>
        <w:szCs w:val="24"/>
      </w:rPr>
    </w:lvl>
    <w:lvl w:ilvl="2">
      <w:start w:val="1"/>
      <w:numFmt w:val="decimal"/>
      <w:lvlText w:val="%1.%2.%3."/>
      <w:lvlJc w:val="left"/>
      <w:pPr>
        <w:ind w:left="221" w:hanging="606"/>
      </w:pPr>
      <w:rPr>
        <w:rFonts w:ascii="Times New Roman" w:eastAsia="Times New Roman" w:hAnsi="Times New Roman" w:cs="Times New Roman" w:hint="default"/>
        <w:w w:val="100"/>
        <w:sz w:val="24"/>
        <w:szCs w:val="24"/>
      </w:rPr>
    </w:lvl>
    <w:lvl w:ilvl="3">
      <w:start w:val="1"/>
      <w:numFmt w:val="decimal"/>
      <w:lvlText w:val="%1.%2.%3.%4."/>
      <w:lvlJc w:val="left"/>
      <w:pPr>
        <w:ind w:left="221" w:hanging="786"/>
        <w:jc w:val="right"/>
      </w:pPr>
      <w:rPr>
        <w:rFonts w:ascii="Times New Roman" w:eastAsia="Times New Roman" w:hAnsi="Times New Roman" w:cs="Times New Roman" w:hint="default"/>
        <w:w w:val="100"/>
        <w:sz w:val="24"/>
        <w:szCs w:val="24"/>
      </w:rPr>
    </w:lvl>
    <w:lvl w:ilvl="4">
      <w:numFmt w:val="bullet"/>
      <w:lvlText w:val="•"/>
      <w:lvlJc w:val="left"/>
      <w:pPr>
        <w:ind w:left="4056" w:hanging="786"/>
      </w:pPr>
      <w:rPr>
        <w:rFonts w:hint="default"/>
      </w:rPr>
    </w:lvl>
    <w:lvl w:ilvl="5">
      <w:numFmt w:val="bullet"/>
      <w:lvlText w:val="•"/>
      <w:lvlJc w:val="left"/>
      <w:pPr>
        <w:ind w:left="4955" w:hanging="786"/>
      </w:pPr>
      <w:rPr>
        <w:rFonts w:hint="default"/>
      </w:rPr>
    </w:lvl>
    <w:lvl w:ilvl="6">
      <w:numFmt w:val="bullet"/>
      <w:lvlText w:val="•"/>
      <w:lvlJc w:val="left"/>
      <w:pPr>
        <w:ind w:left="5853" w:hanging="786"/>
      </w:pPr>
      <w:rPr>
        <w:rFonts w:hint="default"/>
      </w:rPr>
    </w:lvl>
    <w:lvl w:ilvl="7">
      <w:numFmt w:val="bullet"/>
      <w:lvlText w:val="•"/>
      <w:lvlJc w:val="left"/>
      <w:pPr>
        <w:ind w:left="6752" w:hanging="786"/>
      </w:pPr>
      <w:rPr>
        <w:rFonts w:hint="default"/>
      </w:rPr>
    </w:lvl>
    <w:lvl w:ilvl="8">
      <w:numFmt w:val="bullet"/>
      <w:lvlText w:val="•"/>
      <w:lvlJc w:val="left"/>
      <w:pPr>
        <w:ind w:left="7651" w:hanging="786"/>
      </w:pPr>
      <w:rPr>
        <w:rFonts w:hint="default"/>
      </w:rPr>
    </w:lvl>
  </w:abstractNum>
  <w:abstractNum w:abstractNumId="28">
    <w:nsid w:val="595E2CCD"/>
    <w:multiLevelType w:val="multilevel"/>
    <w:tmpl w:val="789C9D3A"/>
    <w:lvl w:ilvl="0">
      <w:start w:val="9"/>
      <w:numFmt w:val="decimal"/>
      <w:lvlText w:val="%1."/>
      <w:lvlJc w:val="left"/>
      <w:pPr>
        <w:ind w:left="540" w:hanging="540"/>
      </w:pPr>
      <w:rPr>
        <w:rFonts w:hint="default"/>
        <w:b/>
      </w:rPr>
    </w:lvl>
    <w:lvl w:ilvl="1">
      <w:start w:val="9"/>
      <w:numFmt w:val="decimal"/>
      <w:lvlText w:val="%1.%2."/>
      <w:lvlJc w:val="left"/>
      <w:pPr>
        <w:ind w:left="1391" w:hanging="540"/>
      </w:pPr>
      <w:rPr>
        <w:rFonts w:hint="default"/>
        <w:b/>
      </w:rPr>
    </w:lvl>
    <w:lvl w:ilvl="2">
      <w:start w:val="7"/>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9">
    <w:nsid w:val="5A5C4D4D"/>
    <w:multiLevelType w:val="multilevel"/>
    <w:tmpl w:val="14F8D07C"/>
    <w:lvl w:ilvl="0">
      <w:start w:val="1"/>
      <w:numFmt w:val="decimal"/>
      <w:lvlText w:val="%1."/>
      <w:lvlJc w:val="left"/>
      <w:pPr>
        <w:ind w:left="118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97"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009" w:hanging="1080"/>
      </w:pPr>
      <w:rPr>
        <w:rFonts w:hint="default"/>
      </w:rPr>
    </w:lvl>
    <w:lvl w:ilvl="5">
      <w:start w:val="1"/>
      <w:numFmt w:val="decimal"/>
      <w:isLgl/>
      <w:lvlText w:val="%1.%2.%3.%4.%5.%6."/>
      <w:lvlJc w:val="left"/>
      <w:pPr>
        <w:ind w:left="2035" w:hanging="1080"/>
      </w:pPr>
      <w:rPr>
        <w:rFonts w:hint="default"/>
      </w:rPr>
    </w:lvl>
    <w:lvl w:ilvl="6">
      <w:start w:val="1"/>
      <w:numFmt w:val="decimal"/>
      <w:isLgl/>
      <w:lvlText w:val="%1.%2.%3.%4.%5.%6.%7."/>
      <w:lvlJc w:val="left"/>
      <w:pPr>
        <w:ind w:left="2421" w:hanging="1440"/>
      </w:pPr>
      <w:rPr>
        <w:rFonts w:hint="default"/>
      </w:rPr>
    </w:lvl>
    <w:lvl w:ilvl="7">
      <w:start w:val="1"/>
      <w:numFmt w:val="decimal"/>
      <w:isLgl/>
      <w:lvlText w:val="%1.%2.%3.%4.%5.%6.%7.%8."/>
      <w:lvlJc w:val="left"/>
      <w:pPr>
        <w:ind w:left="2447" w:hanging="1440"/>
      </w:pPr>
      <w:rPr>
        <w:rFonts w:hint="default"/>
      </w:rPr>
    </w:lvl>
    <w:lvl w:ilvl="8">
      <w:start w:val="1"/>
      <w:numFmt w:val="decimal"/>
      <w:isLgl/>
      <w:lvlText w:val="%1.%2.%3.%4.%5.%6.%7.%8.%9."/>
      <w:lvlJc w:val="left"/>
      <w:pPr>
        <w:ind w:left="2833" w:hanging="1800"/>
      </w:pPr>
      <w:rPr>
        <w:rFonts w:hint="default"/>
      </w:rPr>
    </w:lvl>
  </w:abstractNum>
  <w:abstractNum w:abstractNumId="30">
    <w:nsid w:val="5A692B9D"/>
    <w:multiLevelType w:val="multilevel"/>
    <w:tmpl w:val="E3F01AB8"/>
    <w:lvl w:ilvl="0">
      <w:start w:val="17"/>
      <w:numFmt w:val="decimal"/>
      <w:lvlText w:val="%1."/>
      <w:lvlJc w:val="left"/>
      <w:pPr>
        <w:ind w:left="480" w:hanging="480"/>
      </w:pPr>
      <w:rPr>
        <w:rFonts w:hint="default"/>
      </w:rPr>
    </w:lvl>
    <w:lvl w:ilvl="1">
      <w:start w:val="1"/>
      <w:numFmt w:val="decimal"/>
      <w:lvlText w:val="%1.%2."/>
      <w:lvlJc w:val="left"/>
      <w:pPr>
        <w:ind w:left="155" w:hanging="480"/>
      </w:pPr>
      <w:rPr>
        <w:rFonts w:hint="default"/>
      </w:rPr>
    </w:lvl>
    <w:lvl w:ilvl="2">
      <w:start w:val="1"/>
      <w:numFmt w:val="decimal"/>
      <w:lvlText w:val="%1.%2.%3."/>
      <w:lvlJc w:val="left"/>
      <w:pPr>
        <w:ind w:left="70" w:hanging="720"/>
      </w:pPr>
      <w:rPr>
        <w:rFonts w:hint="default"/>
      </w:rPr>
    </w:lvl>
    <w:lvl w:ilvl="3">
      <w:start w:val="1"/>
      <w:numFmt w:val="decimal"/>
      <w:lvlText w:val="%1.%2.%3.%4."/>
      <w:lvlJc w:val="left"/>
      <w:pPr>
        <w:ind w:left="-255" w:hanging="72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510" w:hanging="1440"/>
      </w:pPr>
      <w:rPr>
        <w:rFonts w:hint="default"/>
      </w:rPr>
    </w:lvl>
    <w:lvl w:ilvl="7">
      <w:start w:val="1"/>
      <w:numFmt w:val="decimal"/>
      <w:lvlText w:val="%1.%2.%3.%4.%5.%6.%7.%8."/>
      <w:lvlJc w:val="left"/>
      <w:pPr>
        <w:ind w:left="-835" w:hanging="1440"/>
      </w:pPr>
      <w:rPr>
        <w:rFonts w:hint="default"/>
      </w:rPr>
    </w:lvl>
    <w:lvl w:ilvl="8">
      <w:start w:val="1"/>
      <w:numFmt w:val="decimal"/>
      <w:lvlText w:val="%1.%2.%3.%4.%5.%6.%7.%8.%9."/>
      <w:lvlJc w:val="left"/>
      <w:pPr>
        <w:ind w:left="-800" w:hanging="1800"/>
      </w:pPr>
      <w:rPr>
        <w:rFonts w:hint="default"/>
      </w:rPr>
    </w:lvl>
  </w:abstractNum>
  <w:abstractNum w:abstractNumId="31">
    <w:nsid w:val="5DD33B30"/>
    <w:multiLevelType w:val="multilevel"/>
    <w:tmpl w:val="BF5E1868"/>
    <w:lvl w:ilvl="0">
      <w:start w:val="6"/>
      <w:numFmt w:val="decimal"/>
      <w:lvlText w:val="%1"/>
      <w:lvlJc w:val="left"/>
      <w:pPr>
        <w:ind w:left="1277" w:hanging="426"/>
      </w:pPr>
      <w:rPr>
        <w:rFonts w:hint="default"/>
      </w:rPr>
    </w:lvl>
    <w:lvl w:ilvl="1">
      <w:start w:val="8"/>
      <w:numFmt w:val="decimal"/>
      <w:lvlText w:val="%1.%2."/>
      <w:lvlJc w:val="left"/>
      <w:pPr>
        <w:ind w:left="1277" w:hanging="426"/>
      </w:pPr>
      <w:rPr>
        <w:rFonts w:ascii="Times New Roman" w:eastAsia="Times New Roman" w:hAnsi="Times New Roman" w:cs="Times New Roman" w:hint="default"/>
        <w:w w:val="100"/>
        <w:sz w:val="24"/>
        <w:szCs w:val="24"/>
      </w:rPr>
    </w:lvl>
    <w:lvl w:ilvl="2">
      <w:start w:val="1"/>
      <w:numFmt w:val="decimal"/>
      <w:lvlText w:val="%1.%2.%3."/>
      <w:lvlJc w:val="left"/>
      <w:pPr>
        <w:ind w:left="141" w:hanging="606"/>
      </w:pPr>
      <w:rPr>
        <w:rFonts w:ascii="Times New Roman" w:eastAsia="Times New Roman" w:hAnsi="Times New Roman" w:cs="Times New Roman" w:hint="default"/>
        <w:w w:val="100"/>
        <w:sz w:val="24"/>
        <w:szCs w:val="24"/>
      </w:rPr>
    </w:lvl>
    <w:lvl w:ilvl="3">
      <w:start w:val="1"/>
      <w:numFmt w:val="decimal"/>
      <w:lvlText w:val="%1.%2.%3.%4."/>
      <w:lvlJc w:val="left"/>
      <w:pPr>
        <w:ind w:left="2063" w:hanging="786"/>
      </w:pPr>
      <w:rPr>
        <w:rFonts w:ascii="Times New Roman" w:eastAsia="Times New Roman" w:hAnsi="Times New Roman" w:cs="Times New Roman" w:hint="default"/>
        <w:w w:val="100"/>
        <w:sz w:val="24"/>
        <w:szCs w:val="24"/>
      </w:rPr>
    </w:lvl>
    <w:lvl w:ilvl="4">
      <w:numFmt w:val="bullet"/>
      <w:lvlText w:val="•"/>
      <w:lvlJc w:val="left"/>
      <w:pPr>
        <w:ind w:left="3976" w:hanging="786"/>
      </w:pPr>
      <w:rPr>
        <w:rFonts w:hint="default"/>
      </w:rPr>
    </w:lvl>
    <w:lvl w:ilvl="5">
      <w:numFmt w:val="bullet"/>
      <w:lvlText w:val="•"/>
      <w:lvlJc w:val="left"/>
      <w:pPr>
        <w:ind w:left="4875" w:hanging="786"/>
      </w:pPr>
      <w:rPr>
        <w:rFonts w:hint="default"/>
      </w:rPr>
    </w:lvl>
    <w:lvl w:ilvl="6">
      <w:numFmt w:val="bullet"/>
      <w:lvlText w:val="•"/>
      <w:lvlJc w:val="left"/>
      <w:pPr>
        <w:ind w:left="5773" w:hanging="786"/>
      </w:pPr>
      <w:rPr>
        <w:rFonts w:hint="default"/>
      </w:rPr>
    </w:lvl>
    <w:lvl w:ilvl="7">
      <w:numFmt w:val="bullet"/>
      <w:lvlText w:val="•"/>
      <w:lvlJc w:val="left"/>
      <w:pPr>
        <w:ind w:left="6672" w:hanging="786"/>
      </w:pPr>
      <w:rPr>
        <w:rFonts w:hint="default"/>
      </w:rPr>
    </w:lvl>
    <w:lvl w:ilvl="8">
      <w:numFmt w:val="bullet"/>
      <w:lvlText w:val="•"/>
      <w:lvlJc w:val="left"/>
      <w:pPr>
        <w:ind w:left="7571" w:hanging="786"/>
      </w:pPr>
      <w:rPr>
        <w:rFonts w:hint="default"/>
      </w:rPr>
    </w:lvl>
  </w:abstractNum>
  <w:abstractNum w:abstractNumId="32">
    <w:nsid w:val="642766E6"/>
    <w:multiLevelType w:val="multilevel"/>
    <w:tmpl w:val="A9D49E70"/>
    <w:lvl w:ilvl="0">
      <w:start w:val="3"/>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3">
    <w:nsid w:val="67F60DDD"/>
    <w:multiLevelType w:val="multilevel"/>
    <w:tmpl w:val="08562944"/>
    <w:lvl w:ilvl="0">
      <w:start w:val="17"/>
      <w:numFmt w:val="decimal"/>
      <w:lvlText w:val="%1."/>
      <w:lvlJc w:val="left"/>
      <w:pPr>
        <w:ind w:left="600" w:hanging="600"/>
      </w:pPr>
      <w:rPr>
        <w:rFonts w:hint="default"/>
      </w:rPr>
    </w:lvl>
    <w:lvl w:ilvl="1">
      <w:start w:val="28"/>
      <w:numFmt w:val="decimal"/>
      <w:lvlText w:val="%1.%2."/>
      <w:lvlJc w:val="left"/>
      <w:pPr>
        <w:ind w:left="275" w:hanging="600"/>
      </w:pPr>
      <w:rPr>
        <w:rFonts w:hint="default"/>
      </w:rPr>
    </w:lvl>
    <w:lvl w:ilvl="2">
      <w:start w:val="1"/>
      <w:numFmt w:val="decimal"/>
      <w:lvlText w:val="%1.%2.%3."/>
      <w:lvlJc w:val="left"/>
      <w:pPr>
        <w:ind w:left="70" w:hanging="720"/>
      </w:pPr>
      <w:rPr>
        <w:rFonts w:hint="default"/>
      </w:rPr>
    </w:lvl>
    <w:lvl w:ilvl="3">
      <w:start w:val="1"/>
      <w:numFmt w:val="decimal"/>
      <w:lvlText w:val="%1.%2.%3.%4."/>
      <w:lvlJc w:val="left"/>
      <w:pPr>
        <w:ind w:left="-255" w:hanging="72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545" w:hanging="1080"/>
      </w:pPr>
      <w:rPr>
        <w:rFonts w:hint="default"/>
      </w:rPr>
    </w:lvl>
    <w:lvl w:ilvl="6">
      <w:start w:val="1"/>
      <w:numFmt w:val="decimal"/>
      <w:lvlText w:val="%1.%2.%3.%4.%5.%6.%7."/>
      <w:lvlJc w:val="left"/>
      <w:pPr>
        <w:ind w:left="-510" w:hanging="1440"/>
      </w:pPr>
      <w:rPr>
        <w:rFonts w:hint="default"/>
      </w:rPr>
    </w:lvl>
    <w:lvl w:ilvl="7">
      <w:start w:val="1"/>
      <w:numFmt w:val="decimal"/>
      <w:lvlText w:val="%1.%2.%3.%4.%5.%6.%7.%8."/>
      <w:lvlJc w:val="left"/>
      <w:pPr>
        <w:ind w:left="-835" w:hanging="1440"/>
      </w:pPr>
      <w:rPr>
        <w:rFonts w:hint="default"/>
      </w:rPr>
    </w:lvl>
    <w:lvl w:ilvl="8">
      <w:start w:val="1"/>
      <w:numFmt w:val="decimal"/>
      <w:lvlText w:val="%1.%2.%3.%4.%5.%6.%7.%8.%9."/>
      <w:lvlJc w:val="left"/>
      <w:pPr>
        <w:ind w:left="-800" w:hanging="1800"/>
      </w:pPr>
      <w:rPr>
        <w:rFonts w:hint="default"/>
      </w:rPr>
    </w:lvl>
  </w:abstractNum>
  <w:abstractNum w:abstractNumId="34">
    <w:nsid w:val="68704DB8"/>
    <w:multiLevelType w:val="multilevel"/>
    <w:tmpl w:val="BB869312"/>
    <w:lvl w:ilvl="0">
      <w:start w:val="6"/>
      <w:numFmt w:val="decimal"/>
      <w:lvlText w:val="%1"/>
      <w:lvlJc w:val="left"/>
      <w:pPr>
        <w:ind w:left="141" w:hanging="426"/>
      </w:pPr>
      <w:rPr>
        <w:rFonts w:hint="default"/>
      </w:rPr>
    </w:lvl>
    <w:lvl w:ilvl="1">
      <w:start w:val="5"/>
      <w:numFmt w:val="decimal"/>
      <w:lvlText w:val="%1.%2."/>
      <w:lvlJc w:val="left"/>
      <w:pPr>
        <w:ind w:left="141" w:hanging="426"/>
      </w:pPr>
      <w:rPr>
        <w:rFonts w:ascii="Times New Roman" w:eastAsia="Times New Roman" w:hAnsi="Times New Roman" w:cs="Times New Roman" w:hint="default"/>
        <w:w w:val="100"/>
        <w:sz w:val="24"/>
        <w:szCs w:val="24"/>
      </w:rPr>
    </w:lvl>
    <w:lvl w:ilvl="2">
      <w:start w:val="1"/>
      <w:numFmt w:val="decimal"/>
      <w:lvlText w:val="%1.%2.%3."/>
      <w:lvlJc w:val="left"/>
      <w:pPr>
        <w:ind w:left="141" w:hanging="606"/>
      </w:pPr>
      <w:rPr>
        <w:rFonts w:ascii="Times New Roman" w:eastAsia="Times New Roman" w:hAnsi="Times New Roman" w:cs="Times New Roman" w:hint="default"/>
        <w:w w:val="100"/>
        <w:sz w:val="24"/>
        <w:szCs w:val="24"/>
      </w:rPr>
    </w:lvl>
    <w:lvl w:ilvl="3">
      <w:start w:val="1"/>
      <w:numFmt w:val="decimal"/>
      <w:lvlText w:val="%1.%2.%3.%4."/>
      <w:lvlJc w:val="left"/>
      <w:pPr>
        <w:ind w:left="1637" w:hanging="786"/>
      </w:pPr>
      <w:rPr>
        <w:rFonts w:ascii="Times New Roman" w:eastAsia="Times New Roman" w:hAnsi="Times New Roman" w:cs="Times New Roman" w:hint="default"/>
        <w:w w:val="100"/>
        <w:sz w:val="24"/>
        <w:szCs w:val="24"/>
      </w:rPr>
    </w:lvl>
    <w:lvl w:ilvl="4">
      <w:numFmt w:val="bullet"/>
      <w:lvlText w:val="•"/>
      <w:lvlJc w:val="left"/>
      <w:pPr>
        <w:ind w:left="4216" w:hanging="786"/>
      </w:pPr>
      <w:rPr>
        <w:rFonts w:hint="default"/>
      </w:rPr>
    </w:lvl>
    <w:lvl w:ilvl="5">
      <w:numFmt w:val="bullet"/>
      <w:lvlText w:val="•"/>
      <w:lvlJc w:val="left"/>
      <w:pPr>
        <w:ind w:left="5075" w:hanging="786"/>
      </w:pPr>
      <w:rPr>
        <w:rFonts w:hint="default"/>
      </w:rPr>
    </w:lvl>
    <w:lvl w:ilvl="6">
      <w:numFmt w:val="bullet"/>
      <w:lvlText w:val="•"/>
      <w:lvlJc w:val="left"/>
      <w:pPr>
        <w:ind w:left="5933" w:hanging="786"/>
      </w:pPr>
      <w:rPr>
        <w:rFonts w:hint="default"/>
      </w:rPr>
    </w:lvl>
    <w:lvl w:ilvl="7">
      <w:numFmt w:val="bullet"/>
      <w:lvlText w:val="•"/>
      <w:lvlJc w:val="left"/>
      <w:pPr>
        <w:ind w:left="6792" w:hanging="786"/>
      </w:pPr>
      <w:rPr>
        <w:rFonts w:hint="default"/>
      </w:rPr>
    </w:lvl>
    <w:lvl w:ilvl="8">
      <w:numFmt w:val="bullet"/>
      <w:lvlText w:val="•"/>
      <w:lvlJc w:val="left"/>
      <w:pPr>
        <w:ind w:left="7651" w:hanging="786"/>
      </w:pPr>
      <w:rPr>
        <w:rFonts w:hint="default"/>
      </w:rPr>
    </w:lvl>
  </w:abstractNum>
  <w:abstractNum w:abstractNumId="35">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C69014B8"/>
    <w:lvl w:ilvl="0" w:tplc="FFFFFFFF">
      <w:start w:val="1"/>
      <w:numFmt w:val="upperRoman"/>
      <w:pStyle w:val="a0"/>
      <w:lvlText w:val="Раздел %1."/>
      <w:lvlJc w:val="left"/>
      <w:pPr>
        <w:tabs>
          <w:tab w:val="num" w:pos="180"/>
        </w:tabs>
        <w:ind w:left="180" w:firstLine="0"/>
      </w:pPr>
      <w:rPr>
        <w:rFonts w:hint="default"/>
      </w:rPr>
    </w:lvl>
    <w:lvl w:ilvl="1" w:tplc="300EE0D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0BD415F"/>
    <w:multiLevelType w:val="hybridMultilevel"/>
    <w:tmpl w:val="70C8106A"/>
    <w:lvl w:ilvl="0" w:tplc="14D2144E">
      <w:start w:val="1"/>
      <w:numFmt w:val="decimal"/>
      <w:lvlText w:val="%1."/>
      <w:lvlJc w:val="left"/>
      <w:pPr>
        <w:ind w:left="141" w:hanging="226"/>
        <w:jc w:val="right"/>
      </w:pPr>
      <w:rPr>
        <w:rFonts w:ascii="Times New Roman" w:eastAsia="Times New Roman" w:hAnsi="Times New Roman" w:cs="Times New Roman" w:hint="default"/>
        <w:w w:val="99"/>
        <w:sz w:val="24"/>
        <w:szCs w:val="24"/>
      </w:rPr>
    </w:lvl>
    <w:lvl w:ilvl="1" w:tplc="1CF075C2">
      <w:numFmt w:val="bullet"/>
      <w:lvlText w:val="•"/>
      <w:lvlJc w:val="left"/>
      <w:pPr>
        <w:ind w:left="1062" w:hanging="226"/>
      </w:pPr>
      <w:rPr>
        <w:rFonts w:hint="default"/>
      </w:rPr>
    </w:lvl>
    <w:lvl w:ilvl="2" w:tplc="10ACFB80">
      <w:numFmt w:val="bullet"/>
      <w:lvlText w:val="•"/>
      <w:lvlJc w:val="left"/>
      <w:pPr>
        <w:ind w:left="1985" w:hanging="226"/>
      </w:pPr>
      <w:rPr>
        <w:rFonts w:hint="default"/>
      </w:rPr>
    </w:lvl>
    <w:lvl w:ilvl="3" w:tplc="F37EE37E">
      <w:numFmt w:val="bullet"/>
      <w:lvlText w:val="•"/>
      <w:lvlJc w:val="left"/>
      <w:pPr>
        <w:ind w:left="2908" w:hanging="226"/>
      </w:pPr>
      <w:rPr>
        <w:rFonts w:hint="default"/>
      </w:rPr>
    </w:lvl>
    <w:lvl w:ilvl="4" w:tplc="1626FCE2">
      <w:numFmt w:val="bullet"/>
      <w:lvlText w:val="•"/>
      <w:lvlJc w:val="left"/>
      <w:pPr>
        <w:ind w:left="3831" w:hanging="226"/>
      </w:pPr>
      <w:rPr>
        <w:rFonts w:hint="default"/>
      </w:rPr>
    </w:lvl>
    <w:lvl w:ilvl="5" w:tplc="124E8EA6">
      <w:numFmt w:val="bullet"/>
      <w:lvlText w:val="•"/>
      <w:lvlJc w:val="left"/>
      <w:pPr>
        <w:ind w:left="4754" w:hanging="226"/>
      </w:pPr>
      <w:rPr>
        <w:rFonts w:hint="default"/>
      </w:rPr>
    </w:lvl>
    <w:lvl w:ilvl="6" w:tplc="F13AF20A">
      <w:numFmt w:val="bullet"/>
      <w:lvlText w:val="•"/>
      <w:lvlJc w:val="left"/>
      <w:pPr>
        <w:ind w:left="5677" w:hanging="226"/>
      </w:pPr>
      <w:rPr>
        <w:rFonts w:hint="default"/>
      </w:rPr>
    </w:lvl>
    <w:lvl w:ilvl="7" w:tplc="F528C9C2">
      <w:numFmt w:val="bullet"/>
      <w:lvlText w:val="•"/>
      <w:lvlJc w:val="left"/>
      <w:pPr>
        <w:ind w:left="6600" w:hanging="226"/>
      </w:pPr>
      <w:rPr>
        <w:rFonts w:hint="default"/>
      </w:rPr>
    </w:lvl>
    <w:lvl w:ilvl="8" w:tplc="C082B6DE">
      <w:numFmt w:val="bullet"/>
      <w:lvlText w:val="•"/>
      <w:lvlJc w:val="left"/>
      <w:pPr>
        <w:ind w:left="7523" w:hanging="226"/>
      </w:pPr>
      <w:rPr>
        <w:rFonts w:hint="default"/>
      </w:rPr>
    </w:lvl>
  </w:abstractNum>
  <w:abstractNum w:abstractNumId="38">
    <w:nsid w:val="734A2C1D"/>
    <w:multiLevelType w:val="multilevel"/>
    <w:tmpl w:val="C486D66E"/>
    <w:lvl w:ilvl="0">
      <w:start w:val="13"/>
      <w:numFmt w:val="decimal"/>
      <w:pStyle w:val="22"/>
      <w:lvlText w:val="%1"/>
      <w:lvlJc w:val="left"/>
      <w:pPr>
        <w:ind w:left="141" w:hanging="546"/>
      </w:pPr>
      <w:rPr>
        <w:rFonts w:hint="default"/>
      </w:rPr>
    </w:lvl>
    <w:lvl w:ilvl="1">
      <w:start w:val="1"/>
      <w:numFmt w:val="decimal"/>
      <w:lvlText w:val="%1.%2."/>
      <w:lvlJc w:val="left"/>
      <w:pPr>
        <w:ind w:left="141" w:hanging="546"/>
      </w:pPr>
      <w:rPr>
        <w:rFonts w:ascii="Times New Roman" w:eastAsia="Times New Roman" w:hAnsi="Times New Roman" w:cs="Times New Roman" w:hint="default"/>
        <w:w w:val="100"/>
        <w:sz w:val="24"/>
        <w:szCs w:val="24"/>
      </w:rPr>
    </w:lvl>
    <w:lvl w:ilvl="2">
      <w:start w:val="1"/>
      <w:numFmt w:val="decimal"/>
      <w:lvlText w:val="%1.%2.%3."/>
      <w:lvlJc w:val="left"/>
      <w:pPr>
        <w:ind w:left="141" w:hanging="726"/>
      </w:pPr>
      <w:rPr>
        <w:rFonts w:ascii="Times New Roman" w:eastAsia="Times New Roman" w:hAnsi="Times New Roman" w:cs="Times New Roman" w:hint="default"/>
        <w:w w:val="100"/>
        <w:sz w:val="24"/>
        <w:szCs w:val="24"/>
      </w:rPr>
    </w:lvl>
    <w:lvl w:ilvl="3">
      <w:start w:val="1"/>
      <w:numFmt w:val="decimal"/>
      <w:lvlText w:val="%1.%2.%3.%4."/>
      <w:lvlJc w:val="left"/>
      <w:pPr>
        <w:ind w:left="141" w:hanging="906"/>
      </w:pPr>
      <w:rPr>
        <w:rFonts w:ascii="Times New Roman" w:eastAsia="Times New Roman" w:hAnsi="Times New Roman" w:cs="Times New Roman" w:hint="default"/>
        <w:w w:val="100"/>
        <w:sz w:val="24"/>
        <w:szCs w:val="24"/>
      </w:rPr>
    </w:lvl>
    <w:lvl w:ilvl="4">
      <w:numFmt w:val="bullet"/>
      <w:lvlText w:val="•"/>
      <w:lvlJc w:val="left"/>
      <w:pPr>
        <w:ind w:left="3831" w:hanging="906"/>
      </w:pPr>
      <w:rPr>
        <w:rFonts w:hint="default"/>
      </w:rPr>
    </w:lvl>
    <w:lvl w:ilvl="5">
      <w:numFmt w:val="bullet"/>
      <w:lvlText w:val="•"/>
      <w:lvlJc w:val="left"/>
      <w:pPr>
        <w:ind w:left="4754" w:hanging="906"/>
      </w:pPr>
      <w:rPr>
        <w:rFonts w:hint="default"/>
      </w:rPr>
    </w:lvl>
    <w:lvl w:ilvl="6">
      <w:numFmt w:val="bullet"/>
      <w:lvlText w:val="•"/>
      <w:lvlJc w:val="left"/>
      <w:pPr>
        <w:ind w:left="5677" w:hanging="906"/>
      </w:pPr>
      <w:rPr>
        <w:rFonts w:hint="default"/>
      </w:rPr>
    </w:lvl>
    <w:lvl w:ilvl="7">
      <w:numFmt w:val="bullet"/>
      <w:lvlText w:val="•"/>
      <w:lvlJc w:val="left"/>
      <w:pPr>
        <w:ind w:left="6600" w:hanging="906"/>
      </w:pPr>
      <w:rPr>
        <w:rFonts w:hint="default"/>
      </w:rPr>
    </w:lvl>
    <w:lvl w:ilvl="8">
      <w:numFmt w:val="bullet"/>
      <w:lvlText w:val="•"/>
      <w:lvlJc w:val="left"/>
      <w:pPr>
        <w:ind w:left="7523" w:hanging="906"/>
      </w:pPr>
      <w:rPr>
        <w:rFonts w:hint="default"/>
      </w:rPr>
    </w:lvl>
  </w:abstractNum>
  <w:abstractNum w:abstractNumId="39">
    <w:nsid w:val="75115734"/>
    <w:multiLevelType w:val="multilevel"/>
    <w:tmpl w:val="6100C1FE"/>
    <w:lvl w:ilvl="0">
      <w:start w:val="10"/>
      <w:numFmt w:val="decimal"/>
      <w:lvlText w:val="%1."/>
      <w:lvlJc w:val="left"/>
      <w:pPr>
        <w:ind w:left="600" w:hanging="600"/>
      </w:pPr>
      <w:rPr>
        <w:rFonts w:hint="default"/>
      </w:rPr>
    </w:lvl>
    <w:lvl w:ilvl="1">
      <w:start w:val="10"/>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758C5F84"/>
    <w:multiLevelType w:val="hybridMultilevel"/>
    <w:tmpl w:val="50D44D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6E66E8"/>
    <w:multiLevelType w:val="multilevel"/>
    <w:tmpl w:val="26A88854"/>
    <w:lvl w:ilvl="0">
      <w:start w:val="12"/>
      <w:numFmt w:val="decimal"/>
      <w:lvlText w:val="%1."/>
      <w:lvlJc w:val="left"/>
      <w:pPr>
        <w:ind w:left="600" w:hanging="600"/>
      </w:pPr>
      <w:rPr>
        <w:rFonts w:hint="default"/>
      </w:rPr>
    </w:lvl>
    <w:lvl w:ilvl="1">
      <w:start w:val="44"/>
      <w:numFmt w:val="decimal"/>
      <w:lvlText w:val="%1.%2."/>
      <w:lvlJc w:val="left"/>
      <w:pPr>
        <w:ind w:left="1452" w:hanging="60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nsid w:val="79200012"/>
    <w:multiLevelType w:val="multilevel"/>
    <w:tmpl w:val="A6F20352"/>
    <w:lvl w:ilvl="0">
      <w:start w:val="6"/>
      <w:numFmt w:val="decimal"/>
      <w:lvlText w:val="%1"/>
      <w:lvlJc w:val="left"/>
      <w:pPr>
        <w:ind w:left="1277" w:hanging="426"/>
      </w:pPr>
      <w:rPr>
        <w:rFonts w:hint="default"/>
      </w:rPr>
    </w:lvl>
    <w:lvl w:ilvl="1">
      <w:start w:val="3"/>
      <w:numFmt w:val="decimal"/>
      <w:lvlText w:val="%1.%2."/>
      <w:lvlJc w:val="left"/>
      <w:pPr>
        <w:ind w:left="1277" w:hanging="426"/>
      </w:pPr>
      <w:rPr>
        <w:rFonts w:ascii="Times New Roman" w:eastAsia="Times New Roman" w:hAnsi="Times New Roman" w:cs="Times New Roman" w:hint="default"/>
        <w:w w:val="100"/>
        <w:sz w:val="24"/>
        <w:szCs w:val="24"/>
      </w:rPr>
    </w:lvl>
    <w:lvl w:ilvl="2">
      <w:start w:val="1"/>
      <w:numFmt w:val="decimal"/>
      <w:lvlText w:val="%1.%2.%3."/>
      <w:lvlJc w:val="left"/>
      <w:pPr>
        <w:ind w:left="141" w:hanging="606"/>
      </w:pPr>
      <w:rPr>
        <w:rFonts w:ascii="Times New Roman" w:eastAsia="Times New Roman" w:hAnsi="Times New Roman" w:cs="Times New Roman" w:hint="default"/>
        <w:w w:val="100"/>
        <w:sz w:val="24"/>
        <w:szCs w:val="24"/>
      </w:rPr>
    </w:lvl>
    <w:lvl w:ilvl="3">
      <w:start w:val="1"/>
      <w:numFmt w:val="decimal"/>
      <w:lvlText w:val="%1.%2.%3.%4."/>
      <w:lvlJc w:val="left"/>
      <w:pPr>
        <w:ind w:left="141" w:hanging="786"/>
      </w:pPr>
      <w:rPr>
        <w:rFonts w:ascii="Times New Roman" w:eastAsia="Times New Roman" w:hAnsi="Times New Roman" w:cs="Times New Roman" w:hint="default"/>
        <w:w w:val="100"/>
        <w:sz w:val="24"/>
        <w:szCs w:val="24"/>
      </w:rPr>
    </w:lvl>
    <w:lvl w:ilvl="4">
      <w:numFmt w:val="bullet"/>
      <w:lvlText w:val="•"/>
      <w:lvlJc w:val="left"/>
      <w:pPr>
        <w:ind w:left="3976" w:hanging="786"/>
      </w:pPr>
      <w:rPr>
        <w:rFonts w:hint="default"/>
      </w:rPr>
    </w:lvl>
    <w:lvl w:ilvl="5">
      <w:numFmt w:val="bullet"/>
      <w:lvlText w:val="•"/>
      <w:lvlJc w:val="left"/>
      <w:pPr>
        <w:ind w:left="4875" w:hanging="786"/>
      </w:pPr>
      <w:rPr>
        <w:rFonts w:hint="default"/>
      </w:rPr>
    </w:lvl>
    <w:lvl w:ilvl="6">
      <w:numFmt w:val="bullet"/>
      <w:lvlText w:val="•"/>
      <w:lvlJc w:val="left"/>
      <w:pPr>
        <w:ind w:left="5773" w:hanging="786"/>
      </w:pPr>
      <w:rPr>
        <w:rFonts w:hint="default"/>
      </w:rPr>
    </w:lvl>
    <w:lvl w:ilvl="7">
      <w:numFmt w:val="bullet"/>
      <w:lvlText w:val="•"/>
      <w:lvlJc w:val="left"/>
      <w:pPr>
        <w:ind w:left="6672" w:hanging="786"/>
      </w:pPr>
      <w:rPr>
        <w:rFonts w:hint="default"/>
      </w:rPr>
    </w:lvl>
    <w:lvl w:ilvl="8">
      <w:numFmt w:val="bullet"/>
      <w:lvlText w:val="•"/>
      <w:lvlJc w:val="left"/>
      <w:pPr>
        <w:ind w:left="7571" w:hanging="786"/>
      </w:pPr>
      <w:rPr>
        <w:rFonts w:hint="default"/>
      </w:rPr>
    </w:lvl>
  </w:abstractNum>
  <w:abstractNum w:abstractNumId="43">
    <w:nsid w:val="7BC05A87"/>
    <w:multiLevelType w:val="multilevel"/>
    <w:tmpl w:val="97C4AAA8"/>
    <w:lvl w:ilvl="0">
      <w:start w:val="5"/>
      <w:numFmt w:val="decimal"/>
      <w:lvlText w:val="%1"/>
      <w:lvlJc w:val="left"/>
      <w:pPr>
        <w:ind w:left="221" w:hanging="426"/>
      </w:pPr>
      <w:rPr>
        <w:rFonts w:hint="default"/>
      </w:rPr>
    </w:lvl>
    <w:lvl w:ilvl="1">
      <w:start w:val="3"/>
      <w:numFmt w:val="decimal"/>
      <w:lvlText w:val="%1.%2."/>
      <w:lvlJc w:val="left"/>
      <w:pPr>
        <w:ind w:left="1277" w:hanging="426"/>
      </w:pPr>
      <w:rPr>
        <w:rFonts w:ascii="Times New Roman" w:eastAsia="Times New Roman" w:hAnsi="Times New Roman" w:cs="Times New Roman" w:hint="default"/>
        <w:w w:val="100"/>
        <w:sz w:val="24"/>
        <w:szCs w:val="24"/>
      </w:rPr>
    </w:lvl>
    <w:lvl w:ilvl="2">
      <w:start w:val="1"/>
      <w:numFmt w:val="decimal"/>
      <w:lvlText w:val="%1.%2.%3."/>
      <w:lvlJc w:val="left"/>
      <w:pPr>
        <w:ind w:left="1457" w:hanging="606"/>
        <w:jc w:val="right"/>
      </w:pPr>
      <w:rPr>
        <w:rFonts w:ascii="Times New Roman" w:eastAsia="Times New Roman" w:hAnsi="Times New Roman" w:cs="Times New Roman" w:hint="default"/>
        <w:w w:val="100"/>
        <w:sz w:val="24"/>
        <w:szCs w:val="24"/>
      </w:rPr>
    </w:lvl>
    <w:lvl w:ilvl="3">
      <w:numFmt w:val="bullet"/>
      <w:lvlText w:val="•"/>
      <w:lvlJc w:val="left"/>
      <w:pPr>
        <w:ind w:left="2988" w:hanging="606"/>
      </w:pPr>
      <w:rPr>
        <w:rFonts w:hint="default"/>
      </w:rPr>
    </w:lvl>
    <w:lvl w:ilvl="4">
      <w:numFmt w:val="bullet"/>
      <w:lvlText w:val="•"/>
      <w:lvlJc w:val="left"/>
      <w:pPr>
        <w:ind w:left="3911" w:hanging="606"/>
      </w:pPr>
      <w:rPr>
        <w:rFonts w:hint="default"/>
      </w:rPr>
    </w:lvl>
    <w:lvl w:ilvl="5">
      <w:numFmt w:val="bullet"/>
      <w:lvlText w:val="•"/>
      <w:lvlJc w:val="left"/>
      <w:pPr>
        <w:ind w:left="4834" w:hanging="606"/>
      </w:pPr>
      <w:rPr>
        <w:rFonts w:hint="default"/>
      </w:rPr>
    </w:lvl>
    <w:lvl w:ilvl="6">
      <w:numFmt w:val="bullet"/>
      <w:lvlText w:val="•"/>
      <w:lvlJc w:val="left"/>
      <w:pPr>
        <w:ind w:left="5757" w:hanging="606"/>
      </w:pPr>
      <w:rPr>
        <w:rFonts w:hint="default"/>
      </w:rPr>
    </w:lvl>
    <w:lvl w:ilvl="7">
      <w:numFmt w:val="bullet"/>
      <w:lvlText w:val="•"/>
      <w:lvlJc w:val="left"/>
      <w:pPr>
        <w:ind w:left="6680" w:hanging="606"/>
      </w:pPr>
      <w:rPr>
        <w:rFonts w:hint="default"/>
      </w:rPr>
    </w:lvl>
    <w:lvl w:ilvl="8">
      <w:numFmt w:val="bullet"/>
      <w:lvlText w:val="•"/>
      <w:lvlJc w:val="left"/>
      <w:pPr>
        <w:ind w:left="7603" w:hanging="606"/>
      </w:pPr>
      <w:rPr>
        <w:rFonts w:hint="default"/>
      </w:rPr>
    </w:lvl>
  </w:abstractNum>
  <w:num w:numId="1">
    <w:abstractNumId w:val="37"/>
  </w:num>
  <w:num w:numId="2">
    <w:abstractNumId w:val="38"/>
  </w:num>
  <w:num w:numId="3">
    <w:abstractNumId w:val="18"/>
  </w:num>
  <w:num w:numId="4">
    <w:abstractNumId w:val="31"/>
  </w:num>
  <w:num w:numId="5">
    <w:abstractNumId w:val="24"/>
  </w:num>
  <w:num w:numId="6">
    <w:abstractNumId w:val="16"/>
  </w:num>
  <w:num w:numId="7">
    <w:abstractNumId w:val="34"/>
  </w:num>
  <w:num w:numId="8">
    <w:abstractNumId w:val="42"/>
  </w:num>
  <w:num w:numId="9">
    <w:abstractNumId w:val="27"/>
  </w:num>
  <w:num w:numId="10">
    <w:abstractNumId w:val="2"/>
  </w:num>
  <w:num w:numId="11">
    <w:abstractNumId w:val="43"/>
  </w:num>
  <w:num w:numId="12">
    <w:abstractNumId w:val="15"/>
  </w:num>
  <w:num w:numId="13">
    <w:abstractNumId w:val="19"/>
  </w:num>
  <w:num w:numId="14">
    <w:abstractNumId w:val="20"/>
  </w:num>
  <w:num w:numId="15">
    <w:abstractNumId w:val="36"/>
  </w:num>
  <w:num w:numId="16">
    <w:abstractNumId w:val="13"/>
  </w:num>
  <w:num w:numId="17">
    <w:abstractNumId w:val="35"/>
  </w:num>
  <w:num w:numId="18">
    <w:abstractNumId w:val="26"/>
  </w:num>
  <w:num w:numId="19">
    <w:abstractNumId w:val="25"/>
  </w:num>
  <w:num w:numId="20">
    <w:abstractNumId w:val="29"/>
  </w:num>
  <w:num w:numId="21">
    <w:abstractNumId w:val="7"/>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
  </w:num>
  <w:num w:numId="27">
    <w:abstractNumId w:val="11"/>
  </w:num>
  <w:num w:numId="28">
    <w:abstractNumId w:val="41"/>
  </w:num>
  <w:num w:numId="29">
    <w:abstractNumId w:val="40"/>
  </w:num>
  <w:num w:numId="30">
    <w:abstractNumId w:val="14"/>
  </w:num>
  <w:num w:numId="31">
    <w:abstractNumId w:val="5"/>
  </w:num>
  <w:num w:numId="32">
    <w:abstractNumId w:val="22"/>
  </w:num>
  <w:num w:numId="33">
    <w:abstractNumId w:val="23"/>
  </w:num>
  <w:num w:numId="34">
    <w:abstractNumId w:val="28"/>
  </w:num>
  <w:num w:numId="35">
    <w:abstractNumId w:val="9"/>
  </w:num>
  <w:num w:numId="36">
    <w:abstractNumId w:val="12"/>
  </w:num>
  <w:num w:numId="37">
    <w:abstractNumId w:val="8"/>
  </w:num>
  <w:num w:numId="38">
    <w:abstractNumId w:val="39"/>
  </w:num>
  <w:num w:numId="39">
    <w:abstractNumId w:val="21"/>
  </w:num>
  <w:num w:numId="40">
    <w:abstractNumId w:val="3"/>
  </w:num>
  <w:num w:numId="41">
    <w:abstractNumId w:val="30"/>
  </w:num>
  <w:num w:numId="42">
    <w:abstractNumId w:val="33"/>
  </w:num>
  <w:num w:numId="43">
    <w:abstractNumId w:val="10"/>
  </w:num>
  <w:num w:numId="44">
    <w:abstractNumId w:val="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rsids>
    <w:rsidRoot w:val="0001084E"/>
    <w:rsid w:val="00001647"/>
    <w:rsid w:val="000022E0"/>
    <w:rsid w:val="000029B6"/>
    <w:rsid w:val="00003232"/>
    <w:rsid w:val="00003DFC"/>
    <w:rsid w:val="0001084E"/>
    <w:rsid w:val="000137DA"/>
    <w:rsid w:val="000147E6"/>
    <w:rsid w:val="00022185"/>
    <w:rsid w:val="0003505A"/>
    <w:rsid w:val="00035865"/>
    <w:rsid w:val="000368B4"/>
    <w:rsid w:val="000506CF"/>
    <w:rsid w:val="0005329E"/>
    <w:rsid w:val="000575B7"/>
    <w:rsid w:val="000606EA"/>
    <w:rsid w:val="00064B5A"/>
    <w:rsid w:val="00067664"/>
    <w:rsid w:val="00071394"/>
    <w:rsid w:val="000729F0"/>
    <w:rsid w:val="0007669C"/>
    <w:rsid w:val="000910B2"/>
    <w:rsid w:val="00091619"/>
    <w:rsid w:val="00091E0E"/>
    <w:rsid w:val="0009327E"/>
    <w:rsid w:val="000A17CB"/>
    <w:rsid w:val="000A56CD"/>
    <w:rsid w:val="000A5EDC"/>
    <w:rsid w:val="000B05BE"/>
    <w:rsid w:val="000B2813"/>
    <w:rsid w:val="000B645A"/>
    <w:rsid w:val="000D4358"/>
    <w:rsid w:val="000E77B8"/>
    <w:rsid w:val="000E7A94"/>
    <w:rsid w:val="000F46AD"/>
    <w:rsid w:val="000F68D7"/>
    <w:rsid w:val="000F691E"/>
    <w:rsid w:val="000F785B"/>
    <w:rsid w:val="00101D88"/>
    <w:rsid w:val="001040DA"/>
    <w:rsid w:val="00111AC5"/>
    <w:rsid w:val="0011261E"/>
    <w:rsid w:val="001138EE"/>
    <w:rsid w:val="0012143E"/>
    <w:rsid w:val="00125BE1"/>
    <w:rsid w:val="00126EEC"/>
    <w:rsid w:val="00133009"/>
    <w:rsid w:val="00136870"/>
    <w:rsid w:val="001417B4"/>
    <w:rsid w:val="0015466D"/>
    <w:rsid w:val="00157A99"/>
    <w:rsid w:val="00163898"/>
    <w:rsid w:val="00165953"/>
    <w:rsid w:val="00170BA0"/>
    <w:rsid w:val="00170CE4"/>
    <w:rsid w:val="00171658"/>
    <w:rsid w:val="0019175A"/>
    <w:rsid w:val="00194AF9"/>
    <w:rsid w:val="001A148B"/>
    <w:rsid w:val="001A198A"/>
    <w:rsid w:val="001A4268"/>
    <w:rsid w:val="001A5842"/>
    <w:rsid w:val="001A6311"/>
    <w:rsid w:val="001A7307"/>
    <w:rsid w:val="001B5F03"/>
    <w:rsid w:val="001B6C5C"/>
    <w:rsid w:val="001B70A4"/>
    <w:rsid w:val="001C2E90"/>
    <w:rsid w:val="001C50E1"/>
    <w:rsid w:val="001C5156"/>
    <w:rsid w:val="001C5710"/>
    <w:rsid w:val="001D31BA"/>
    <w:rsid w:val="001D783E"/>
    <w:rsid w:val="001E3E42"/>
    <w:rsid w:val="001E3F5A"/>
    <w:rsid w:val="001E4705"/>
    <w:rsid w:val="001F01D5"/>
    <w:rsid w:val="001F2ADE"/>
    <w:rsid w:val="001F7783"/>
    <w:rsid w:val="00200891"/>
    <w:rsid w:val="00201F6F"/>
    <w:rsid w:val="00204F55"/>
    <w:rsid w:val="0020519F"/>
    <w:rsid w:val="0020797F"/>
    <w:rsid w:val="00210341"/>
    <w:rsid w:val="00214F91"/>
    <w:rsid w:val="00216E27"/>
    <w:rsid w:val="00224DDF"/>
    <w:rsid w:val="00230AB5"/>
    <w:rsid w:val="00230CCF"/>
    <w:rsid w:val="00233E98"/>
    <w:rsid w:val="0023731C"/>
    <w:rsid w:val="00237B92"/>
    <w:rsid w:val="00240F7C"/>
    <w:rsid w:val="00246A47"/>
    <w:rsid w:val="0025082E"/>
    <w:rsid w:val="00251F46"/>
    <w:rsid w:val="00255F45"/>
    <w:rsid w:val="00263324"/>
    <w:rsid w:val="00264800"/>
    <w:rsid w:val="002657AE"/>
    <w:rsid w:val="00270498"/>
    <w:rsid w:val="00273519"/>
    <w:rsid w:val="002748C4"/>
    <w:rsid w:val="002806EE"/>
    <w:rsid w:val="00287BFE"/>
    <w:rsid w:val="002900BD"/>
    <w:rsid w:val="00291D42"/>
    <w:rsid w:val="0029398A"/>
    <w:rsid w:val="002945C7"/>
    <w:rsid w:val="002A43AE"/>
    <w:rsid w:val="002A4B0D"/>
    <w:rsid w:val="002A5F03"/>
    <w:rsid w:val="002A6000"/>
    <w:rsid w:val="002B4F1B"/>
    <w:rsid w:val="002B6148"/>
    <w:rsid w:val="002C0512"/>
    <w:rsid w:val="002C06C3"/>
    <w:rsid w:val="002C0C34"/>
    <w:rsid w:val="002C44E0"/>
    <w:rsid w:val="002C7520"/>
    <w:rsid w:val="002D47EC"/>
    <w:rsid w:val="002D4A49"/>
    <w:rsid w:val="002F1C11"/>
    <w:rsid w:val="002F434A"/>
    <w:rsid w:val="002F56A9"/>
    <w:rsid w:val="00302508"/>
    <w:rsid w:val="00307A05"/>
    <w:rsid w:val="00326A41"/>
    <w:rsid w:val="00331BB4"/>
    <w:rsid w:val="00347CFC"/>
    <w:rsid w:val="00350168"/>
    <w:rsid w:val="003551E6"/>
    <w:rsid w:val="00355800"/>
    <w:rsid w:val="003564A2"/>
    <w:rsid w:val="0036137C"/>
    <w:rsid w:val="00362D07"/>
    <w:rsid w:val="00364665"/>
    <w:rsid w:val="0036658C"/>
    <w:rsid w:val="003713A4"/>
    <w:rsid w:val="00373047"/>
    <w:rsid w:val="00376C99"/>
    <w:rsid w:val="003802D0"/>
    <w:rsid w:val="00380A55"/>
    <w:rsid w:val="003877CD"/>
    <w:rsid w:val="00393259"/>
    <w:rsid w:val="0039487F"/>
    <w:rsid w:val="003A1941"/>
    <w:rsid w:val="003A6FB3"/>
    <w:rsid w:val="003A747B"/>
    <w:rsid w:val="003A7B0F"/>
    <w:rsid w:val="003B024A"/>
    <w:rsid w:val="003B284F"/>
    <w:rsid w:val="003C175E"/>
    <w:rsid w:val="003C2DEB"/>
    <w:rsid w:val="003C32AA"/>
    <w:rsid w:val="003C6444"/>
    <w:rsid w:val="003D1A53"/>
    <w:rsid w:val="003D3191"/>
    <w:rsid w:val="003D3F9F"/>
    <w:rsid w:val="003F1AE6"/>
    <w:rsid w:val="003F41CB"/>
    <w:rsid w:val="003F4E78"/>
    <w:rsid w:val="003F6E7A"/>
    <w:rsid w:val="0040102C"/>
    <w:rsid w:val="004066C2"/>
    <w:rsid w:val="00407EB2"/>
    <w:rsid w:val="00420D7B"/>
    <w:rsid w:val="004214C5"/>
    <w:rsid w:val="00432C8D"/>
    <w:rsid w:val="00447EE1"/>
    <w:rsid w:val="0045581C"/>
    <w:rsid w:val="004624C1"/>
    <w:rsid w:val="00481DF7"/>
    <w:rsid w:val="004820DB"/>
    <w:rsid w:val="0048257E"/>
    <w:rsid w:val="004833E7"/>
    <w:rsid w:val="004839BD"/>
    <w:rsid w:val="00483EEA"/>
    <w:rsid w:val="004A55B3"/>
    <w:rsid w:val="004A6FFB"/>
    <w:rsid w:val="004B689B"/>
    <w:rsid w:val="004C0004"/>
    <w:rsid w:val="004C597E"/>
    <w:rsid w:val="004C6DD5"/>
    <w:rsid w:val="004D4B26"/>
    <w:rsid w:val="004D4FA1"/>
    <w:rsid w:val="004E0314"/>
    <w:rsid w:val="004E5E2A"/>
    <w:rsid w:val="004E72A8"/>
    <w:rsid w:val="004F2730"/>
    <w:rsid w:val="00502D52"/>
    <w:rsid w:val="0050754C"/>
    <w:rsid w:val="005106A0"/>
    <w:rsid w:val="0051540B"/>
    <w:rsid w:val="005247E0"/>
    <w:rsid w:val="005332C6"/>
    <w:rsid w:val="00533FF0"/>
    <w:rsid w:val="005348D2"/>
    <w:rsid w:val="00537150"/>
    <w:rsid w:val="005405F5"/>
    <w:rsid w:val="0055112D"/>
    <w:rsid w:val="00557405"/>
    <w:rsid w:val="00562550"/>
    <w:rsid w:val="00572CE4"/>
    <w:rsid w:val="0058390D"/>
    <w:rsid w:val="00585A38"/>
    <w:rsid w:val="005901DA"/>
    <w:rsid w:val="005A1B34"/>
    <w:rsid w:val="005A1E40"/>
    <w:rsid w:val="005A3900"/>
    <w:rsid w:val="005A3C49"/>
    <w:rsid w:val="005A5B86"/>
    <w:rsid w:val="005B3E91"/>
    <w:rsid w:val="005B44C3"/>
    <w:rsid w:val="005B450B"/>
    <w:rsid w:val="005C0963"/>
    <w:rsid w:val="005C3B07"/>
    <w:rsid w:val="005C6BD0"/>
    <w:rsid w:val="005D0A93"/>
    <w:rsid w:val="005D1ABD"/>
    <w:rsid w:val="005D6871"/>
    <w:rsid w:val="005D7DA3"/>
    <w:rsid w:val="005E5F44"/>
    <w:rsid w:val="005E6F4D"/>
    <w:rsid w:val="005E784F"/>
    <w:rsid w:val="005F293A"/>
    <w:rsid w:val="006020B3"/>
    <w:rsid w:val="006037C6"/>
    <w:rsid w:val="00605FA3"/>
    <w:rsid w:val="006075DC"/>
    <w:rsid w:val="00610925"/>
    <w:rsid w:val="00614A81"/>
    <w:rsid w:val="00633266"/>
    <w:rsid w:val="00635A9E"/>
    <w:rsid w:val="0064448E"/>
    <w:rsid w:val="0064650D"/>
    <w:rsid w:val="00646C54"/>
    <w:rsid w:val="00647820"/>
    <w:rsid w:val="00654EA9"/>
    <w:rsid w:val="00673786"/>
    <w:rsid w:val="00677313"/>
    <w:rsid w:val="006817CC"/>
    <w:rsid w:val="00697D0B"/>
    <w:rsid w:val="006B0801"/>
    <w:rsid w:val="006B0DC4"/>
    <w:rsid w:val="006B3BB4"/>
    <w:rsid w:val="006B7ED2"/>
    <w:rsid w:val="006C11F5"/>
    <w:rsid w:val="006C5165"/>
    <w:rsid w:val="006C69CF"/>
    <w:rsid w:val="006D0E9B"/>
    <w:rsid w:val="006D59B3"/>
    <w:rsid w:val="006E32CD"/>
    <w:rsid w:val="006F18D5"/>
    <w:rsid w:val="006F5AE9"/>
    <w:rsid w:val="006F5B98"/>
    <w:rsid w:val="00706522"/>
    <w:rsid w:val="00713273"/>
    <w:rsid w:val="00715783"/>
    <w:rsid w:val="00733297"/>
    <w:rsid w:val="00734CFF"/>
    <w:rsid w:val="00735121"/>
    <w:rsid w:val="007403D1"/>
    <w:rsid w:val="00740E1F"/>
    <w:rsid w:val="007419C4"/>
    <w:rsid w:val="00745796"/>
    <w:rsid w:val="007462CF"/>
    <w:rsid w:val="007469B0"/>
    <w:rsid w:val="00750F3C"/>
    <w:rsid w:val="007536C1"/>
    <w:rsid w:val="0075589C"/>
    <w:rsid w:val="00760167"/>
    <w:rsid w:val="0076094D"/>
    <w:rsid w:val="00763355"/>
    <w:rsid w:val="00764E5C"/>
    <w:rsid w:val="00774FE7"/>
    <w:rsid w:val="00780F63"/>
    <w:rsid w:val="0079004A"/>
    <w:rsid w:val="007A34D7"/>
    <w:rsid w:val="007A44AA"/>
    <w:rsid w:val="007C00EE"/>
    <w:rsid w:val="007C3059"/>
    <w:rsid w:val="007C4465"/>
    <w:rsid w:val="007D5205"/>
    <w:rsid w:val="007E0249"/>
    <w:rsid w:val="007E1479"/>
    <w:rsid w:val="007E5B08"/>
    <w:rsid w:val="007E6A79"/>
    <w:rsid w:val="007F7A1E"/>
    <w:rsid w:val="00811D92"/>
    <w:rsid w:val="008122F8"/>
    <w:rsid w:val="00817237"/>
    <w:rsid w:val="0083423C"/>
    <w:rsid w:val="00835938"/>
    <w:rsid w:val="00836C53"/>
    <w:rsid w:val="00845E91"/>
    <w:rsid w:val="0087158A"/>
    <w:rsid w:val="00872678"/>
    <w:rsid w:val="0087680B"/>
    <w:rsid w:val="00884F88"/>
    <w:rsid w:val="00885799"/>
    <w:rsid w:val="00896255"/>
    <w:rsid w:val="008B4F1B"/>
    <w:rsid w:val="008B7466"/>
    <w:rsid w:val="008B797D"/>
    <w:rsid w:val="008C2B78"/>
    <w:rsid w:val="008C2F7C"/>
    <w:rsid w:val="008C3568"/>
    <w:rsid w:val="008D67D7"/>
    <w:rsid w:val="008D7472"/>
    <w:rsid w:val="008E5E76"/>
    <w:rsid w:val="008E65BC"/>
    <w:rsid w:val="009006F9"/>
    <w:rsid w:val="00900A00"/>
    <w:rsid w:val="0091165C"/>
    <w:rsid w:val="00922E5B"/>
    <w:rsid w:val="00934488"/>
    <w:rsid w:val="00936704"/>
    <w:rsid w:val="00941976"/>
    <w:rsid w:val="00941C27"/>
    <w:rsid w:val="00941CB7"/>
    <w:rsid w:val="009439FD"/>
    <w:rsid w:val="009552CA"/>
    <w:rsid w:val="00965B60"/>
    <w:rsid w:val="00977FD0"/>
    <w:rsid w:val="00980CF7"/>
    <w:rsid w:val="00985ECA"/>
    <w:rsid w:val="009874A0"/>
    <w:rsid w:val="00987992"/>
    <w:rsid w:val="00990B2A"/>
    <w:rsid w:val="0099551C"/>
    <w:rsid w:val="00997005"/>
    <w:rsid w:val="009A0776"/>
    <w:rsid w:val="009B6330"/>
    <w:rsid w:val="009C2EF5"/>
    <w:rsid w:val="009C5248"/>
    <w:rsid w:val="009D497C"/>
    <w:rsid w:val="009D75B6"/>
    <w:rsid w:val="009E4201"/>
    <w:rsid w:val="009E720F"/>
    <w:rsid w:val="009F0591"/>
    <w:rsid w:val="009F193A"/>
    <w:rsid w:val="009F3066"/>
    <w:rsid w:val="00A00F15"/>
    <w:rsid w:val="00A10963"/>
    <w:rsid w:val="00A1411B"/>
    <w:rsid w:val="00A15724"/>
    <w:rsid w:val="00A2394C"/>
    <w:rsid w:val="00A25179"/>
    <w:rsid w:val="00A2662C"/>
    <w:rsid w:val="00A26AEC"/>
    <w:rsid w:val="00A41BFD"/>
    <w:rsid w:val="00A43283"/>
    <w:rsid w:val="00A4537F"/>
    <w:rsid w:val="00A5131A"/>
    <w:rsid w:val="00A51C99"/>
    <w:rsid w:val="00A536C0"/>
    <w:rsid w:val="00A600BA"/>
    <w:rsid w:val="00A62DB6"/>
    <w:rsid w:val="00A7303C"/>
    <w:rsid w:val="00A81121"/>
    <w:rsid w:val="00A9348D"/>
    <w:rsid w:val="00A970DE"/>
    <w:rsid w:val="00AA5BFA"/>
    <w:rsid w:val="00AA746F"/>
    <w:rsid w:val="00AA7A73"/>
    <w:rsid w:val="00AB156A"/>
    <w:rsid w:val="00AB5BCE"/>
    <w:rsid w:val="00AB6ED0"/>
    <w:rsid w:val="00AB6F29"/>
    <w:rsid w:val="00AC2776"/>
    <w:rsid w:val="00AC32C3"/>
    <w:rsid w:val="00AE13DE"/>
    <w:rsid w:val="00AE4E87"/>
    <w:rsid w:val="00AF093A"/>
    <w:rsid w:val="00AF3A35"/>
    <w:rsid w:val="00AF4A0B"/>
    <w:rsid w:val="00B05E63"/>
    <w:rsid w:val="00B12427"/>
    <w:rsid w:val="00B13044"/>
    <w:rsid w:val="00B242E3"/>
    <w:rsid w:val="00B248BA"/>
    <w:rsid w:val="00B260D5"/>
    <w:rsid w:val="00B334A8"/>
    <w:rsid w:val="00B367D8"/>
    <w:rsid w:val="00B36CAB"/>
    <w:rsid w:val="00B435A8"/>
    <w:rsid w:val="00B510D5"/>
    <w:rsid w:val="00B772B6"/>
    <w:rsid w:val="00B774D3"/>
    <w:rsid w:val="00B823C7"/>
    <w:rsid w:val="00B835FA"/>
    <w:rsid w:val="00B8365B"/>
    <w:rsid w:val="00B964A5"/>
    <w:rsid w:val="00B972E0"/>
    <w:rsid w:val="00BA0EA7"/>
    <w:rsid w:val="00BA1A14"/>
    <w:rsid w:val="00BA1F84"/>
    <w:rsid w:val="00BA45FB"/>
    <w:rsid w:val="00BB3381"/>
    <w:rsid w:val="00BB35A8"/>
    <w:rsid w:val="00BB7EB4"/>
    <w:rsid w:val="00BC16F6"/>
    <w:rsid w:val="00BD0484"/>
    <w:rsid w:val="00BD23F1"/>
    <w:rsid w:val="00BD7DF3"/>
    <w:rsid w:val="00BE025A"/>
    <w:rsid w:val="00BF0D03"/>
    <w:rsid w:val="00BF4415"/>
    <w:rsid w:val="00BF475A"/>
    <w:rsid w:val="00C111F1"/>
    <w:rsid w:val="00C153F9"/>
    <w:rsid w:val="00C16189"/>
    <w:rsid w:val="00C21DFB"/>
    <w:rsid w:val="00C25CD5"/>
    <w:rsid w:val="00C26BBB"/>
    <w:rsid w:val="00C3019A"/>
    <w:rsid w:val="00C33754"/>
    <w:rsid w:val="00C3661F"/>
    <w:rsid w:val="00C40D4D"/>
    <w:rsid w:val="00C40F33"/>
    <w:rsid w:val="00C41CCA"/>
    <w:rsid w:val="00C4222D"/>
    <w:rsid w:val="00C42948"/>
    <w:rsid w:val="00C4627F"/>
    <w:rsid w:val="00C561EA"/>
    <w:rsid w:val="00C56911"/>
    <w:rsid w:val="00C61188"/>
    <w:rsid w:val="00C62331"/>
    <w:rsid w:val="00C8305B"/>
    <w:rsid w:val="00C84409"/>
    <w:rsid w:val="00C90772"/>
    <w:rsid w:val="00C90AD2"/>
    <w:rsid w:val="00C95838"/>
    <w:rsid w:val="00C974D4"/>
    <w:rsid w:val="00CB431D"/>
    <w:rsid w:val="00CC2C96"/>
    <w:rsid w:val="00CC6E45"/>
    <w:rsid w:val="00CD0893"/>
    <w:rsid w:val="00CD26A5"/>
    <w:rsid w:val="00CD3427"/>
    <w:rsid w:val="00CD68A2"/>
    <w:rsid w:val="00CE08AF"/>
    <w:rsid w:val="00CE611A"/>
    <w:rsid w:val="00CF3613"/>
    <w:rsid w:val="00CF6850"/>
    <w:rsid w:val="00D06192"/>
    <w:rsid w:val="00D11EB5"/>
    <w:rsid w:val="00D2031C"/>
    <w:rsid w:val="00D22585"/>
    <w:rsid w:val="00D3005B"/>
    <w:rsid w:val="00D31866"/>
    <w:rsid w:val="00D31B43"/>
    <w:rsid w:val="00D31D47"/>
    <w:rsid w:val="00D33199"/>
    <w:rsid w:val="00D44F1B"/>
    <w:rsid w:val="00D45D32"/>
    <w:rsid w:val="00D52D25"/>
    <w:rsid w:val="00D53D65"/>
    <w:rsid w:val="00D55D13"/>
    <w:rsid w:val="00D57D1F"/>
    <w:rsid w:val="00D61B40"/>
    <w:rsid w:val="00D715F5"/>
    <w:rsid w:val="00D72C30"/>
    <w:rsid w:val="00D75AFF"/>
    <w:rsid w:val="00D77417"/>
    <w:rsid w:val="00D8488B"/>
    <w:rsid w:val="00D85147"/>
    <w:rsid w:val="00D87EA1"/>
    <w:rsid w:val="00D952D7"/>
    <w:rsid w:val="00D95FA9"/>
    <w:rsid w:val="00DA4EB5"/>
    <w:rsid w:val="00DA5C62"/>
    <w:rsid w:val="00DB779C"/>
    <w:rsid w:val="00DC47CE"/>
    <w:rsid w:val="00DC554B"/>
    <w:rsid w:val="00DC7549"/>
    <w:rsid w:val="00DD0AC6"/>
    <w:rsid w:val="00DD1C87"/>
    <w:rsid w:val="00DE04A7"/>
    <w:rsid w:val="00DE15BF"/>
    <w:rsid w:val="00DE67D0"/>
    <w:rsid w:val="00DF71D7"/>
    <w:rsid w:val="00DF7CEF"/>
    <w:rsid w:val="00E222CE"/>
    <w:rsid w:val="00E319F1"/>
    <w:rsid w:val="00E31FB6"/>
    <w:rsid w:val="00E34CE3"/>
    <w:rsid w:val="00E37B75"/>
    <w:rsid w:val="00E40D66"/>
    <w:rsid w:val="00E41F28"/>
    <w:rsid w:val="00E42AB9"/>
    <w:rsid w:val="00E469C4"/>
    <w:rsid w:val="00E47463"/>
    <w:rsid w:val="00E5226D"/>
    <w:rsid w:val="00E55C52"/>
    <w:rsid w:val="00E616FA"/>
    <w:rsid w:val="00E61B88"/>
    <w:rsid w:val="00E630B6"/>
    <w:rsid w:val="00E67800"/>
    <w:rsid w:val="00E70D87"/>
    <w:rsid w:val="00E757AE"/>
    <w:rsid w:val="00E761C8"/>
    <w:rsid w:val="00E830D8"/>
    <w:rsid w:val="00E85EAC"/>
    <w:rsid w:val="00E94667"/>
    <w:rsid w:val="00E97931"/>
    <w:rsid w:val="00EA066F"/>
    <w:rsid w:val="00EA0B44"/>
    <w:rsid w:val="00EC3B0D"/>
    <w:rsid w:val="00EC4EC0"/>
    <w:rsid w:val="00EC7FFE"/>
    <w:rsid w:val="00EE17AC"/>
    <w:rsid w:val="00F00EFC"/>
    <w:rsid w:val="00F03807"/>
    <w:rsid w:val="00F044B0"/>
    <w:rsid w:val="00F11158"/>
    <w:rsid w:val="00F127DF"/>
    <w:rsid w:val="00F141A9"/>
    <w:rsid w:val="00F141E8"/>
    <w:rsid w:val="00F16094"/>
    <w:rsid w:val="00F20E47"/>
    <w:rsid w:val="00F21B10"/>
    <w:rsid w:val="00F2709F"/>
    <w:rsid w:val="00F3696C"/>
    <w:rsid w:val="00F36B56"/>
    <w:rsid w:val="00F43541"/>
    <w:rsid w:val="00F43F64"/>
    <w:rsid w:val="00F4500F"/>
    <w:rsid w:val="00F467F8"/>
    <w:rsid w:val="00F507CE"/>
    <w:rsid w:val="00F62A0F"/>
    <w:rsid w:val="00F664F7"/>
    <w:rsid w:val="00F74203"/>
    <w:rsid w:val="00F77E82"/>
    <w:rsid w:val="00F8571E"/>
    <w:rsid w:val="00F91456"/>
    <w:rsid w:val="00F95774"/>
    <w:rsid w:val="00FB4FF6"/>
    <w:rsid w:val="00FB5920"/>
    <w:rsid w:val="00FE0A8E"/>
    <w:rsid w:val="00FF21CE"/>
    <w:rsid w:val="00FF6919"/>
    <w:rsid w:val="00FF7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01084E"/>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aliases w:val=" Знак2,Знак2"/>
    <w:basedOn w:val="a1"/>
    <w:next w:val="a1"/>
    <w:link w:val="11"/>
    <w:uiPriority w:val="99"/>
    <w:qFormat/>
    <w:rsid w:val="0001084E"/>
    <w:pPr>
      <w:keepNext/>
      <w:keepLines/>
      <w:widowControl/>
      <w:numPr>
        <w:numId w:val="14"/>
      </w:numPr>
      <w:suppressAutoHyphens/>
      <w:autoSpaceDE/>
      <w:autoSpaceDN/>
      <w:spacing w:before="600" w:after="240"/>
      <w:jc w:val="center"/>
      <w:outlineLvl w:val="0"/>
    </w:pPr>
    <w:rPr>
      <w:rFonts w:ascii="Arial" w:hAnsi="Arial"/>
      <w:b/>
      <w:bCs/>
      <w:kern w:val="28"/>
      <w:sz w:val="28"/>
      <w:szCs w:val="40"/>
    </w:rPr>
  </w:style>
  <w:style w:type="paragraph" w:styleId="20">
    <w:name w:val="heading 2"/>
    <w:basedOn w:val="a1"/>
    <w:next w:val="-3"/>
    <w:link w:val="23"/>
    <w:uiPriority w:val="99"/>
    <w:qFormat/>
    <w:rsid w:val="0001084E"/>
    <w:pPr>
      <w:keepNext/>
      <w:widowControl/>
      <w:numPr>
        <w:ilvl w:val="1"/>
        <w:numId w:val="14"/>
      </w:numPr>
      <w:suppressAutoHyphens/>
      <w:autoSpaceDE/>
      <w:autoSpaceDN/>
      <w:spacing w:before="360" w:after="120"/>
      <w:outlineLvl w:val="1"/>
    </w:pPr>
    <w:rPr>
      <w:b/>
      <w:bCs/>
      <w:sz w:val="28"/>
      <w:szCs w:val="32"/>
      <w:lang w:val="ru-RU" w:eastAsia="ru-RU"/>
    </w:rPr>
  </w:style>
  <w:style w:type="paragraph" w:styleId="31">
    <w:name w:val="heading 3"/>
    <w:basedOn w:val="a1"/>
    <w:next w:val="a1"/>
    <w:link w:val="32"/>
    <w:uiPriority w:val="9"/>
    <w:unhideWhenUsed/>
    <w:qFormat/>
    <w:rsid w:val="0001084E"/>
    <w:pPr>
      <w:keepNext/>
      <w:keepLines/>
      <w:widowControl/>
      <w:autoSpaceDE/>
      <w:autoSpaceDN/>
      <w:spacing w:before="200" w:line="276" w:lineRule="auto"/>
      <w:outlineLvl w:val="2"/>
    </w:pPr>
    <w:rPr>
      <w:rFonts w:ascii="Cambria" w:hAnsi="Cambria"/>
      <w:b/>
      <w:bCs/>
      <w:color w:val="4F81BD"/>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2 Знак,Знак2 Знак"/>
    <w:basedOn w:val="a2"/>
    <w:link w:val="1"/>
    <w:uiPriority w:val="99"/>
    <w:rsid w:val="0001084E"/>
    <w:rPr>
      <w:rFonts w:ascii="Arial" w:eastAsia="Times New Roman" w:hAnsi="Arial" w:cs="Times New Roman"/>
      <w:b/>
      <w:bCs/>
      <w:kern w:val="28"/>
      <w:sz w:val="28"/>
      <w:szCs w:val="40"/>
      <w:lang w:val="en-US"/>
    </w:rPr>
  </w:style>
  <w:style w:type="character" w:customStyle="1" w:styleId="23">
    <w:name w:val="Заголовок 2 Знак"/>
    <w:basedOn w:val="a2"/>
    <w:link w:val="20"/>
    <w:uiPriority w:val="99"/>
    <w:rsid w:val="0001084E"/>
    <w:rPr>
      <w:rFonts w:ascii="Times New Roman" w:eastAsia="Times New Roman" w:hAnsi="Times New Roman" w:cs="Times New Roman"/>
      <w:b/>
      <w:bCs/>
      <w:sz w:val="28"/>
      <w:szCs w:val="32"/>
      <w:lang w:eastAsia="ru-RU"/>
    </w:rPr>
  </w:style>
  <w:style w:type="character" w:customStyle="1" w:styleId="32">
    <w:name w:val="Заголовок 3 Знак"/>
    <w:basedOn w:val="a2"/>
    <w:link w:val="31"/>
    <w:uiPriority w:val="9"/>
    <w:rsid w:val="0001084E"/>
    <w:rPr>
      <w:rFonts w:ascii="Cambria" w:eastAsia="Times New Roman" w:hAnsi="Cambria" w:cs="Times New Roman"/>
      <w:b/>
      <w:bCs/>
      <w:color w:val="4F81BD"/>
      <w:sz w:val="20"/>
      <w:szCs w:val="20"/>
      <w:lang w:val="en-US"/>
    </w:rPr>
  </w:style>
  <w:style w:type="table" w:customStyle="1" w:styleId="TableNormal">
    <w:name w:val="Table Normal"/>
    <w:uiPriority w:val="2"/>
    <w:semiHidden/>
    <w:unhideWhenUsed/>
    <w:qFormat/>
    <w:rsid w:val="000108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1"/>
    <w:uiPriority w:val="1"/>
    <w:qFormat/>
    <w:rsid w:val="0001084E"/>
    <w:pPr>
      <w:ind w:left="501" w:hanging="360"/>
    </w:pPr>
    <w:rPr>
      <w:sz w:val="24"/>
      <w:szCs w:val="24"/>
    </w:rPr>
  </w:style>
  <w:style w:type="paragraph" w:customStyle="1" w:styleId="210">
    <w:name w:val="Оглавление 21"/>
    <w:basedOn w:val="a1"/>
    <w:uiPriority w:val="1"/>
    <w:qFormat/>
    <w:rsid w:val="0001084E"/>
    <w:pPr>
      <w:ind w:left="425"/>
    </w:pPr>
    <w:rPr>
      <w:sz w:val="24"/>
      <w:szCs w:val="24"/>
    </w:rPr>
  </w:style>
  <w:style w:type="paragraph" w:styleId="a5">
    <w:name w:val="Body Text"/>
    <w:basedOn w:val="a1"/>
    <w:link w:val="a6"/>
    <w:uiPriority w:val="99"/>
    <w:qFormat/>
    <w:rsid w:val="0001084E"/>
    <w:pPr>
      <w:ind w:left="141" w:firstLine="710"/>
      <w:jc w:val="both"/>
    </w:pPr>
    <w:rPr>
      <w:sz w:val="24"/>
      <w:szCs w:val="24"/>
    </w:rPr>
  </w:style>
  <w:style w:type="character" w:customStyle="1" w:styleId="a6">
    <w:name w:val="Основной текст Знак"/>
    <w:basedOn w:val="a2"/>
    <w:link w:val="a5"/>
    <w:uiPriority w:val="99"/>
    <w:rsid w:val="0001084E"/>
    <w:rPr>
      <w:rFonts w:ascii="Times New Roman" w:eastAsia="Times New Roman" w:hAnsi="Times New Roman" w:cs="Times New Roman"/>
      <w:sz w:val="24"/>
      <w:szCs w:val="24"/>
      <w:lang w:val="en-US"/>
    </w:rPr>
  </w:style>
  <w:style w:type="paragraph" w:customStyle="1" w:styleId="111">
    <w:name w:val="Заголовок 11"/>
    <w:basedOn w:val="a1"/>
    <w:uiPriority w:val="1"/>
    <w:qFormat/>
    <w:rsid w:val="0001084E"/>
    <w:pPr>
      <w:spacing w:before="2" w:line="275" w:lineRule="exact"/>
      <w:ind w:left="1277" w:hanging="426"/>
      <w:outlineLvl w:val="1"/>
    </w:pPr>
    <w:rPr>
      <w:b/>
      <w:bCs/>
      <w:sz w:val="24"/>
      <w:szCs w:val="24"/>
    </w:rPr>
  </w:style>
  <w:style w:type="paragraph" w:styleId="a7">
    <w:name w:val="List Paragraph"/>
    <w:basedOn w:val="a1"/>
    <w:link w:val="a8"/>
    <w:uiPriority w:val="34"/>
    <w:qFormat/>
    <w:rsid w:val="0001084E"/>
    <w:pPr>
      <w:ind w:left="141" w:right="151" w:firstLine="710"/>
      <w:jc w:val="both"/>
    </w:pPr>
  </w:style>
  <w:style w:type="paragraph" w:customStyle="1" w:styleId="TableParagraph">
    <w:name w:val="Table Paragraph"/>
    <w:basedOn w:val="a1"/>
    <w:uiPriority w:val="1"/>
    <w:qFormat/>
    <w:rsid w:val="0001084E"/>
  </w:style>
  <w:style w:type="paragraph" w:styleId="a9">
    <w:name w:val="Balloon Text"/>
    <w:basedOn w:val="a1"/>
    <w:link w:val="aa"/>
    <w:uiPriority w:val="99"/>
    <w:semiHidden/>
    <w:unhideWhenUsed/>
    <w:rsid w:val="0001084E"/>
    <w:rPr>
      <w:rFonts w:ascii="Tahoma" w:hAnsi="Tahoma" w:cs="Tahoma"/>
      <w:sz w:val="16"/>
      <w:szCs w:val="16"/>
    </w:rPr>
  </w:style>
  <w:style w:type="character" w:customStyle="1" w:styleId="aa">
    <w:name w:val="Текст выноски Знак"/>
    <w:basedOn w:val="a2"/>
    <w:link w:val="a9"/>
    <w:uiPriority w:val="99"/>
    <w:semiHidden/>
    <w:rsid w:val="0001084E"/>
    <w:rPr>
      <w:rFonts w:ascii="Tahoma" w:eastAsia="Times New Roman" w:hAnsi="Tahoma" w:cs="Tahoma"/>
      <w:sz w:val="16"/>
      <w:szCs w:val="16"/>
      <w:lang w:val="en-US"/>
    </w:rPr>
  </w:style>
  <w:style w:type="paragraph" w:styleId="ab">
    <w:name w:val="header"/>
    <w:basedOn w:val="a1"/>
    <w:link w:val="ac"/>
    <w:uiPriority w:val="99"/>
    <w:unhideWhenUsed/>
    <w:rsid w:val="0001084E"/>
    <w:pPr>
      <w:tabs>
        <w:tab w:val="center" w:pos="4677"/>
        <w:tab w:val="right" w:pos="9355"/>
      </w:tabs>
    </w:pPr>
  </w:style>
  <w:style w:type="character" w:customStyle="1" w:styleId="ac">
    <w:name w:val="Верхний колонтитул Знак"/>
    <w:basedOn w:val="a2"/>
    <w:link w:val="ab"/>
    <w:uiPriority w:val="99"/>
    <w:rsid w:val="0001084E"/>
    <w:rPr>
      <w:rFonts w:ascii="Times New Roman" w:eastAsia="Times New Roman" w:hAnsi="Times New Roman" w:cs="Times New Roman"/>
      <w:lang w:val="en-US"/>
    </w:rPr>
  </w:style>
  <w:style w:type="paragraph" w:styleId="ad">
    <w:name w:val="footer"/>
    <w:basedOn w:val="a1"/>
    <w:link w:val="ae"/>
    <w:uiPriority w:val="99"/>
    <w:unhideWhenUsed/>
    <w:rsid w:val="0001084E"/>
    <w:pPr>
      <w:tabs>
        <w:tab w:val="center" w:pos="4677"/>
        <w:tab w:val="right" w:pos="9355"/>
      </w:tabs>
    </w:pPr>
  </w:style>
  <w:style w:type="character" w:customStyle="1" w:styleId="ae">
    <w:name w:val="Нижний колонтитул Знак"/>
    <w:basedOn w:val="a2"/>
    <w:link w:val="ad"/>
    <w:uiPriority w:val="99"/>
    <w:rsid w:val="0001084E"/>
    <w:rPr>
      <w:rFonts w:ascii="Times New Roman" w:eastAsia="Times New Roman" w:hAnsi="Times New Roman" w:cs="Times New Roman"/>
      <w:lang w:val="en-US"/>
    </w:rPr>
  </w:style>
  <w:style w:type="character" w:customStyle="1" w:styleId="a8">
    <w:name w:val="Абзац списка Знак"/>
    <w:link w:val="a7"/>
    <w:uiPriority w:val="1"/>
    <w:rsid w:val="0001084E"/>
    <w:rPr>
      <w:rFonts w:ascii="Times New Roman" w:eastAsia="Times New Roman" w:hAnsi="Times New Roman" w:cs="Times New Roman"/>
      <w:lang w:val="en-US"/>
    </w:rPr>
  </w:style>
  <w:style w:type="character" w:styleId="af">
    <w:name w:val="Emphasis"/>
    <w:uiPriority w:val="20"/>
    <w:qFormat/>
    <w:rsid w:val="0001084E"/>
    <w:rPr>
      <w:i/>
      <w:iCs/>
    </w:rPr>
  </w:style>
  <w:style w:type="paragraph" w:customStyle="1" w:styleId="-3">
    <w:name w:val="Пункт-3"/>
    <w:basedOn w:val="a1"/>
    <w:uiPriority w:val="99"/>
    <w:rsid w:val="0001084E"/>
    <w:pPr>
      <w:widowControl/>
      <w:numPr>
        <w:ilvl w:val="2"/>
        <w:numId w:val="14"/>
      </w:numPr>
      <w:autoSpaceDE/>
      <w:autoSpaceDN/>
      <w:spacing w:line="288" w:lineRule="auto"/>
      <w:jc w:val="both"/>
    </w:pPr>
    <w:rPr>
      <w:sz w:val="28"/>
      <w:szCs w:val="24"/>
      <w:lang w:val="ru-RU" w:eastAsia="ru-RU"/>
    </w:rPr>
  </w:style>
  <w:style w:type="paragraph" w:customStyle="1" w:styleId="-4">
    <w:name w:val="Пункт-4"/>
    <w:basedOn w:val="a1"/>
    <w:uiPriority w:val="99"/>
    <w:rsid w:val="0001084E"/>
    <w:pPr>
      <w:widowControl/>
      <w:numPr>
        <w:ilvl w:val="3"/>
        <w:numId w:val="14"/>
      </w:numPr>
      <w:autoSpaceDE/>
      <w:autoSpaceDN/>
      <w:spacing w:line="288" w:lineRule="auto"/>
      <w:jc w:val="both"/>
    </w:pPr>
    <w:rPr>
      <w:sz w:val="28"/>
      <w:szCs w:val="24"/>
      <w:lang w:val="ru-RU" w:eastAsia="ru-RU"/>
    </w:rPr>
  </w:style>
  <w:style w:type="paragraph" w:customStyle="1" w:styleId="-6">
    <w:name w:val="Пункт-6"/>
    <w:basedOn w:val="a1"/>
    <w:uiPriority w:val="99"/>
    <w:rsid w:val="0001084E"/>
    <w:pPr>
      <w:widowControl/>
      <w:numPr>
        <w:ilvl w:val="5"/>
        <w:numId w:val="14"/>
      </w:numPr>
      <w:autoSpaceDE/>
      <w:autoSpaceDN/>
      <w:spacing w:line="288" w:lineRule="auto"/>
      <w:jc w:val="both"/>
    </w:pPr>
    <w:rPr>
      <w:sz w:val="28"/>
      <w:szCs w:val="24"/>
      <w:lang w:val="ru-RU" w:eastAsia="ru-RU"/>
    </w:rPr>
  </w:style>
  <w:style w:type="paragraph" w:customStyle="1" w:styleId="-7">
    <w:name w:val="Пункт-7"/>
    <w:basedOn w:val="a1"/>
    <w:uiPriority w:val="99"/>
    <w:rsid w:val="0001084E"/>
    <w:pPr>
      <w:widowControl/>
      <w:numPr>
        <w:ilvl w:val="6"/>
        <w:numId w:val="14"/>
      </w:numPr>
      <w:autoSpaceDE/>
      <w:autoSpaceDN/>
      <w:spacing w:line="288" w:lineRule="auto"/>
      <w:jc w:val="both"/>
    </w:pPr>
    <w:rPr>
      <w:sz w:val="28"/>
      <w:szCs w:val="24"/>
      <w:lang w:val="ru-RU" w:eastAsia="ru-RU"/>
    </w:rPr>
  </w:style>
  <w:style w:type="paragraph" w:customStyle="1" w:styleId="a0">
    <w:name w:val="Глава"/>
    <w:basedOn w:val="a1"/>
    <w:rsid w:val="0001084E"/>
    <w:pPr>
      <w:pageBreakBefore/>
      <w:widowControl/>
      <w:numPr>
        <w:numId w:val="15"/>
      </w:numPr>
      <w:suppressAutoHyphens/>
      <w:autoSpaceDE/>
      <w:autoSpaceDN/>
      <w:spacing w:before="720" w:after="240" w:line="288" w:lineRule="auto"/>
      <w:jc w:val="center"/>
      <w:outlineLvl w:val="0"/>
    </w:pPr>
    <w:rPr>
      <w:rFonts w:ascii="Arial" w:hAnsi="Arial" w:cs="Arial"/>
      <w:b/>
      <w:caps/>
      <w:sz w:val="40"/>
      <w:szCs w:val="48"/>
      <w:lang w:val="ru-RU" w:eastAsia="ru-RU"/>
    </w:rPr>
  </w:style>
  <w:style w:type="character" w:styleId="af0">
    <w:name w:val="Hyperlink"/>
    <w:uiPriority w:val="99"/>
    <w:rsid w:val="0001084E"/>
    <w:rPr>
      <w:color w:val="0000FF"/>
      <w:u w:val="single"/>
    </w:rPr>
  </w:style>
  <w:style w:type="paragraph" w:customStyle="1" w:styleId="33">
    <w:name w:val="Пункт_3"/>
    <w:basedOn w:val="a1"/>
    <w:rsid w:val="0001084E"/>
    <w:pPr>
      <w:widowControl/>
      <w:tabs>
        <w:tab w:val="num" w:pos="2160"/>
      </w:tabs>
      <w:autoSpaceDE/>
      <w:autoSpaceDN/>
      <w:spacing w:line="360" w:lineRule="auto"/>
      <w:ind w:left="2160" w:hanging="180"/>
      <w:jc w:val="both"/>
    </w:pPr>
    <w:rPr>
      <w:sz w:val="28"/>
      <w:szCs w:val="28"/>
      <w:lang w:val="ru-RU" w:eastAsia="ru-RU"/>
    </w:rPr>
  </w:style>
  <w:style w:type="paragraph" w:customStyle="1" w:styleId="Default">
    <w:name w:val="Default"/>
    <w:rsid w:val="0001084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link w:val="ConsPlusNormal0"/>
    <w:qFormat/>
    <w:rsid w:val="0001084E"/>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01084E"/>
  </w:style>
  <w:style w:type="paragraph" w:styleId="af1">
    <w:name w:val="Normal (Web)"/>
    <w:aliases w:val="Обычный (веб) Знак Знак,Обычный (Web) Знак Знак Знак,Обычный (Web),Обычный (веб) Знак Знак Знак Знак"/>
    <w:basedOn w:val="a1"/>
    <w:link w:val="af2"/>
    <w:uiPriority w:val="99"/>
    <w:qFormat/>
    <w:rsid w:val="0001084E"/>
    <w:pPr>
      <w:widowControl/>
      <w:autoSpaceDE/>
      <w:autoSpaceDN/>
      <w:spacing w:before="100" w:beforeAutospacing="1" w:after="100" w:afterAutospacing="1"/>
    </w:pPr>
    <w:rPr>
      <w:sz w:val="24"/>
      <w:szCs w:val="24"/>
      <w:lang w:eastAsia="ru-RU"/>
    </w:rPr>
  </w:style>
  <w:style w:type="character" w:customStyle="1" w:styleId="af2">
    <w:name w:val="Обычный (веб) Знак"/>
    <w:aliases w:val="Обычный (веб) Знак Знак Знак,Обычный (Web) Знак Знак Знак Знак,Обычный (Web) Знак,Обычный (веб) Знак Знак Знак Знак Знак"/>
    <w:link w:val="af1"/>
    <w:uiPriority w:val="99"/>
    <w:locked/>
    <w:rsid w:val="0001084E"/>
    <w:rPr>
      <w:rFonts w:ascii="Times New Roman" w:eastAsia="Times New Roman" w:hAnsi="Times New Roman" w:cs="Times New Roman"/>
      <w:sz w:val="24"/>
      <w:szCs w:val="24"/>
      <w:lang w:val="en-US" w:eastAsia="ru-RU"/>
    </w:rPr>
  </w:style>
  <w:style w:type="character" w:customStyle="1" w:styleId="0pt">
    <w:name w:val="Основной текст + Интервал 0 pt"/>
    <w:uiPriority w:val="99"/>
    <w:rsid w:val="0001084E"/>
    <w:rPr>
      <w:rFonts w:ascii="Times New Roman" w:hAnsi="Times New Roman" w:cs="Times New Roman"/>
      <w:b/>
      <w:bCs/>
      <w:spacing w:val="-3"/>
      <w:sz w:val="18"/>
      <w:szCs w:val="18"/>
      <w:u w:val="none"/>
    </w:rPr>
  </w:style>
  <w:style w:type="character" w:customStyle="1" w:styleId="af3">
    <w:name w:val="Основной текст_"/>
    <w:link w:val="34"/>
    <w:rsid w:val="0001084E"/>
    <w:rPr>
      <w:rFonts w:ascii="Times New Roman" w:eastAsia="Times New Roman" w:hAnsi="Times New Roman" w:cs="Times New Roman"/>
      <w:sz w:val="23"/>
      <w:szCs w:val="23"/>
      <w:shd w:val="clear" w:color="auto" w:fill="FFFFFF"/>
    </w:rPr>
  </w:style>
  <w:style w:type="paragraph" w:customStyle="1" w:styleId="34">
    <w:name w:val="Основной текст3"/>
    <w:basedOn w:val="a1"/>
    <w:link w:val="af3"/>
    <w:rsid w:val="0001084E"/>
    <w:pPr>
      <w:shd w:val="clear" w:color="auto" w:fill="FFFFFF"/>
      <w:autoSpaceDE/>
      <w:autoSpaceDN/>
      <w:spacing w:line="278" w:lineRule="exact"/>
      <w:ind w:hanging="360"/>
      <w:jc w:val="center"/>
    </w:pPr>
    <w:rPr>
      <w:sz w:val="23"/>
      <w:szCs w:val="23"/>
      <w:lang w:val="ru-RU"/>
    </w:rPr>
  </w:style>
  <w:style w:type="character" w:styleId="af4">
    <w:name w:val="Strong"/>
    <w:qFormat/>
    <w:rsid w:val="0001084E"/>
    <w:rPr>
      <w:b/>
      <w:bCs/>
    </w:rPr>
  </w:style>
  <w:style w:type="paragraph" w:styleId="af5">
    <w:name w:val="No Spacing"/>
    <w:link w:val="af6"/>
    <w:uiPriority w:val="99"/>
    <w:qFormat/>
    <w:rsid w:val="0001084E"/>
    <w:pPr>
      <w:spacing w:after="0" w:line="240" w:lineRule="auto"/>
    </w:pPr>
    <w:rPr>
      <w:rFonts w:ascii="Calibri" w:eastAsia="Times New Roman" w:hAnsi="Calibri" w:cs="Calibri"/>
      <w:sz w:val="20"/>
      <w:szCs w:val="20"/>
      <w:lang w:eastAsia="ru-RU"/>
    </w:rPr>
  </w:style>
  <w:style w:type="paragraph" w:customStyle="1" w:styleId="40">
    <w:name w:val="Пункт_4"/>
    <w:basedOn w:val="a1"/>
    <w:link w:val="41"/>
    <w:uiPriority w:val="99"/>
    <w:rsid w:val="0001084E"/>
    <w:pPr>
      <w:widowControl/>
      <w:tabs>
        <w:tab w:val="num" w:pos="1134"/>
      </w:tabs>
      <w:autoSpaceDE/>
      <w:autoSpaceDN/>
      <w:spacing w:line="360" w:lineRule="auto"/>
      <w:ind w:left="1134" w:hanging="1134"/>
      <w:jc w:val="both"/>
    </w:pPr>
    <w:rPr>
      <w:sz w:val="28"/>
      <w:szCs w:val="28"/>
      <w:lang w:eastAsia="ru-RU"/>
    </w:rPr>
  </w:style>
  <w:style w:type="character" w:customStyle="1" w:styleId="41">
    <w:name w:val="Пункт_4 Знак"/>
    <w:link w:val="40"/>
    <w:uiPriority w:val="99"/>
    <w:locked/>
    <w:rsid w:val="0001084E"/>
    <w:rPr>
      <w:rFonts w:ascii="Times New Roman" w:eastAsia="Times New Roman" w:hAnsi="Times New Roman" w:cs="Times New Roman"/>
      <w:sz w:val="28"/>
      <w:szCs w:val="28"/>
      <w:lang w:val="en-US" w:eastAsia="ru-RU"/>
    </w:rPr>
  </w:style>
  <w:style w:type="paragraph" w:styleId="af7">
    <w:name w:val="Title"/>
    <w:basedOn w:val="a1"/>
    <w:next w:val="a1"/>
    <w:link w:val="af8"/>
    <w:uiPriority w:val="99"/>
    <w:qFormat/>
    <w:rsid w:val="0001084E"/>
    <w:pPr>
      <w:widowControl/>
      <w:autoSpaceDE/>
      <w:autoSpaceDN/>
      <w:spacing w:before="240" w:after="60"/>
      <w:jc w:val="center"/>
      <w:outlineLvl w:val="0"/>
    </w:pPr>
    <w:rPr>
      <w:rFonts w:ascii="Cambria" w:hAnsi="Cambria"/>
      <w:b/>
      <w:bCs/>
      <w:kern w:val="28"/>
      <w:sz w:val="32"/>
      <w:szCs w:val="32"/>
      <w:lang w:eastAsia="ru-RU"/>
    </w:rPr>
  </w:style>
  <w:style w:type="character" w:customStyle="1" w:styleId="af8">
    <w:name w:val="Название Знак"/>
    <w:basedOn w:val="a2"/>
    <w:link w:val="af7"/>
    <w:uiPriority w:val="99"/>
    <w:rsid w:val="0001084E"/>
    <w:rPr>
      <w:rFonts w:ascii="Cambria" w:eastAsia="Times New Roman" w:hAnsi="Cambria" w:cs="Times New Roman"/>
      <w:b/>
      <w:bCs/>
      <w:kern w:val="28"/>
      <w:sz w:val="32"/>
      <w:szCs w:val="32"/>
      <w:lang w:val="en-US" w:eastAsia="ru-RU"/>
    </w:rPr>
  </w:style>
  <w:style w:type="character" w:customStyle="1" w:styleId="af6">
    <w:name w:val="Без интервала Знак"/>
    <w:link w:val="af5"/>
    <w:uiPriority w:val="99"/>
    <w:locked/>
    <w:rsid w:val="0001084E"/>
    <w:rPr>
      <w:rFonts w:ascii="Calibri" w:eastAsia="Times New Roman" w:hAnsi="Calibri" w:cs="Calibri"/>
      <w:sz w:val="20"/>
      <w:szCs w:val="20"/>
      <w:lang w:eastAsia="ru-RU"/>
    </w:rPr>
  </w:style>
  <w:style w:type="paragraph" w:customStyle="1" w:styleId="12">
    <w:name w:val="Пункт1"/>
    <w:basedOn w:val="a1"/>
    <w:rsid w:val="0001084E"/>
    <w:pPr>
      <w:widowControl/>
      <w:tabs>
        <w:tab w:val="num" w:pos="567"/>
      </w:tabs>
      <w:autoSpaceDE/>
      <w:autoSpaceDN/>
      <w:spacing w:before="240" w:line="360" w:lineRule="auto"/>
      <w:ind w:left="567" w:hanging="279"/>
      <w:jc w:val="center"/>
    </w:pPr>
    <w:rPr>
      <w:rFonts w:ascii="Arial" w:hAnsi="Arial"/>
      <w:b/>
      <w:snapToGrid w:val="0"/>
      <w:sz w:val="28"/>
      <w:szCs w:val="28"/>
      <w:lang w:val="ru-RU" w:eastAsia="ru-RU"/>
    </w:rPr>
  </w:style>
  <w:style w:type="paragraph" w:customStyle="1" w:styleId="ListParagraph1">
    <w:name w:val="List Paragraph1"/>
    <w:basedOn w:val="a1"/>
    <w:rsid w:val="0001084E"/>
    <w:pPr>
      <w:suppressAutoHyphens/>
      <w:autoSpaceDE/>
      <w:autoSpaceDN/>
    </w:pPr>
    <w:rPr>
      <w:rFonts w:eastAsia="Arial Unicode MS" w:cs="Tahoma"/>
      <w:kern w:val="1"/>
      <w:sz w:val="24"/>
      <w:szCs w:val="24"/>
      <w:lang w:val="ru-RU" w:eastAsia="hi-IN" w:bidi="hi-IN"/>
    </w:rPr>
  </w:style>
  <w:style w:type="paragraph" w:customStyle="1" w:styleId="50">
    <w:name w:val="Основной текст5"/>
    <w:basedOn w:val="a1"/>
    <w:rsid w:val="0001084E"/>
    <w:pPr>
      <w:shd w:val="clear" w:color="auto" w:fill="FFFFFF"/>
      <w:autoSpaceDE/>
      <w:autoSpaceDN/>
      <w:spacing w:before="780" w:after="120" w:line="0" w:lineRule="atLeast"/>
      <w:ind w:hanging="1960"/>
    </w:pPr>
    <w:rPr>
      <w:color w:val="000000"/>
      <w:spacing w:val="1"/>
      <w:sz w:val="25"/>
      <w:szCs w:val="25"/>
      <w:lang w:val="ru-RU" w:eastAsia="ru-RU"/>
    </w:rPr>
  </w:style>
  <w:style w:type="character" w:customStyle="1" w:styleId="13">
    <w:name w:val="Заголовок №1_"/>
    <w:link w:val="14"/>
    <w:rsid w:val="0001084E"/>
    <w:rPr>
      <w:rFonts w:ascii="Times New Roman" w:eastAsia="Times New Roman" w:hAnsi="Times New Roman" w:cs="Times New Roman"/>
      <w:b/>
      <w:bCs/>
      <w:sz w:val="25"/>
      <w:szCs w:val="25"/>
      <w:shd w:val="clear" w:color="auto" w:fill="FFFFFF"/>
    </w:rPr>
  </w:style>
  <w:style w:type="paragraph" w:customStyle="1" w:styleId="14">
    <w:name w:val="Заголовок №1"/>
    <w:basedOn w:val="a1"/>
    <w:link w:val="13"/>
    <w:rsid w:val="0001084E"/>
    <w:pPr>
      <w:shd w:val="clear" w:color="auto" w:fill="FFFFFF"/>
      <w:autoSpaceDE/>
      <w:autoSpaceDN/>
      <w:spacing w:after="240" w:line="0" w:lineRule="atLeast"/>
      <w:jc w:val="both"/>
      <w:outlineLvl w:val="0"/>
    </w:pPr>
    <w:rPr>
      <w:b/>
      <w:bCs/>
      <w:sz w:val="25"/>
      <w:szCs w:val="25"/>
      <w:lang w:val="ru-RU"/>
    </w:rPr>
  </w:style>
  <w:style w:type="paragraph" w:styleId="24">
    <w:name w:val="List Continue 2"/>
    <w:basedOn w:val="a1"/>
    <w:rsid w:val="0001084E"/>
    <w:pPr>
      <w:widowControl/>
      <w:autoSpaceDE/>
      <w:autoSpaceDN/>
      <w:spacing w:after="120"/>
      <w:ind w:left="566"/>
      <w:contextualSpacing/>
    </w:pPr>
    <w:rPr>
      <w:sz w:val="24"/>
      <w:szCs w:val="24"/>
      <w:lang w:val="ru-RU" w:eastAsia="ru-RU"/>
    </w:rPr>
  </w:style>
  <w:style w:type="paragraph" w:customStyle="1" w:styleId="s1">
    <w:name w:val="s_1"/>
    <w:basedOn w:val="a1"/>
    <w:qFormat/>
    <w:rsid w:val="0001084E"/>
    <w:pPr>
      <w:widowControl/>
      <w:autoSpaceDE/>
      <w:autoSpaceDN/>
      <w:spacing w:before="100" w:beforeAutospacing="1" w:after="100" w:afterAutospacing="1"/>
    </w:pPr>
    <w:rPr>
      <w:sz w:val="24"/>
      <w:szCs w:val="24"/>
      <w:lang w:val="ru-RU" w:eastAsia="ru-RU"/>
    </w:rPr>
  </w:style>
  <w:style w:type="paragraph" w:customStyle="1" w:styleId="15">
    <w:name w:val="Обычный (веб)1"/>
    <w:basedOn w:val="a1"/>
    <w:rsid w:val="0001084E"/>
    <w:pPr>
      <w:widowControl/>
      <w:suppressAutoHyphens/>
      <w:autoSpaceDE/>
      <w:autoSpaceDN/>
      <w:spacing w:before="100" w:after="100" w:line="100" w:lineRule="atLeast"/>
    </w:pPr>
    <w:rPr>
      <w:sz w:val="24"/>
      <w:szCs w:val="24"/>
      <w:lang w:val="ru-RU" w:eastAsia="ar-SA"/>
    </w:rPr>
  </w:style>
  <w:style w:type="paragraph" w:styleId="af9">
    <w:name w:val="Body Text Indent"/>
    <w:basedOn w:val="a1"/>
    <w:link w:val="afa"/>
    <w:uiPriority w:val="99"/>
    <w:unhideWhenUsed/>
    <w:rsid w:val="0001084E"/>
    <w:pPr>
      <w:widowControl/>
      <w:autoSpaceDE/>
      <w:autoSpaceDN/>
      <w:spacing w:after="120" w:line="276" w:lineRule="auto"/>
      <w:ind w:left="283"/>
    </w:pPr>
    <w:rPr>
      <w:rFonts w:ascii="Calibri" w:eastAsia="Calibri" w:hAnsi="Calibri"/>
      <w:sz w:val="20"/>
      <w:szCs w:val="20"/>
    </w:rPr>
  </w:style>
  <w:style w:type="character" w:customStyle="1" w:styleId="afa">
    <w:name w:val="Основной текст с отступом Знак"/>
    <w:basedOn w:val="a2"/>
    <w:link w:val="af9"/>
    <w:uiPriority w:val="99"/>
    <w:rsid w:val="0001084E"/>
    <w:rPr>
      <w:rFonts w:ascii="Calibri" w:eastAsia="Calibri" w:hAnsi="Calibri" w:cs="Times New Roman"/>
      <w:sz w:val="20"/>
      <w:szCs w:val="20"/>
      <w:lang w:val="en-US"/>
    </w:rPr>
  </w:style>
  <w:style w:type="paragraph" w:customStyle="1" w:styleId="Times12">
    <w:name w:val="Times 12"/>
    <w:basedOn w:val="a1"/>
    <w:uiPriority w:val="99"/>
    <w:rsid w:val="0001084E"/>
    <w:pPr>
      <w:widowControl/>
      <w:overflowPunct w:val="0"/>
      <w:adjustRightInd w:val="0"/>
      <w:ind w:firstLine="567"/>
      <w:jc w:val="both"/>
    </w:pPr>
    <w:rPr>
      <w:sz w:val="24"/>
      <w:szCs w:val="24"/>
      <w:lang w:val="ru-RU" w:eastAsia="ru-RU"/>
    </w:rPr>
  </w:style>
  <w:style w:type="paragraph" w:customStyle="1" w:styleId="ConsNormal">
    <w:name w:val="ConsNormal"/>
    <w:rsid w:val="00010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6">
    <w:name w:val="Основной текст Знак1"/>
    <w:uiPriority w:val="99"/>
    <w:rsid w:val="0001084E"/>
    <w:rPr>
      <w:rFonts w:ascii="Lucida Sans Unicode" w:hAnsi="Lucida Sans Unicode" w:cs="Lucida Sans Unicode"/>
      <w:sz w:val="18"/>
      <w:szCs w:val="18"/>
      <w:u w:val="none"/>
    </w:rPr>
  </w:style>
  <w:style w:type="paragraph" w:styleId="afb">
    <w:name w:val="TOC Heading"/>
    <w:basedOn w:val="1"/>
    <w:next w:val="a1"/>
    <w:uiPriority w:val="39"/>
    <w:unhideWhenUsed/>
    <w:qFormat/>
    <w:rsid w:val="0001084E"/>
    <w:pPr>
      <w:numPr>
        <w:numId w:val="0"/>
      </w:numPr>
      <w:suppressAutoHyphens w:val="0"/>
      <w:spacing w:before="480" w:after="0" w:line="276" w:lineRule="auto"/>
      <w:jc w:val="left"/>
      <w:outlineLvl w:val="9"/>
    </w:pPr>
    <w:rPr>
      <w:rFonts w:ascii="Cambria" w:hAnsi="Cambria"/>
      <w:color w:val="365F91"/>
      <w:kern w:val="0"/>
      <w:szCs w:val="28"/>
      <w:lang w:eastAsia="ru-RU"/>
    </w:rPr>
  </w:style>
  <w:style w:type="paragraph" w:styleId="17">
    <w:name w:val="toc 1"/>
    <w:basedOn w:val="a1"/>
    <w:next w:val="a1"/>
    <w:autoRedefine/>
    <w:uiPriority w:val="39"/>
    <w:unhideWhenUsed/>
    <w:rsid w:val="0001084E"/>
    <w:pPr>
      <w:widowControl/>
      <w:tabs>
        <w:tab w:val="right" w:leader="dot" w:pos="9345"/>
      </w:tabs>
      <w:autoSpaceDE/>
      <w:autoSpaceDN/>
    </w:pPr>
    <w:rPr>
      <w:rFonts w:ascii="Calibri" w:hAnsi="Calibri"/>
      <w:lang w:val="ru-RU" w:eastAsia="ru-RU"/>
    </w:rPr>
  </w:style>
  <w:style w:type="paragraph" w:styleId="25">
    <w:name w:val="toc 2"/>
    <w:basedOn w:val="a1"/>
    <w:next w:val="a1"/>
    <w:autoRedefine/>
    <w:uiPriority w:val="39"/>
    <w:unhideWhenUsed/>
    <w:rsid w:val="0001084E"/>
    <w:pPr>
      <w:widowControl/>
      <w:tabs>
        <w:tab w:val="left" w:pos="880"/>
        <w:tab w:val="right" w:leader="dot" w:pos="9360"/>
      </w:tabs>
      <w:autoSpaceDE/>
      <w:autoSpaceDN/>
      <w:spacing w:after="100"/>
      <w:ind w:left="220"/>
    </w:pPr>
    <w:rPr>
      <w:noProof/>
      <w:sz w:val="24"/>
      <w:szCs w:val="24"/>
      <w:lang w:val="ru-RU" w:eastAsia="ru-RU"/>
    </w:rPr>
  </w:style>
  <w:style w:type="paragraph" w:styleId="35">
    <w:name w:val="toc 3"/>
    <w:basedOn w:val="a1"/>
    <w:next w:val="a1"/>
    <w:autoRedefine/>
    <w:uiPriority w:val="39"/>
    <w:unhideWhenUsed/>
    <w:rsid w:val="0001084E"/>
    <w:pPr>
      <w:widowControl/>
      <w:autoSpaceDE/>
      <w:autoSpaceDN/>
      <w:spacing w:after="100" w:line="276" w:lineRule="auto"/>
      <w:ind w:left="440"/>
    </w:pPr>
    <w:rPr>
      <w:rFonts w:ascii="Calibri" w:hAnsi="Calibri"/>
      <w:lang w:val="ru-RU" w:eastAsia="ru-RU"/>
    </w:rPr>
  </w:style>
  <w:style w:type="character" w:customStyle="1" w:styleId="u">
    <w:name w:val="u"/>
    <w:rsid w:val="0001084E"/>
  </w:style>
  <w:style w:type="paragraph" w:styleId="42">
    <w:name w:val="toc 4"/>
    <w:basedOn w:val="a1"/>
    <w:next w:val="a1"/>
    <w:autoRedefine/>
    <w:uiPriority w:val="39"/>
    <w:unhideWhenUsed/>
    <w:rsid w:val="0001084E"/>
    <w:pPr>
      <w:widowControl/>
      <w:autoSpaceDE/>
      <w:autoSpaceDN/>
      <w:spacing w:after="100" w:line="276" w:lineRule="auto"/>
      <w:ind w:left="660"/>
    </w:pPr>
    <w:rPr>
      <w:rFonts w:ascii="Calibri" w:hAnsi="Calibri"/>
      <w:lang w:val="ru-RU" w:eastAsia="ru-RU"/>
    </w:rPr>
  </w:style>
  <w:style w:type="paragraph" w:styleId="51">
    <w:name w:val="toc 5"/>
    <w:basedOn w:val="a1"/>
    <w:next w:val="a1"/>
    <w:autoRedefine/>
    <w:uiPriority w:val="39"/>
    <w:unhideWhenUsed/>
    <w:rsid w:val="0001084E"/>
    <w:pPr>
      <w:widowControl/>
      <w:autoSpaceDE/>
      <w:autoSpaceDN/>
      <w:spacing w:after="100" w:line="276" w:lineRule="auto"/>
      <w:ind w:left="880"/>
    </w:pPr>
    <w:rPr>
      <w:rFonts w:ascii="Calibri" w:hAnsi="Calibri"/>
      <w:lang w:val="ru-RU" w:eastAsia="ru-RU"/>
    </w:rPr>
  </w:style>
  <w:style w:type="paragraph" w:styleId="60">
    <w:name w:val="toc 6"/>
    <w:basedOn w:val="a1"/>
    <w:next w:val="a1"/>
    <w:autoRedefine/>
    <w:uiPriority w:val="39"/>
    <w:unhideWhenUsed/>
    <w:rsid w:val="0001084E"/>
    <w:pPr>
      <w:widowControl/>
      <w:autoSpaceDE/>
      <w:autoSpaceDN/>
      <w:spacing w:after="100" w:line="276" w:lineRule="auto"/>
      <w:ind w:left="1100"/>
    </w:pPr>
    <w:rPr>
      <w:rFonts w:ascii="Calibri" w:hAnsi="Calibri"/>
      <w:lang w:val="ru-RU" w:eastAsia="ru-RU"/>
    </w:rPr>
  </w:style>
  <w:style w:type="paragraph" w:styleId="7">
    <w:name w:val="toc 7"/>
    <w:basedOn w:val="a1"/>
    <w:next w:val="a1"/>
    <w:autoRedefine/>
    <w:uiPriority w:val="39"/>
    <w:unhideWhenUsed/>
    <w:rsid w:val="0001084E"/>
    <w:pPr>
      <w:widowControl/>
      <w:autoSpaceDE/>
      <w:autoSpaceDN/>
      <w:spacing w:after="100" w:line="276" w:lineRule="auto"/>
      <w:ind w:left="1320"/>
    </w:pPr>
    <w:rPr>
      <w:rFonts w:ascii="Calibri" w:hAnsi="Calibri"/>
      <w:lang w:val="ru-RU" w:eastAsia="ru-RU"/>
    </w:rPr>
  </w:style>
  <w:style w:type="paragraph" w:styleId="8">
    <w:name w:val="toc 8"/>
    <w:basedOn w:val="a1"/>
    <w:next w:val="a1"/>
    <w:autoRedefine/>
    <w:uiPriority w:val="39"/>
    <w:unhideWhenUsed/>
    <w:rsid w:val="0001084E"/>
    <w:pPr>
      <w:widowControl/>
      <w:autoSpaceDE/>
      <w:autoSpaceDN/>
      <w:spacing w:after="100" w:line="276" w:lineRule="auto"/>
      <w:ind w:left="1540"/>
    </w:pPr>
    <w:rPr>
      <w:rFonts w:ascii="Calibri" w:hAnsi="Calibri"/>
      <w:lang w:val="ru-RU" w:eastAsia="ru-RU"/>
    </w:rPr>
  </w:style>
  <w:style w:type="paragraph" w:styleId="9">
    <w:name w:val="toc 9"/>
    <w:basedOn w:val="a1"/>
    <w:next w:val="a1"/>
    <w:autoRedefine/>
    <w:uiPriority w:val="39"/>
    <w:unhideWhenUsed/>
    <w:rsid w:val="0001084E"/>
    <w:pPr>
      <w:widowControl/>
      <w:autoSpaceDE/>
      <w:autoSpaceDN/>
      <w:spacing w:after="100" w:line="276" w:lineRule="auto"/>
      <w:ind w:left="1760"/>
    </w:pPr>
    <w:rPr>
      <w:rFonts w:ascii="Calibri" w:hAnsi="Calibri"/>
      <w:lang w:val="ru-RU" w:eastAsia="ru-RU"/>
    </w:rPr>
  </w:style>
  <w:style w:type="character" w:styleId="afc">
    <w:name w:val="annotation reference"/>
    <w:uiPriority w:val="99"/>
    <w:semiHidden/>
    <w:unhideWhenUsed/>
    <w:rsid w:val="0001084E"/>
    <w:rPr>
      <w:sz w:val="16"/>
      <w:szCs w:val="16"/>
    </w:rPr>
  </w:style>
  <w:style w:type="paragraph" w:styleId="afd">
    <w:name w:val="annotation text"/>
    <w:basedOn w:val="a1"/>
    <w:link w:val="afe"/>
    <w:uiPriority w:val="99"/>
    <w:unhideWhenUsed/>
    <w:rsid w:val="0001084E"/>
    <w:pPr>
      <w:widowControl/>
      <w:autoSpaceDE/>
      <w:autoSpaceDN/>
      <w:spacing w:after="200" w:line="276" w:lineRule="auto"/>
    </w:pPr>
    <w:rPr>
      <w:rFonts w:ascii="Calibri" w:hAnsi="Calibri"/>
      <w:sz w:val="20"/>
      <w:szCs w:val="20"/>
      <w:lang w:val="ru-RU" w:eastAsia="ru-RU"/>
    </w:rPr>
  </w:style>
  <w:style w:type="character" w:customStyle="1" w:styleId="afe">
    <w:name w:val="Текст примечания Знак"/>
    <w:basedOn w:val="a2"/>
    <w:link w:val="afd"/>
    <w:uiPriority w:val="99"/>
    <w:rsid w:val="0001084E"/>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01084E"/>
    <w:rPr>
      <w:b/>
      <w:bCs/>
    </w:rPr>
  </w:style>
  <w:style w:type="character" w:customStyle="1" w:styleId="aff0">
    <w:name w:val="Тема примечания Знак"/>
    <w:basedOn w:val="afe"/>
    <w:link w:val="aff"/>
    <w:uiPriority w:val="99"/>
    <w:semiHidden/>
    <w:rsid w:val="0001084E"/>
    <w:rPr>
      <w:rFonts w:ascii="Calibri" w:eastAsia="Times New Roman" w:hAnsi="Calibri" w:cs="Times New Roman"/>
      <w:b/>
      <w:bCs/>
      <w:sz w:val="20"/>
      <w:szCs w:val="20"/>
      <w:lang w:eastAsia="ru-RU"/>
    </w:rPr>
  </w:style>
  <w:style w:type="paragraph" w:styleId="aff1">
    <w:name w:val="endnote text"/>
    <w:basedOn w:val="a1"/>
    <w:link w:val="aff2"/>
    <w:uiPriority w:val="99"/>
    <w:semiHidden/>
    <w:unhideWhenUsed/>
    <w:rsid w:val="0001084E"/>
    <w:pPr>
      <w:widowControl/>
      <w:autoSpaceDE/>
      <w:autoSpaceDN/>
      <w:spacing w:after="200" w:line="276" w:lineRule="auto"/>
    </w:pPr>
    <w:rPr>
      <w:rFonts w:ascii="Calibri" w:hAnsi="Calibri"/>
      <w:sz w:val="20"/>
      <w:szCs w:val="20"/>
      <w:lang w:val="ru-RU" w:eastAsia="ru-RU"/>
    </w:rPr>
  </w:style>
  <w:style w:type="character" w:customStyle="1" w:styleId="aff2">
    <w:name w:val="Текст концевой сноски Знак"/>
    <w:basedOn w:val="a2"/>
    <w:link w:val="aff1"/>
    <w:uiPriority w:val="99"/>
    <w:semiHidden/>
    <w:rsid w:val="0001084E"/>
    <w:rPr>
      <w:rFonts w:ascii="Calibri" w:eastAsia="Times New Roman" w:hAnsi="Calibri" w:cs="Times New Roman"/>
      <w:sz w:val="20"/>
      <w:szCs w:val="20"/>
      <w:lang w:eastAsia="ru-RU"/>
    </w:rPr>
  </w:style>
  <w:style w:type="character" w:styleId="aff3">
    <w:name w:val="endnote reference"/>
    <w:uiPriority w:val="99"/>
    <w:semiHidden/>
    <w:unhideWhenUsed/>
    <w:rsid w:val="0001084E"/>
    <w:rPr>
      <w:vertAlign w:val="superscript"/>
    </w:rPr>
  </w:style>
  <w:style w:type="paragraph" w:styleId="aff4">
    <w:name w:val="Revision"/>
    <w:hidden/>
    <w:uiPriority w:val="99"/>
    <w:semiHidden/>
    <w:rsid w:val="0001084E"/>
    <w:pPr>
      <w:spacing w:after="0" w:line="240" w:lineRule="auto"/>
    </w:pPr>
    <w:rPr>
      <w:rFonts w:ascii="Calibri" w:eastAsia="Times New Roman" w:hAnsi="Calibri" w:cs="Times New Roman"/>
      <w:lang w:eastAsia="ru-RU"/>
    </w:rPr>
  </w:style>
  <w:style w:type="character" w:customStyle="1" w:styleId="36">
    <w:name w:val="Основной текст (3)_"/>
    <w:link w:val="37"/>
    <w:uiPriority w:val="99"/>
    <w:locked/>
    <w:rsid w:val="0001084E"/>
    <w:rPr>
      <w:spacing w:val="3"/>
      <w:sz w:val="33"/>
      <w:szCs w:val="33"/>
      <w:shd w:val="clear" w:color="auto" w:fill="FFFFFF"/>
    </w:rPr>
  </w:style>
  <w:style w:type="paragraph" w:customStyle="1" w:styleId="37">
    <w:name w:val="Основной текст (3)"/>
    <w:basedOn w:val="a1"/>
    <w:link w:val="36"/>
    <w:uiPriority w:val="99"/>
    <w:rsid w:val="0001084E"/>
    <w:pPr>
      <w:shd w:val="clear" w:color="auto" w:fill="FFFFFF"/>
      <w:autoSpaceDE/>
      <w:autoSpaceDN/>
      <w:spacing w:before="2460" w:line="413" w:lineRule="exact"/>
      <w:jc w:val="center"/>
    </w:pPr>
    <w:rPr>
      <w:rFonts w:asciiTheme="minorHAnsi" w:eastAsiaTheme="minorHAnsi" w:hAnsiTheme="minorHAnsi" w:cstheme="minorBidi"/>
      <w:spacing w:val="3"/>
      <w:sz w:val="33"/>
      <w:szCs w:val="33"/>
      <w:lang w:val="ru-RU"/>
    </w:rPr>
  </w:style>
  <w:style w:type="paragraph" w:customStyle="1" w:styleId="18">
    <w:name w:val="Без интервала1"/>
    <w:link w:val="NoSpacingChar"/>
    <w:rsid w:val="0001084E"/>
    <w:pPr>
      <w:spacing w:after="0" w:line="240" w:lineRule="auto"/>
    </w:pPr>
    <w:rPr>
      <w:rFonts w:ascii="Calibri" w:eastAsia="Calibri" w:hAnsi="Calibri" w:cs="Times New Roman"/>
    </w:rPr>
  </w:style>
  <w:style w:type="character" w:customStyle="1" w:styleId="NoSpacingChar">
    <w:name w:val="No Spacing Char"/>
    <w:link w:val="18"/>
    <w:locked/>
    <w:rsid w:val="0001084E"/>
    <w:rPr>
      <w:rFonts w:ascii="Calibri" w:eastAsia="Calibri" w:hAnsi="Calibri" w:cs="Times New Roman"/>
    </w:rPr>
  </w:style>
  <w:style w:type="character" w:customStyle="1" w:styleId="80">
    <w:name w:val="Основной текст (8)_"/>
    <w:link w:val="81"/>
    <w:rsid w:val="0001084E"/>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1"/>
    <w:link w:val="80"/>
    <w:rsid w:val="0001084E"/>
    <w:pPr>
      <w:shd w:val="clear" w:color="auto" w:fill="FFFFFF"/>
      <w:autoSpaceDE/>
      <w:autoSpaceDN/>
      <w:spacing w:after="840" w:line="0" w:lineRule="atLeast"/>
      <w:jc w:val="both"/>
    </w:pPr>
    <w:rPr>
      <w:rFonts w:ascii="Arial Unicode MS" w:eastAsia="Arial Unicode MS" w:hAnsi="Arial Unicode MS" w:cs="Arial Unicode MS"/>
      <w:sz w:val="18"/>
      <w:szCs w:val="18"/>
      <w:lang w:val="ru-RU"/>
    </w:rPr>
  </w:style>
  <w:style w:type="paragraph" w:customStyle="1" w:styleId="copyright-info">
    <w:name w:val="copyright-info"/>
    <w:basedOn w:val="a1"/>
    <w:rsid w:val="0001084E"/>
    <w:pPr>
      <w:widowControl/>
      <w:autoSpaceDE/>
      <w:autoSpaceDN/>
      <w:spacing w:before="100" w:beforeAutospacing="1" w:after="100" w:afterAutospacing="1"/>
    </w:pPr>
    <w:rPr>
      <w:sz w:val="24"/>
      <w:szCs w:val="24"/>
      <w:lang w:val="ru-RU" w:eastAsia="ru-RU"/>
    </w:rPr>
  </w:style>
  <w:style w:type="paragraph" w:customStyle="1" w:styleId="centertext">
    <w:name w:val="centertext"/>
    <w:basedOn w:val="a1"/>
    <w:rsid w:val="0001084E"/>
    <w:pPr>
      <w:widowControl/>
      <w:autoSpaceDE/>
      <w:autoSpaceDN/>
      <w:spacing w:before="100" w:beforeAutospacing="1" w:after="100" w:afterAutospacing="1"/>
    </w:pPr>
    <w:rPr>
      <w:sz w:val="24"/>
      <w:szCs w:val="24"/>
      <w:lang w:val="ru-RU" w:eastAsia="ru-RU"/>
    </w:rPr>
  </w:style>
  <w:style w:type="character" w:customStyle="1" w:styleId="auto-matches">
    <w:name w:val="auto-matches"/>
    <w:rsid w:val="0001084E"/>
  </w:style>
  <w:style w:type="paragraph" w:customStyle="1" w:styleId="pboth">
    <w:name w:val="pboth"/>
    <w:basedOn w:val="a1"/>
    <w:rsid w:val="0001084E"/>
    <w:pPr>
      <w:widowControl/>
      <w:autoSpaceDE/>
      <w:autoSpaceDN/>
      <w:spacing w:before="100" w:beforeAutospacing="1" w:after="100" w:afterAutospacing="1"/>
    </w:pPr>
    <w:rPr>
      <w:sz w:val="24"/>
      <w:szCs w:val="24"/>
      <w:lang w:val="ru-RU" w:eastAsia="ru-RU"/>
    </w:rPr>
  </w:style>
  <w:style w:type="paragraph" w:customStyle="1" w:styleId="10">
    <w:name w:val="Стиль1"/>
    <w:basedOn w:val="a1"/>
    <w:rsid w:val="0001084E"/>
    <w:pPr>
      <w:keepNext/>
      <w:keepLines/>
      <w:numPr>
        <w:numId w:val="17"/>
      </w:numPr>
      <w:suppressLineNumbers/>
      <w:suppressAutoHyphens/>
      <w:autoSpaceDE/>
      <w:autoSpaceDN/>
      <w:spacing w:after="60"/>
    </w:pPr>
    <w:rPr>
      <w:b/>
      <w:sz w:val="28"/>
      <w:szCs w:val="24"/>
      <w:lang w:val="ru-RU" w:eastAsia="ru-RU"/>
    </w:rPr>
  </w:style>
  <w:style w:type="paragraph" w:customStyle="1" w:styleId="21">
    <w:name w:val="Стиль2"/>
    <w:basedOn w:val="22"/>
    <w:rsid w:val="0001084E"/>
    <w:pPr>
      <w:keepNext/>
      <w:keepLines/>
      <w:widowControl w:val="0"/>
      <w:numPr>
        <w:ilvl w:val="1"/>
        <w:numId w:val="17"/>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0">
    <w:name w:val="Стиль3"/>
    <w:basedOn w:val="26"/>
    <w:link w:val="38"/>
    <w:rsid w:val="0001084E"/>
    <w:pPr>
      <w:widowControl w:val="0"/>
      <w:numPr>
        <w:ilvl w:val="2"/>
        <w:numId w:val="17"/>
      </w:numPr>
      <w:adjustRightInd w:val="0"/>
      <w:spacing w:after="0" w:line="240" w:lineRule="auto"/>
      <w:jc w:val="both"/>
      <w:textAlignment w:val="baseline"/>
    </w:pPr>
    <w:rPr>
      <w:rFonts w:ascii="Times New Roman" w:hAnsi="Times New Roman"/>
      <w:sz w:val="24"/>
      <w:szCs w:val="20"/>
    </w:rPr>
  </w:style>
  <w:style w:type="character" w:customStyle="1" w:styleId="38">
    <w:name w:val="Стиль3 Знак"/>
    <w:link w:val="30"/>
    <w:rsid w:val="0001084E"/>
    <w:rPr>
      <w:rFonts w:ascii="Times New Roman" w:eastAsia="Times New Roman" w:hAnsi="Times New Roman" w:cs="Times New Roman"/>
      <w:sz w:val="24"/>
      <w:szCs w:val="20"/>
      <w:lang w:val="en-US"/>
    </w:rPr>
  </w:style>
  <w:style w:type="paragraph" w:styleId="22">
    <w:name w:val="List Number 2"/>
    <w:basedOn w:val="a1"/>
    <w:uiPriority w:val="99"/>
    <w:semiHidden/>
    <w:unhideWhenUsed/>
    <w:rsid w:val="0001084E"/>
    <w:pPr>
      <w:widowControl/>
      <w:numPr>
        <w:numId w:val="2"/>
      </w:numPr>
      <w:autoSpaceDE/>
      <w:autoSpaceDN/>
      <w:spacing w:after="200" w:line="276" w:lineRule="auto"/>
      <w:contextualSpacing/>
    </w:pPr>
    <w:rPr>
      <w:rFonts w:ascii="Calibri" w:hAnsi="Calibri"/>
      <w:lang w:val="ru-RU" w:eastAsia="ru-RU"/>
    </w:rPr>
  </w:style>
  <w:style w:type="paragraph" w:styleId="26">
    <w:name w:val="Body Text Indent 2"/>
    <w:basedOn w:val="a1"/>
    <w:link w:val="27"/>
    <w:uiPriority w:val="99"/>
    <w:semiHidden/>
    <w:unhideWhenUsed/>
    <w:rsid w:val="0001084E"/>
    <w:pPr>
      <w:widowControl/>
      <w:autoSpaceDE/>
      <w:autoSpaceDN/>
      <w:spacing w:after="120" w:line="480" w:lineRule="auto"/>
      <w:ind w:left="283"/>
    </w:pPr>
    <w:rPr>
      <w:rFonts w:ascii="Calibri" w:hAnsi="Calibri"/>
    </w:rPr>
  </w:style>
  <w:style w:type="character" w:customStyle="1" w:styleId="27">
    <w:name w:val="Основной текст с отступом 2 Знак"/>
    <w:basedOn w:val="a2"/>
    <w:link w:val="26"/>
    <w:uiPriority w:val="99"/>
    <w:semiHidden/>
    <w:rsid w:val="0001084E"/>
    <w:rPr>
      <w:rFonts w:ascii="Calibri" w:eastAsia="Times New Roman" w:hAnsi="Calibri" w:cs="Times New Roman"/>
      <w:lang w:val="en-US"/>
    </w:rPr>
  </w:style>
  <w:style w:type="paragraph" w:customStyle="1" w:styleId="ConsPlusTitle">
    <w:name w:val="ConsPlusTitle"/>
    <w:rsid w:val="0001084E"/>
    <w:pPr>
      <w:widowControl w:val="0"/>
      <w:autoSpaceDE w:val="0"/>
      <w:autoSpaceDN w:val="0"/>
      <w:spacing w:after="0" w:line="240" w:lineRule="auto"/>
    </w:pPr>
    <w:rPr>
      <w:rFonts w:ascii="Calibri" w:eastAsia="Times New Roman" w:hAnsi="Calibri" w:cs="Calibri"/>
      <w:b/>
      <w:szCs w:val="20"/>
      <w:lang w:eastAsia="ru-RU"/>
    </w:rPr>
  </w:style>
  <w:style w:type="character" w:styleId="aff5">
    <w:name w:val="FollowedHyperlink"/>
    <w:uiPriority w:val="99"/>
    <w:semiHidden/>
    <w:unhideWhenUsed/>
    <w:rsid w:val="0001084E"/>
    <w:rPr>
      <w:color w:val="954F72"/>
      <w:u w:val="single"/>
    </w:rPr>
  </w:style>
  <w:style w:type="table" w:styleId="aff6">
    <w:name w:val="Table Grid"/>
    <w:basedOn w:val="a3"/>
    <w:uiPriority w:val="59"/>
    <w:rsid w:val="0001084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Пункт Знак"/>
    <w:basedOn w:val="a1"/>
    <w:uiPriority w:val="99"/>
    <w:rsid w:val="0001084E"/>
    <w:pPr>
      <w:widowControl/>
      <w:tabs>
        <w:tab w:val="num" w:pos="576"/>
        <w:tab w:val="left" w:pos="851"/>
        <w:tab w:val="left" w:pos="1134"/>
      </w:tabs>
      <w:autoSpaceDE/>
      <w:autoSpaceDN/>
      <w:spacing w:line="360" w:lineRule="auto"/>
      <w:ind w:left="576" w:hanging="576"/>
      <w:jc w:val="both"/>
    </w:pPr>
    <w:rPr>
      <w:sz w:val="28"/>
      <w:szCs w:val="28"/>
      <w:lang w:val="ru-RU" w:eastAsia="ru-RU"/>
    </w:rPr>
  </w:style>
  <w:style w:type="character" w:customStyle="1" w:styleId="ConsPlusNormal0">
    <w:name w:val="ConsPlusNormal Знак"/>
    <w:link w:val="ConsPlusNormal"/>
    <w:locked/>
    <w:rsid w:val="0001084E"/>
    <w:rPr>
      <w:rFonts w:ascii="Calibri" w:eastAsia="Times New Roman" w:hAnsi="Calibri" w:cs="Calibri"/>
      <w:szCs w:val="20"/>
      <w:lang w:eastAsia="ru-RU"/>
    </w:rPr>
  </w:style>
  <w:style w:type="character" w:customStyle="1" w:styleId="28">
    <w:name w:val="Основной текст (2)_"/>
    <w:basedOn w:val="a2"/>
    <w:link w:val="29"/>
    <w:rsid w:val="0001084E"/>
    <w:rPr>
      <w:rFonts w:ascii="Times New Roman" w:eastAsia="Times New Roman" w:hAnsi="Times New Roman"/>
      <w:shd w:val="clear" w:color="auto" w:fill="FFFFFF"/>
    </w:rPr>
  </w:style>
  <w:style w:type="paragraph" w:customStyle="1" w:styleId="29">
    <w:name w:val="Основной текст (2)"/>
    <w:basedOn w:val="a1"/>
    <w:link w:val="28"/>
    <w:rsid w:val="0001084E"/>
    <w:pPr>
      <w:shd w:val="clear" w:color="auto" w:fill="FFFFFF"/>
      <w:autoSpaceDE/>
      <w:autoSpaceDN/>
      <w:spacing w:before="6420" w:line="277" w:lineRule="exact"/>
      <w:jc w:val="center"/>
    </w:pPr>
    <w:rPr>
      <w:rFonts w:cstheme="minorBidi"/>
      <w:lang w:val="ru-RU"/>
    </w:rPr>
  </w:style>
  <w:style w:type="paragraph" w:customStyle="1" w:styleId="19">
    <w:name w:val="Обычный1"/>
    <w:rsid w:val="0001084E"/>
    <w:pPr>
      <w:widowControl w:val="0"/>
      <w:spacing w:after="0" w:line="240" w:lineRule="auto"/>
    </w:pPr>
    <w:rPr>
      <w:rFonts w:ascii="Times New Roman" w:eastAsia="Times New Roman" w:hAnsi="Times New Roman" w:cs="Times New Roman"/>
      <w:sz w:val="20"/>
      <w:szCs w:val="20"/>
      <w:lang w:eastAsia="ru-RU"/>
    </w:rPr>
  </w:style>
  <w:style w:type="paragraph" w:styleId="aff8">
    <w:name w:val="footnote text"/>
    <w:basedOn w:val="a1"/>
    <w:link w:val="aff9"/>
    <w:uiPriority w:val="99"/>
    <w:semiHidden/>
    <w:unhideWhenUsed/>
    <w:rsid w:val="00125BE1"/>
    <w:rPr>
      <w:sz w:val="20"/>
      <w:szCs w:val="20"/>
    </w:rPr>
  </w:style>
  <w:style w:type="character" w:customStyle="1" w:styleId="aff9">
    <w:name w:val="Текст сноски Знак"/>
    <w:basedOn w:val="a2"/>
    <w:link w:val="aff8"/>
    <w:uiPriority w:val="99"/>
    <w:semiHidden/>
    <w:rsid w:val="00125BE1"/>
    <w:rPr>
      <w:rFonts w:ascii="Times New Roman" w:eastAsia="Times New Roman" w:hAnsi="Times New Roman" w:cs="Times New Roman"/>
      <w:sz w:val="20"/>
      <w:szCs w:val="20"/>
      <w:lang w:val="en-US"/>
    </w:rPr>
  </w:style>
  <w:style w:type="character" w:styleId="affa">
    <w:name w:val="footnote reference"/>
    <w:basedOn w:val="a2"/>
    <w:uiPriority w:val="99"/>
    <w:semiHidden/>
    <w:unhideWhenUsed/>
    <w:rsid w:val="00125BE1"/>
    <w:rPr>
      <w:vertAlign w:val="superscript"/>
    </w:rPr>
  </w:style>
  <w:style w:type="paragraph" w:customStyle="1" w:styleId="1a">
    <w:name w:val="Основной текст1"/>
    <w:basedOn w:val="a1"/>
    <w:rsid w:val="007A44AA"/>
    <w:pPr>
      <w:widowControl/>
      <w:shd w:val="clear" w:color="auto" w:fill="FFFFFF"/>
      <w:autoSpaceDE/>
      <w:autoSpaceDN/>
      <w:spacing w:line="403" w:lineRule="exact"/>
      <w:jc w:val="both"/>
    </w:pPr>
    <w:rPr>
      <w:spacing w:val="10"/>
      <w:sz w:val="24"/>
      <w:szCs w:val="24"/>
      <w:lang w:val="ru-RU" w:eastAsia="ru-RU"/>
    </w:rPr>
  </w:style>
  <w:style w:type="paragraph" w:customStyle="1" w:styleId="3">
    <w:name w:val="[Ростех] Наименование Подраздела (Уровень 3)"/>
    <w:uiPriority w:val="99"/>
    <w:qFormat/>
    <w:rsid w:val="00E469C4"/>
    <w:pPr>
      <w:keepNext/>
      <w:keepLines/>
      <w:numPr>
        <w:ilvl w:val="1"/>
        <w:numId w:val="2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469C4"/>
    <w:pPr>
      <w:keepNext/>
      <w:keepLines/>
      <w:numPr>
        <w:numId w:val="2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E469C4"/>
    <w:pPr>
      <w:numPr>
        <w:ilvl w:val="5"/>
        <w:numId w:val="2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2">
    <w:name w:val="[Ростех] Текст Подпункта (Уровень 5) Знак"/>
    <w:basedOn w:val="a2"/>
    <w:link w:val="5"/>
    <w:uiPriority w:val="99"/>
    <w:qFormat/>
    <w:locked/>
    <w:rsid w:val="00E469C4"/>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E469C4"/>
    <w:pPr>
      <w:numPr>
        <w:ilvl w:val="3"/>
        <w:numId w:val="2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469C4"/>
    <w:pPr>
      <w:numPr>
        <w:ilvl w:val="4"/>
        <w:numId w:val="2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3">
    <w:name w:val="[Ростех] Текст Пункта (Уровень 4) Знак"/>
    <w:basedOn w:val="a2"/>
    <w:link w:val="4"/>
    <w:uiPriority w:val="99"/>
    <w:locked/>
    <w:rsid w:val="00E469C4"/>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3"/>
    <w:uiPriority w:val="99"/>
    <w:qFormat/>
    <w:rsid w:val="00E469C4"/>
    <w:pPr>
      <w:numPr>
        <w:ilvl w:val="2"/>
        <w:numId w:val="2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01084E"/>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aliases w:val=" Знак2,Знак2"/>
    <w:basedOn w:val="a1"/>
    <w:next w:val="a1"/>
    <w:link w:val="11"/>
    <w:uiPriority w:val="99"/>
    <w:qFormat/>
    <w:rsid w:val="0001084E"/>
    <w:pPr>
      <w:keepNext/>
      <w:keepLines/>
      <w:widowControl/>
      <w:numPr>
        <w:numId w:val="14"/>
      </w:numPr>
      <w:suppressAutoHyphens/>
      <w:autoSpaceDE/>
      <w:autoSpaceDN/>
      <w:spacing w:before="600" w:after="240"/>
      <w:jc w:val="center"/>
      <w:outlineLvl w:val="0"/>
    </w:pPr>
    <w:rPr>
      <w:rFonts w:ascii="Arial" w:hAnsi="Arial"/>
      <w:b/>
      <w:bCs/>
      <w:kern w:val="28"/>
      <w:sz w:val="28"/>
      <w:szCs w:val="40"/>
    </w:rPr>
  </w:style>
  <w:style w:type="paragraph" w:styleId="20">
    <w:name w:val="heading 2"/>
    <w:basedOn w:val="a1"/>
    <w:next w:val="-3"/>
    <w:link w:val="23"/>
    <w:uiPriority w:val="99"/>
    <w:qFormat/>
    <w:rsid w:val="0001084E"/>
    <w:pPr>
      <w:keepNext/>
      <w:widowControl/>
      <w:numPr>
        <w:ilvl w:val="1"/>
        <w:numId w:val="14"/>
      </w:numPr>
      <w:suppressAutoHyphens/>
      <w:autoSpaceDE/>
      <w:autoSpaceDN/>
      <w:spacing w:before="360" w:after="120"/>
      <w:outlineLvl w:val="1"/>
    </w:pPr>
    <w:rPr>
      <w:b/>
      <w:bCs/>
      <w:sz w:val="28"/>
      <w:szCs w:val="32"/>
      <w:lang w:val="ru-RU" w:eastAsia="ru-RU"/>
    </w:rPr>
  </w:style>
  <w:style w:type="paragraph" w:styleId="31">
    <w:name w:val="heading 3"/>
    <w:basedOn w:val="a1"/>
    <w:next w:val="a1"/>
    <w:link w:val="32"/>
    <w:uiPriority w:val="9"/>
    <w:unhideWhenUsed/>
    <w:qFormat/>
    <w:rsid w:val="0001084E"/>
    <w:pPr>
      <w:keepNext/>
      <w:keepLines/>
      <w:widowControl/>
      <w:autoSpaceDE/>
      <w:autoSpaceDN/>
      <w:spacing w:before="200" w:line="276" w:lineRule="auto"/>
      <w:outlineLvl w:val="2"/>
    </w:pPr>
    <w:rPr>
      <w:rFonts w:ascii="Cambria" w:hAnsi="Cambria"/>
      <w:b/>
      <w:bCs/>
      <w:color w:val="4F81BD"/>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2 Знак,Знак2 Знак"/>
    <w:basedOn w:val="a2"/>
    <w:link w:val="1"/>
    <w:uiPriority w:val="99"/>
    <w:rsid w:val="0001084E"/>
    <w:rPr>
      <w:rFonts w:ascii="Arial" w:eastAsia="Times New Roman" w:hAnsi="Arial" w:cs="Times New Roman"/>
      <w:b/>
      <w:bCs/>
      <w:kern w:val="28"/>
      <w:sz w:val="28"/>
      <w:szCs w:val="40"/>
      <w:lang w:val="en-US"/>
    </w:rPr>
  </w:style>
  <w:style w:type="character" w:customStyle="1" w:styleId="23">
    <w:name w:val="Заголовок 2 Знак"/>
    <w:basedOn w:val="a2"/>
    <w:link w:val="20"/>
    <w:uiPriority w:val="99"/>
    <w:rsid w:val="0001084E"/>
    <w:rPr>
      <w:rFonts w:ascii="Times New Roman" w:eastAsia="Times New Roman" w:hAnsi="Times New Roman" w:cs="Times New Roman"/>
      <w:b/>
      <w:bCs/>
      <w:sz w:val="28"/>
      <w:szCs w:val="32"/>
      <w:lang w:eastAsia="ru-RU"/>
    </w:rPr>
  </w:style>
  <w:style w:type="character" w:customStyle="1" w:styleId="32">
    <w:name w:val="Заголовок 3 Знак"/>
    <w:basedOn w:val="a2"/>
    <w:link w:val="31"/>
    <w:uiPriority w:val="9"/>
    <w:rsid w:val="0001084E"/>
    <w:rPr>
      <w:rFonts w:ascii="Cambria" w:eastAsia="Times New Roman" w:hAnsi="Cambria" w:cs="Times New Roman"/>
      <w:b/>
      <w:bCs/>
      <w:color w:val="4F81BD"/>
      <w:sz w:val="20"/>
      <w:szCs w:val="20"/>
      <w:lang w:val="en-US"/>
    </w:rPr>
  </w:style>
  <w:style w:type="table" w:customStyle="1" w:styleId="TableNormal">
    <w:name w:val="Table Normal"/>
    <w:uiPriority w:val="2"/>
    <w:semiHidden/>
    <w:unhideWhenUsed/>
    <w:qFormat/>
    <w:rsid w:val="000108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1"/>
    <w:uiPriority w:val="1"/>
    <w:qFormat/>
    <w:rsid w:val="0001084E"/>
    <w:pPr>
      <w:ind w:left="501" w:hanging="360"/>
    </w:pPr>
    <w:rPr>
      <w:sz w:val="24"/>
      <w:szCs w:val="24"/>
    </w:rPr>
  </w:style>
  <w:style w:type="paragraph" w:customStyle="1" w:styleId="210">
    <w:name w:val="Оглавление 21"/>
    <w:basedOn w:val="a1"/>
    <w:uiPriority w:val="1"/>
    <w:qFormat/>
    <w:rsid w:val="0001084E"/>
    <w:pPr>
      <w:ind w:left="425"/>
    </w:pPr>
    <w:rPr>
      <w:sz w:val="24"/>
      <w:szCs w:val="24"/>
    </w:rPr>
  </w:style>
  <w:style w:type="paragraph" w:styleId="a5">
    <w:name w:val="Body Text"/>
    <w:basedOn w:val="a1"/>
    <w:link w:val="a6"/>
    <w:uiPriority w:val="99"/>
    <w:qFormat/>
    <w:rsid w:val="0001084E"/>
    <w:pPr>
      <w:ind w:left="141" w:firstLine="710"/>
      <w:jc w:val="both"/>
    </w:pPr>
    <w:rPr>
      <w:sz w:val="24"/>
      <w:szCs w:val="24"/>
    </w:rPr>
  </w:style>
  <w:style w:type="character" w:customStyle="1" w:styleId="a6">
    <w:name w:val="Основной текст Знак"/>
    <w:basedOn w:val="a2"/>
    <w:link w:val="a5"/>
    <w:uiPriority w:val="99"/>
    <w:rsid w:val="0001084E"/>
    <w:rPr>
      <w:rFonts w:ascii="Times New Roman" w:eastAsia="Times New Roman" w:hAnsi="Times New Roman" w:cs="Times New Roman"/>
      <w:sz w:val="24"/>
      <w:szCs w:val="24"/>
      <w:lang w:val="en-US"/>
    </w:rPr>
  </w:style>
  <w:style w:type="paragraph" w:customStyle="1" w:styleId="111">
    <w:name w:val="Заголовок 11"/>
    <w:basedOn w:val="a1"/>
    <w:uiPriority w:val="1"/>
    <w:qFormat/>
    <w:rsid w:val="0001084E"/>
    <w:pPr>
      <w:spacing w:before="2" w:line="275" w:lineRule="exact"/>
      <w:ind w:left="1277" w:hanging="426"/>
      <w:outlineLvl w:val="1"/>
    </w:pPr>
    <w:rPr>
      <w:b/>
      <w:bCs/>
      <w:sz w:val="24"/>
      <w:szCs w:val="24"/>
    </w:rPr>
  </w:style>
  <w:style w:type="paragraph" w:styleId="a7">
    <w:name w:val="List Paragraph"/>
    <w:basedOn w:val="a1"/>
    <w:link w:val="a8"/>
    <w:uiPriority w:val="34"/>
    <w:qFormat/>
    <w:rsid w:val="0001084E"/>
    <w:pPr>
      <w:ind w:left="141" w:right="151" w:firstLine="710"/>
      <w:jc w:val="both"/>
    </w:pPr>
  </w:style>
  <w:style w:type="paragraph" w:customStyle="1" w:styleId="TableParagraph">
    <w:name w:val="Table Paragraph"/>
    <w:basedOn w:val="a1"/>
    <w:uiPriority w:val="1"/>
    <w:qFormat/>
    <w:rsid w:val="0001084E"/>
  </w:style>
  <w:style w:type="paragraph" w:styleId="a9">
    <w:name w:val="Balloon Text"/>
    <w:basedOn w:val="a1"/>
    <w:link w:val="aa"/>
    <w:uiPriority w:val="99"/>
    <w:semiHidden/>
    <w:unhideWhenUsed/>
    <w:rsid w:val="0001084E"/>
    <w:rPr>
      <w:rFonts w:ascii="Tahoma" w:hAnsi="Tahoma" w:cs="Tahoma"/>
      <w:sz w:val="16"/>
      <w:szCs w:val="16"/>
    </w:rPr>
  </w:style>
  <w:style w:type="character" w:customStyle="1" w:styleId="aa">
    <w:name w:val="Текст выноски Знак"/>
    <w:basedOn w:val="a2"/>
    <w:link w:val="a9"/>
    <w:uiPriority w:val="99"/>
    <w:semiHidden/>
    <w:rsid w:val="0001084E"/>
    <w:rPr>
      <w:rFonts w:ascii="Tahoma" w:eastAsia="Times New Roman" w:hAnsi="Tahoma" w:cs="Tahoma"/>
      <w:sz w:val="16"/>
      <w:szCs w:val="16"/>
      <w:lang w:val="en-US"/>
    </w:rPr>
  </w:style>
  <w:style w:type="paragraph" w:styleId="ab">
    <w:name w:val="header"/>
    <w:basedOn w:val="a1"/>
    <w:link w:val="ac"/>
    <w:uiPriority w:val="99"/>
    <w:unhideWhenUsed/>
    <w:rsid w:val="0001084E"/>
    <w:pPr>
      <w:tabs>
        <w:tab w:val="center" w:pos="4677"/>
        <w:tab w:val="right" w:pos="9355"/>
      </w:tabs>
    </w:pPr>
  </w:style>
  <w:style w:type="character" w:customStyle="1" w:styleId="ac">
    <w:name w:val="Верхний колонтитул Знак"/>
    <w:basedOn w:val="a2"/>
    <w:link w:val="ab"/>
    <w:uiPriority w:val="99"/>
    <w:rsid w:val="0001084E"/>
    <w:rPr>
      <w:rFonts w:ascii="Times New Roman" w:eastAsia="Times New Roman" w:hAnsi="Times New Roman" w:cs="Times New Roman"/>
      <w:lang w:val="en-US"/>
    </w:rPr>
  </w:style>
  <w:style w:type="paragraph" w:styleId="ad">
    <w:name w:val="footer"/>
    <w:basedOn w:val="a1"/>
    <w:link w:val="ae"/>
    <w:uiPriority w:val="99"/>
    <w:unhideWhenUsed/>
    <w:rsid w:val="0001084E"/>
    <w:pPr>
      <w:tabs>
        <w:tab w:val="center" w:pos="4677"/>
        <w:tab w:val="right" w:pos="9355"/>
      </w:tabs>
    </w:pPr>
  </w:style>
  <w:style w:type="character" w:customStyle="1" w:styleId="ae">
    <w:name w:val="Нижний колонтитул Знак"/>
    <w:basedOn w:val="a2"/>
    <w:link w:val="ad"/>
    <w:uiPriority w:val="99"/>
    <w:rsid w:val="0001084E"/>
    <w:rPr>
      <w:rFonts w:ascii="Times New Roman" w:eastAsia="Times New Roman" w:hAnsi="Times New Roman" w:cs="Times New Roman"/>
      <w:lang w:val="en-US"/>
    </w:rPr>
  </w:style>
  <w:style w:type="character" w:customStyle="1" w:styleId="a8">
    <w:name w:val="Абзац списка Знак"/>
    <w:link w:val="a7"/>
    <w:uiPriority w:val="1"/>
    <w:rsid w:val="0001084E"/>
    <w:rPr>
      <w:rFonts w:ascii="Times New Roman" w:eastAsia="Times New Roman" w:hAnsi="Times New Roman" w:cs="Times New Roman"/>
      <w:lang w:val="en-US"/>
    </w:rPr>
  </w:style>
  <w:style w:type="character" w:styleId="af">
    <w:name w:val="Emphasis"/>
    <w:uiPriority w:val="20"/>
    <w:qFormat/>
    <w:rsid w:val="0001084E"/>
    <w:rPr>
      <w:i/>
      <w:iCs/>
    </w:rPr>
  </w:style>
  <w:style w:type="paragraph" w:customStyle="1" w:styleId="-3">
    <w:name w:val="Пункт-3"/>
    <w:basedOn w:val="a1"/>
    <w:uiPriority w:val="99"/>
    <w:rsid w:val="0001084E"/>
    <w:pPr>
      <w:widowControl/>
      <w:numPr>
        <w:ilvl w:val="2"/>
        <w:numId w:val="14"/>
      </w:numPr>
      <w:autoSpaceDE/>
      <w:autoSpaceDN/>
      <w:spacing w:line="288" w:lineRule="auto"/>
      <w:jc w:val="both"/>
    </w:pPr>
    <w:rPr>
      <w:sz w:val="28"/>
      <w:szCs w:val="24"/>
      <w:lang w:val="ru-RU" w:eastAsia="ru-RU"/>
    </w:rPr>
  </w:style>
  <w:style w:type="paragraph" w:customStyle="1" w:styleId="-4">
    <w:name w:val="Пункт-4"/>
    <w:basedOn w:val="a1"/>
    <w:uiPriority w:val="99"/>
    <w:rsid w:val="0001084E"/>
    <w:pPr>
      <w:widowControl/>
      <w:numPr>
        <w:ilvl w:val="3"/>
        <w:numId w:val="14"/>
      </w:numPr>
      <w:autoSpaceDE/>
      <w:autoSpaceDN/>
      <w:spacing w:line="288" w:lineRule="auto"/>
      <w:jc w:val="both"/>
    </w:pPr>
    <w:rPr>
      <w:sz w:val="28"/>
      <w:szCs w:val="24"/>
      <w:lang w:val="ru-RU" w:eastAsia="ru-RU"/>
    </w:rPr>
  </w:style>
  <w:style w:type="paragraph" w:customStyle="1" w:styleId="-6">
    <w:name w:val="Пункт-6"/>
    <w:basedOn w:val="a1"/>
    <w:uiPriority w:val="99"/>
    <w:rsid w:val="0001084E"/>
    <w:pPr>
      <w:widowControl/>
      <w:numPr>
        <w:ilvl w:val="5"/>
        <w:numId w:val="14"/>
      </w:numPr>
      <w:autoSpaceDE/>
      <w:autoSpaceDN/>
      <w:spacing w:line="288" w:lineRule="auto"/>
      <w:jc w:val="both"/>
    </w:pPr>
    <w:rPr>
      <w:sz w:val="28"/>
      <w:szCs w:val="24"/>
      <w:lang w:val="ru-RU" w:eastAsia="ru-RU"/>
    </w:rPr>
  </w:style>
  <w:style w:type="paragraph" w:customStyle="1" w:styleId="-7">
    <w:name w:val="Пункт-7"/>
    <w:basedOn w:val="a1"/>
    <w:uiPriority w:val="99"/>
    <w:rsid w:val="0001084E"/>
    <w:pPr>
      <w:widowControl/>
      <w:numPr>
        <w:ilvl w:val="6"/>
        <w:numId w:val="14"/>
      </w:numPr>
      <w:autoSpaceDE/>
      <w:autoSpaceDN/>
      <w:spacing w:line="288" w:lineRule="auto"/>
      <w:jc w:val="both"/>
    </w:pPr>
    <w:rPr>
      <w:sz w:val="28"/>
      <w:szCs w:val="24"/>
      <w:lang w:val="ru-RU" w:eastAsia="ru-RU"/>
    </w:rPr>
  </w:style>
  <w:style w:type="paragraph" w:customStyle="1" w:styleId="a0">
    <w:name w:val="Глава"/>
    <w:basedOn w:val="a1"/>
    <w:rsid w:val="0001084E"/>
    <w:pPr>
      <w:pageBreakBefore/>
      <w:widowControl/>
      <w:numPr>
        <w:numId w:val="15"/>
      </w:numPr>
      <w:suppressAutoHyphens/>
      <w:autoSpaceDE/>
      <w:autoSpaceDN/>
      <w:spacing w:before="720" w:after="240" w:line="288" w:lineRule="auto"/>
      <w:jc w:val="center"/>
      <w:outlineLvl w:val="0"/>
    </w:pPr>
    <w:rPr>
      <w:rFonts w:ascii="Arial" w:hAnsi="Arial" w:cs="Arial"/>
      <w:b/>
      <w:caps/>
      <w:sz w:val="40"/>
      <w:szCs w:val="48"/>
      <w:lang w:val="ru-RU" w:eastAsia="ru-RU"/>
    </w:rPr>
  </w:style>
  <w:style w:type="character" w:styleId="af0">
    <w:name w:val="Hyperlink"/>
    <w:uiPriority w:val="99"/>
    <w:rsid w:val="0001084E"/>
    <w:rPr>
      <w:color w:val="0000FF"/>
      <w:u w:val="single"/>
    </w:rPr>
  </w:style>
  <w:style w:type="paragraph" w:customStyle="1" w:styleId="33">
    <w:name w:val="Пункт_3"/>
    <w:basedOn w:val="a1"/>
    <w:rsid w:val="0001084E"/>
    <w:pPr>
      <w:widowControl/>
      <w:tabs>
        <w:tab w:val="num" w:pos="2160"/>
      </w:tabs>
      <w:autoSpaceDE/>
      <w:autoSpaceDN/>
      <w:spacing w:line="360" w:lineRule="auto"/>
      <w:ind w:left="2160" w:hanging="180"/>
      <w:jc w:val="both"/>
    </w:pPr>
    <w:rPr>
      <w:sz w:val="28"/>
      <w:szCs w:val="28"/>
      <w:lang w:val="ru-RU" w:eastAsia="ru-RU"/>
    </w:rPr>
  </w:style>
  <w:style w:type="paragraph" w:customStyle="1" w:styleId="Default">
    <w:name w:val="Default"/>
    <w:rsid w:val="0001084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link w:val="ConsPlusNormal0"/>
    <w:qFormat/>
    <w:rsid w:val="0001084E"/>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01084E"/>
  </w:style>
  <w:style w:type="paragraph" w:styleId="af1">
    <w:name w:val="Normal (Web)"/>
    <w:aliases w:val="Обычный (веб) Знак Знак,Обычный (Web) Знак Знак Знак,Обычный (Web),Обычный (веб) Знак Знак Знак Знак"/>
    <w:basedOn w:val="a1"/>
    <w:link w:val="af2"/>
    <w:uiPriority w:val="99"/>
    <w:qFormat/>
    <w:rsid w:val="0001084E"/>
    <w:pPr>
      <w:widowControl/>
      <w:autoSpaceDE/>
      <w:autoSpaceDN/>
      <w:spacing w:before="100" w:beforeAutospacing="1" w:after="100" w:afterAutospacing="1"/>
    </w:pPr>
    <w:rPr>
      <w:sz w:val="24"/>
      <w:szCs w:val="24"/>
      <w:lang w:eastAsia="ru-RU"/>
    </w:rPr>
  </w:style>
  <w:style w:type="character" w:customStyle="1" w:styleId="af2">
    <w:name w:val="Обычный (веб) Знак"/>
    <w:aliases w:val="Обычный (веб) Знак Знак Знак,Обычный (Web) Знак Знак Знак Знак,Обычный (Web) Знак,Обычный (веб) Знак Знак Знак Знак Знак"/>
    <w:link w:val="af1"/>
    <w:uiPriority w:val="99"/>
    <w:locked/>
    <w:rsid w:val="0001084E"/>
    <w:rPr>
      <w:rFonts w:ascii="Times New Roman" w:eastAsia="Times New Roman" w:hAnsi="Times New Roman" w:cs="Times New Roman"/>
      <w:sz w:val="24"/>
      <w:szCs w:val="24"/>
      <w:lang w:val="en-US" w:eastAsia="ru-RU"/>
    </w:rPr>
  </w:style>
  <w:style w:type="character" w:customStyle="1" w:styleId="0pt">
    <w:name w:val="Основной текст + Интервал 0 pt"/>
    <w:uiPriority w:val="99"/>
    <w:rsid w:val="0001084E"/>
    <w:rPr>
      <w:rFonts w:ascii="Times New Roman" w:hAnsi="Times New Roman" w:cs="Times New Roman"/>
      <w:b/>
      <w:bCs/>
      <w:spacing w:val="-3"/>
      <w:sz w:val="18"/>
      <w:szCs w:val="18"/>
      <w:u w:val="none"/>
    </w:rPr>
  </w:style>
  <w:style w:type="character" w:customStyle="1" w:styleId="af3">
    <w:name w:val="Основной текст_"/>
    <w:link w:val="34"/>
    <w:rsid w:val="0001084E"/>
    <w:rPr>
      <w:rFonts w:ascii="Times New Roman" w:eastAsia="Times New Roman" w:hAnsi="Times New Roman" w:cs="Times New Roman"/>
      <w:sz w:val="23"/>
      <w:szCs w:val="23"/>
      <w:shd w:val="clear" w:color="auto" w:fill="FFFFFF"/>
    </w:rPr>
  </w:style>
  <w:style w:type="paragraph" w:customStyle="1" w:styleId="34">
    <w:name w:val="Основной текст3"/>
    <w:basedOn w:val="a1"/>
    <w:link w:val="af3"/>
    <w:rsid w:val="0001084E"/>
    <w:pPr>
      <w:shd w:val="clear" w:color="auto" w:fill="FFFFFF"/>
      <w:autoSpaceDE/>
      <w:autoSpaceDN/>
      <w:spacing w:line="278" w:lineRule="exact"/>
      <w:ind w:hanging="360"/>
      <w:jc w:val="center"/>
    </w:pPr>
    <w:rPr>
      <w:sz w:val="23"/>
      <w:szCs w:val="23"/>
      <w:lang w:val="ru-RU"/>
    </w:rPr>
  </w:style>
  <w:style w:type="character" w:styleId="af4">
    <w:name w:val="Strong"/>
    <w:qFormat/>
    <w:rsid w:val="0001084E"/>
    <w:rPr>
      <w:b/>
      <w:bCs/>
    </w:rPr>
  </w:style>
  <w:style w:type="paragraph" w:styleId="af5">
    <w:name w:val="No Spacing"/>
    <w:link w:val="af6"/>
    <w:uiPriority w:val="99"/>
    <w:qFormat/>
    <w:rsid w:val="0001084E"/>
    <w:pPr>
      <w:spacing w:after="0" w:line="240" w:lineRule="auto"/>
    </w:pPr>
    <w:rPr>
      <w:rFonts w:ascii="Calibri" w:eastAsia="Times New Roman" w:hAnsi="Calibri" w:cs="Calibri"/>
      <w:sz w:val="20"/>
      <w:szCs w:val="20"/>
      <w:lang w:eastAsia="ru-RU"/>
    </w:rPr>
  </w:style>
  <w:style w:type="paragraph" w:customStyle="1" w:styleId="40">
    <w:name w:val="Пункт_4"/>
    <w:basedOn w:val="a1"/>
    <w:link w:val="41"/>
    <w:uiPriority w:val="99"/>
    <w:rsid w:val="0001084E"/>
    <w:pPr>
      <w:widowControl/>
      <w:tabs>
        <w:tab w:val="num" w:pos="1134"/>
      </w:tabs>
      <w:autoSpaceDE/>
      <w:autoSpaceDN/>
      <w:spacing w:line="360" w:lineRule="auto"/>
      <w:ind w:left="1134" w:hanging="1134"/>
      <w:jc w:val="both"/>
    </w:pPr>
    <w:rPr>
      <w:sz w:val="28"/>
      <w:szCs w:val="28"/>
      <w:lang w:eastAsia="ru-RU"/>
    </w:rPr>
  </w:style>
  <w:style w:type="character" w:customStyle="1" w:styleId="41">
    <w:name w:val="Пункт_4 Знак"/>
    <w:link w:val="40"/>
    <w:uiPriority w:val="99"/>
    <w:locked/>
    <w:rsid w:val="0001084E"/>
    <w:rPr>
      <w:rFonts w:ascii="Times New Roman" w:eastAsia="Times New Roman" w:hAnsi="Times New Roman" w:cs="Times New Roman"/>
      <w:sz w:val="28"/>
      <w:szCs w:val="28"/>
      <w:lang w:val="en-US" w:eastAsia="ru-RU"/>
    </w:rPr>
  </w:style>
  <w:style w:type="paragraph" w:styleId="af7">
    <w:name w:val="Title"/>
    <w:basedOn w:val="a1"/>
    <w:next w:val="a1"/>
    <w:link w:val="af8"/>
    <w:uiPriority w:val="99"/>
    <w:qFormat/>
    <w:rsid w:val="0001084E"/>
    <w:pPr>
      <w:widowControl/>
      <w:autoSpaceDE/>
      <w:autoSpaceDN/>
      <w:spacing w:before="240" w:after="60"/>
      <w:jc w:val="center"/>
      <w:outlineLvl w:val="0"/>
    </w:pPr>
    <w:rPr>
      <w:rFonts w:ascii="Cambria" w:hAnsi="Cambria"/>
      <w:b/>
      <w:bCs/>
      <w:kern w:val="28"/>
      <w:sz w:val="32"/>
      <w:szCs w:val="32"/>
      <w:lang w:eastAsia="ru-RU"/>
    </w:rPr>
  </w:style>
  <w:style w:type="character" w:customStyle="1" w:styleId="af8">
    <w:name w:val="Название Знак"/>
    <w:basedOn w:val="a2"/>
    <w:link w:val="af7"/>
    <w:uiPriority w:val="99"/>
    <w:rsid w:val="0001084E"/>
    <w:rPr>
      <w:rFonts w:ascii="Cambria" w:eastAsia="Times New Roman" w:hAnsi="Cambria" w:cs="Times New Roman"/>
      <w:b/>
      <w:bCs/>
      <w:kern w:val="28"/>
      <w:sz w:val="32"/>
      <w:szCs w:val="32"/>
      <w:lang w:val="en-US" w:eastAsia="ru-RU"/>
    </w:rPr>
  </w:style>
  <w:style w:type="character" w:customStyle="1" w:styleId="af6">
    <w:name w:val="Без интервала Знак"/>
    <w:link w:val="af5"/>
    <w:uiPriority w:val="99"/>
    <w:locked/>
    <w:rsid w:val="0001084E"/>
    <w:rPr>
      <w:rFonts w:ascii="Calibri" w:eastAsia="Times New Roman" w:hAnsi="Calibri" w:cs="Calibri"/>
      <w:sz w:val="20"/>
      <w:szCs w:val="20"/>
      <w:lang w:eastAsia="ru-RU"/>
    </w:rPr>
  </w:style>
  <w:style w:type="paragraph" w:customStyle="1" w:styleId="12">
    <w:name w:val="Пункт1"/>
    <w:basedOn w:val="a1"/>
    <w:rsid w:val="0001084E"/>
    <w:pPr>
      <w:widowControl/>
      <w:tabs>
        <w:tab w:val="num" w:pos="567"/>
      </w:tabs>
      <w:autoSpaceDE/>
      <w:autoSpaceDN/>
      <w:spacing w:before="240" w:line="360" w:lineRule="auto"/>
      <w:ind w:left="567" w:hanging="279"/>
      <w:jc w:val="center"/>
    </w:pPr>
    <w:rPr>
      <w:rFonts w:ascii="Arial" w:hAnsi="Arial"/>
      <w:b/>
      <w:snapToGrid w:val="0"/>
      <w:sz w:val="28"/>
      <w:szCs w:val="28"/>
      <w:lang w:val="ru-RU" w:eastAsia="ru-RU"/>
    </w:rPr>
  </w:style>
  <w:style w:type="paragraph" w:customStyle="1" w:styleId="ListParagraph1">
    <w:name w:val="List Paragraph1"/>
    <w:basedOn w:val="a1"/>
    <w:rsid w:val="0001084E"/>
    <w:pPr>
      <w:suppressAutoHyphens/>
      <w:autoSpaceDE/>
      <w:autoSpaceDN/>
    </w:pPr>
    <w:rPr>
      <w:rFonts w:eastAsia="Arial Unicode MS" w:cs="Tahoma"/>
      <w:kern w:val="1"/>
      <w:sz w:val="24"/>
      <w:szCs w:val="24"/>
      <w:lang w:val="ru-RU" w:eastAsia="hi-IN" w:bidi="hi-IN"/>
    </w:rPr>
  </w:style>
  <w:style w:type="paragraph" w:customStyle="1" w:styleId="50">
    <w:name w:val="Основной текст5"/>
    <w:basedOn w:val="a1"/>
    <w:rsid w:val="0001084E"/>
    <w:pPr>
      <w:shd w:val="clear" w:color="auto" w:fill="FFFFFF"/>
      <w:autoSpaceDE/>
      <w:autoSpaceDN/>
      <w:spacing w:before="780" w:after="120" w:line="0" w:lineRule="atLeast"/>
      <w:ind w:hanging="1960"/>
    </w:pPr>
    <w:rPr>
      <w:color w:val="000000"/>
      <w:spacing w:val="1"/>
      <w:sz w:val="25"/>
      <w:szCs w:val="25"/>
      <w:lang w:val="ru-RU" w:eastAsia="ru-RU"/>
    </w:rPr>
  </w:style>
  <w:style w:type="character" w:customStyle="1" w:styleId="13">
    <w:name w:val="Заголовок №1_"/>
    <w:link w:val="14"/>
    <w:rsid w:val="0001084E"/>
    <w:rPr>
      <w:rFonts w:ascii="Times New Roman" w:eastAsia="Times New Roman" w:hAnsi="Times New Roman" w:cs="Times New Roman"/>
      <w:b/>
      <w:bCs/>
      <w:sz w:val="25"/>
      <w:szCs w:val="25"/>
      <w:shd w:val="clear" w:color="auto" w:fill="FFFFFF"/>
    </w:rPr>
  </w:style>
  <w:style w:type="paragraph" w:customStyle="1" w:styleId="14">
    <w:name w:val="Заголовок №1"/>
    <w:basedOn w:val="a1"/>
    <w:link w:val="13"/>
    <w:rsid w:val="0001084E"/>
    <w:pPr>
      <w:shd w:val="clear" w:color="auto" w:fill="FFFFFF"/>
      <w:autoSpaceDE/>
      <w:autoSpaceDN/>
      <w:spacing w:after="240" w:line="0" w:lineRule="atLeast"/>
      <w:jc w:val="both"/>
      <w:outlineLvl w:val="0"/>
    </w:pPr>
    <w:rPr>
      <w:b/>
      <w:bCs/>
      <w:sz w:val="25"/>
      <w:szCs w:val="25"/>
      <w:lang w:val="ru-RU"/>
    </w:rPr>
  </w:style>
  <w:style w:type="paragraph" w:styleId="24">
    <w:name w:val="List Continue 2"/>
    <w:basedOn w:val="a1"/>
    <w:rsid w:val="0001084E"/>
    <w:pPr>
      <w:widowControl/>
      <w:autoSpaceDE/>
      <w:autoSpaceDN/>
      <w:spacing w:after="120"/>
      <w:ind w:left="566"/>
      <w:contextualSpacing/>
    </w:pPr>
    <w:rPr>
      <w:sz w:val="24"/>
      <w:szCs w:val="24"/>
      <w:lang w:val="ru-RU" w:eastAsia="ru-RU"/>
    </w:rPr>
  </w:style>
  <w:style w:type="paragraph" w:customStyle="1" w:styleId="s1">
    <w:name w:val="s_1"/>
    <w:basedOn w:val="a1"/>
    <w:qFormat/>
    <w:rsid w:val="0001084E"/>
    <w:pPr>
      <w:widowControl/>
      <w:autoSpaceDE/>
      <w:autoSpaceDN/>
      <w:spacing w:before="100" w:beforeAutospacing="1" w:after="100" w:afterAutospacing="1"/>
    </w:pPr>
    <w:rPr>
      <w:sz w:val="24"/>
      <w:szCs w:val="24"/>
      <w:lang w:val="ru-RU" w:eastAsia="ru-RU"/>
    </w:rPr>
  </w:style>
  <w:style w:type="paragraph" w:customStyle="1" w:styleId="15">
    <w:name w:val="Обычный (веб)1"/>
    <w:basedOn w:val="a1"/>
    <w:rsid w:val="0001084E"/>
    <w:pPr>
      <w:widowControl/>
      <w:suppressAutoHyphens/>
      <w:autoSpaceDE/>
      <w:autoSpaceDN/>
      <w:spacing w:before="100" w:after="100" w:line="100" w:lineRule="atLeast"/>
    </w:pPr>
    <w:rPr>
      <w:sz w:val="24"/>
      <w:szCs w:val="24"/>
      <w:lang w:val="ru-RU" w:eastAsia="ar-SA"/>
    </w:rPr>
  </w:style>
  <w:style w:type="paragraph" w:styleId="af9">
    <w:name w:val="Body Text Indent"/>
    <w:basedOn w:val="a1"/>
    <w:link w:val="afa"/>
    <w:uiPriority w:val="99"/>
    <w:unhideWhenUsed/>
    <w:rsid w:val="0001084E"/>
    <w:pPr>
      <w:widowControl/>
      <w:autoSpaceDE/>
      <w:autoSpaceDN/>
      <w:spacing w:after="120" w:line="276" w:lineRule="auto"/>
      <w:ind w:left="283"/>
    </w:pPr>
    <w:rPr>
      <w:rFonts w:ascii="Calibri" w:eastAsia="Calibri" w:hAnsi="Calibri"/>
      <w:sz w:val="20"/>
      <w:szCs w:val="20"/>
    </w:rPr>
  </w:style>
  <w:style w:type="character" w:customStyle="1" w:styleId="afa">
    <w:name w:val="Основной текст с отступом Знак"/>
    <w:basedOn w:val="a2"/>
    <w:link w:val="af9"/>
    <w:uiPriority w:val="99"/>
    <w:rsid w:val="0001084E"/>
    <w:rPr>
      <w:rFonts w:ascii="Calibri" w:eastAsia="Calibri" w:hAnsi="Calibri" w:cs="Times New Roman"/>
      <w:sz w:val="20"/>
      <w:szCs w:val="20"/>
      <w:lang w:val="en-US"/>
    </w:rPr>
  </w:style>
  <w:style w:type="paragraph" w:customStyle="1" w:styleId="Times12">
    <w:name w:val="Times 12"/>
    <w:basedOn w:val="a1"/>
    <w:uiPriority w:val="99"/>
    <w:rsid w:val="0001084E"/>
    <w:pPr>
      <w:widowControl/>
      <w:overflowPunct w:val="0"/>
      <w:adjustRightInd w:val="0"/>
      <w:ind w:firstLine="567"/>
      <w:jc w:val="both"/>
    </w:pPr>
    <w:rPr>
      <w:sz w:val="24"/>
      <w:szCs w:val="24"/>
      <w:lang w:val="ru-RU" w:eastAsia="ru-RU"/>
    </w:rPr>
  </w:style>
  <w:style w:type="paragraph" w:customStyle="1" w:styleId="ConsNormal">
    <w:name w:val="ConsNormal"/>
    <w:rsid w:val="00010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6">
    <w:name w:val="Основной текст Знак1"/>
    <w:uiPriority w:val="99"/>
    <w:rsid w:val="0001084E"/>
    <w:rPr>
      <w:rFonts w:ascii="Lucida Sans Unicode" w:hAnsi="Lucida Sans Unicode" w:cs="Lucida Sans Unicode"/>
      <w:sz w:val="18"/>
      <w:szCs w:val="18"/>
      <w:u w:val="none"/>
    </w:rPr>
  </w:style>
  <w:style w:type="paragraph" w:styleId="afb">
    <w:name w:val="TOC Heading"/>
    <w:basedOn w:val="1"/>
    <w:next w:val="a1"/>
    <w:uiPriority w:val="39"/>
    <w:unhideWhenUsed/>
    <w:qFormat/>
    <w:rsid w:val="0001084E"/>
    <w:pPr>
      <w:numPr>
        <w:numId w:val="0"/>
      </w:numPr>
      <w:suppressAutoHyphens w:val="0"/>
      <w:spacing w:before="480" w:after="0" w:line="276" w:lineRule="auto"/>
      <w:jc w:val="left"/>
      <w:outlineLvl w:val="9"/>
    </w:pPr>
    <w:rPr>
      <w:rFonts w:ascii="Cambria" w:hAnsi="Cambria"/>
      <w:color w:val="365F91"/>
      <w:kern w:val="0"/>
      <w:szCs w:val="28"/>
      <w:lang w:eastAsia="ru-RU"/>
    </w:rPr>
  </w:style>
  <w:style w:type="paragraph" w:styleId="17">
    <w:name w:val="toc 1"/>
    <w:basedOn w:val="a1"/>
    <w:next w:val="a1"/>
    <w:autoRedefine/>
    <w:uiPriority w:val="39"/>
    <w:unhideWhenUsed/>
    <w:rsid w:val="0001084E"/>
    <w:pPr>
      <w:widowControl/>
      <w:tabs>
        <w:tab w:val="right" w:leader="dot" w:pos="9345"/>
      </w:tabs>
      <w:autoSpaceDE/>
      <w:autoSpaceDN/>
    </w:pPr>
    <w:rPr>
      <w:rFonts w:ascii="Calibri" w:hAnsi="Calibri"/>
      <w:lang w:val="ru-RU" w:eastAsia="ru-RU"/>
    </w:rPr>
  </w:style>
  <w:style w:type="paragraph" w:styleId="25">
    <w:name w:val="toc 2"/>
    <w:basedOn w:val="a1"/>
    <w:next w:val="a1"/>
    <w:autoRedefine/>
    <w:uiPriority w:val="39"/>
    <w:unhideWhenUsed/>
    <w:rsid w:val="0001084E"/>
    <w:pPr>
      <w:widowControl/>
      <w:tabs>
        <w:tab w:val="left" w:pos="880"/>
        <w:tab w:val="right" w:leader="dot" w:pos="9360"/>
      </w:tabs>
      <w:autoSpaceDE/>
      <w:autoSpaceDN/>
      <w:spacing w:after="100"/>
      <w:ind w:left="220"/>
    </w:pPr>
    <w:rPr>
      <w:noProof/>
      <w:sz w:val="24"/>
      <w:szCs w:val="24"/>
      <w:lang w:val="ru-RU" w:eastAsia="ru-RU"/>
    </w:rPr>
  </w:style>
  <w:style w:type="paragraph" w:styleId="35">
    <w:name w:val="toc 3"/>
    <w:basedOn w:val="a1"/>
    <w:next w:val="a1"/>
    <w:autoRedefine/>
    <w:uiPriority w:val="39"/>
    <w:unhideWhenUsed/>
    <w:rsid w:val="0001084E"/>
    <w:pPr>
      <w:widowControl/>
      <w:autoSpaceDE/>
      <w:autoSpaceDN/>
      <w:spacing w:after="100" w:line="276" w:lineRule="auto"/>
      <w:ind w:left="440"/>
    </w:pPr>
    <w:rPr>
      <w:rFonts w:ascii="Calibri" w:hAnsi="Calibri"/>
      <w:lang w:val="ru-RU" w:eastAsia="ru-RU"/>
    </w:rPr>
  </w:style>
  <w:style w:type="character" w:customStyle="1" w:styleId="u">
    <w:name w:val="u"/>
    <w:rsid w:val="0001084E"/>
  </w:style>
  <w:style w:type="paragraph" w:styleId="42">
    <w:name w:val="toc 4"/>
    <w:basedOn w:val="a1"/>
    <w:next w:val="a1"/>
    <w:autoRedefine/>
    <w:uiPriority w:val="39"/>
    <w:unhideWhenUsed/>
    <w:rsid w:val="0001084E"/>
    <w:pPr>
      <w:widowControl/>
      <w:autoSpaceDE/>
      <w:autoSpaceDN/>
      <w:spacing w:after="100" w:line="276" w:lineRule="auto"/>
      <w:ind w:left="660"/>
    </w:pPr>
    <w:rPr>
      <w:rFonts w:ascii="Calibri" w:hAnsi="Calibri"/>
      <w:lang w:val="ru-RU" w:eastAsia="ru-RU"/>
    </w:rPr>
  </w:style>
  <w:style w:type="paragraph" w:styleId="51">
    <w:name w:val="toc 5"/>
    <w:basedOn w:val="a1"/>
    <w:next w:val="a1"/>
    <w:autoRedefine/>
    <w:uiPriority w:val="39"/>
    <w:unhideWhenUsed/>
    <w:rsid w:val="0001084E"/>
    <w:pPr>
      <w:widowControl/>
      <w:autoSpaceDE/>
      <w:autoSpaceDN/>
      <w:spacing w:after="100" w:line="276" w:lineRule="auto"/>
      <w:ind w:left="880"/>
    </w:pPr>
    <w:rPr>
      <w:rFonts w:ascii="Calibri" w:hAnsi="Calibri"/>
      <w:lang w:val="ru-RU" w:eastAsia="ru-RU"/>
    </w:rPr>
  </w:style>
  <w:style w:type="paragraph" w:styleId="60">
    <w:name w:val="toc 6"/>
    <w:basedOn w:val="a1"/>
    <w:next w:val="a1"/>
    <w:autoRedefine/>
    <w:uiPriority w:val="39"/>
    <w:unhideWhenUsed/>
    <w:rsid w:val="0001084E"/>
    <w:pPr>
      <w:widowControl/>
      <w:autoSpaceDE/>
      <w:autoSpaceDN/>
      <w:spacing w:after="100" w:line="276" w:lineRule="auto"/>
      <w:ind w:left="1100"/>
    </w:pPr>
    <w:rPr>
      <w:rFonts w:ascii="Calibri" w:hAnsi="Calibri"/>
      <w:lang w:val="ru-RU" w:eastAsia="ru-RU"/>
    </w:rPr>
  </w:style>
  <w:style w:type="paragraph" w:styleId="7">
    <w:name w:val="toc 7"/>
    <w:basedOn w:val="a1"/>
    <w:next w:val="a1"/>
    <w:autoRedefine/>
    <w:uiPriority w:val="39"/>
    <w:unhideWhenUsed/>
    <w:rsid w:val="0001084E"/>
    <w:pPr>
      <w:widowControl/>
      <w:autoSpaceDE/>
      <w:autoSpaceDN/>
      <w:spacing w:after="100" w:line="276" w:lineRule="auto"/>
      <w:ind w:left="1320"/>
    </w:pPr>
    <w:rPr>
      <w:rFonts w:ascii="Calibri" w:hAnsi="Calibri"/>
      <w:lang w:val="ru-RU" w:eastAsia="ru-RU"/>
    </w:rPr>
  </w:style>
  <w:style w:type="paragraph" w:styleId="8">
    <w:name w:val="toc 8"/>
    <w:basedOn w:val="a1"/>
    <w:next w:val="a1"/>
    <w:autoRedefine/>
    <w:uiPriority w:val="39"/>
    <w:unhideWhenUsed/>
    <w:rsid w:val="0001084E"/>
    <w:pPr>
      <w:widowControl/>
      <w:autoSpaceDE/>
      <w:autoSpaceDN/>
      <w:spacing w:after="100" w:line="276" w:lineRule="auto"/>
      <w:ind w:left="1540"/>
    </w:pPr>
    <w:rPr>
      <w:rFonts w:ascii="Calibri" w:hAnsi="Calibri"/>
      <w:lang w:val="ru-RU" w:eastAsia="ru-RU"/>
    </w:rPr>
  </w:style>
  <w:style w:type="paragraph" w:styleId="9">
    <w:name w:val="toc 9"/>
    <w:basedOn w:val="a1"/>
    <w:next w:val="a1"/>
    <w:autoRedefine/>
    <w:uiPriority w:val="39"/>
    <w:unhideWhenUsed/>
    <w:rsid w:val="0001084E"/>
    <w:pPr>
      <w:widowControl/>
      <w:autoSpaceDE/>
      <w:autoSpaceDN/>
      <w:spacing w:after="100" w:line="276" w:lineRule="auto"/>
      <w:ind w:left="1760"/>
    </w:pPr>
    <w:rPr>
      <w:rFonts w:ascii="Calibri" w:hAnsi="Calibri"/>
      <w:lang w:val="ru-RU" w:eastAsia="ru-RU"/>
    </w:rPr>
  </w:style>
  <w:style w:type="character" w:styleId="afc">
    <w:name w:val="annotation reference"/>
    <w:uiPriority w:val="99"/>
    <w:semiHidden/>
    <w:unhideWhenUsed/>
    <w:rsid w:val="0001084E"/>
    <w:rPr>
      <w:sz w:val="16"/>
      <w:szCs w:val="16"/>
    </w:rPr>
  </w:style>
  <w:style w:type="paragraph" w:styleId="afd">
    <w:name w:val="annotation text"/>
    <w:basedOn w:val="a1"/>
    <w:link w:val="afe"/>
    <w:uiPriority w:val="99"/>
    <w:unhideWhenUsed/>
    <w:rsid w:val="0001084E"/>
    <w:pPr>
      <w:widowControl/>
      <w:autoSpaceDE/>
      <w:autoSpaceDN/>
      <w:spacing w:after="200" w:line="276" w:lineRule="auto"/>
    </w:pPr>
    <w:rPr>
      <w:rFonts w:ascii="Calibri" w:hAnsi="Calibri"/>
      <w:sz w:val="20"/>
      <w:szCs w:val="20"/>
      <w:lang w:val="ru-RU" w:eastAsia="ru-RU"/>
    </w:rPr>
  </w:style>
  <w:style w:type="character" w:customStyle="1" w:styleId="afe">
    <w:name w:val="Текст примечания Знак"/>
    <w:basedOn w:val="a2"/>
    <w:link w:val="afd"/>
    <w:uiPriority w:val="99"/>
    <w:rsid w:val="0001084E"/>
    <w:rPr>
      <w:rFonts w:ascii="Calibri" w:eastAsia="Times New Roman" w:hAnsi="Calibri" w:cs="Times New Roman"/>
      <w:sz w:val="20"/>
      <w:szCs w:val="20"/>
      <w:lang w:eastAsia="ru-RU"/>
    </w:rPr>
  </w:style>
  <w:style w:type="paragraph" w:styleId="aff">
    <w:name w:val="annotation subject"/>
    <w:basedOn w:val="afd"/>
    <w:next w:val="afd"/>
    <w:link w:val="aff0"/>
    <w:uiPriority w:val="99"/>
    <w:semiHidden/>
    <w:unhideWhenUsed/>
    <w:rsid w:val="0001084E"/>
    <w:rPr>
      <w:b/>
      <w:bCs/>
    </w:rPr>
  </w:style>
  <w:style w:type="character" w:customStyle="1" w:styleId="aff0">
    <w:name w:val="Тема примечания Знак"/>
    <w:basedOn w:val="afe"/>
    <w:link w:val="aff"/>
    <w:uiPriority w:val="99"/>
    <w:semiHidden/>
    <w:rsid w:val="0001084E"/>
    <w:rPr>
      <w:rFonts w:ascii="Calibri" w:eastAsia="Times New Roman" w:hAnsi="Calibri" w:cs="Times New Roman"/>
      <w:b/>
      <w:bCs/>
      <w:sz w:val="20"/>
      <w:szCs w:val="20"/>
      <w:lang w:eastAsia="ru-RU"/>
    </w:rPr>
  </w:style>
  <w:style w:type="paragraph" w:styleId="aff1">
    <w:name w:val="endnote text"/>
    <w:basedOn w:val="a1"/>
    <w:link w:val="aff2"/>
    <w:uiPriority w:val="99"/>
    <w:semiHidden/>
    <w:unhideWhenUsed/>
    <w:rsid w:val="0001084E"/>
    <w:pPr>
      <w:widowControl/>
      <w:autoSpaceDE/>
      <w:autoSpaceDN/>
      <w:spacing w:after="200" w:line="276" w:lineRule="auto"/>
    </w:pPr>
    <w:rPr>
      <w:rFonts w:ascii="Calibri" w:hAnsi="Calibri"/>
      <w:sz w:val="20"/>
      <w:szCs w:val="20"/>
      <w:lang w:val="ru-RU" w:eastAsia="ru-RU"/>
    </w:rPr>
  </w:style>
  <w:style w:type="character" w:customStyle="1" w:styleId="aff2">
    <w:name w:val="Текст концевой сноски Знак"/>
    <w:basedOn w:val="a2"/>
    <w:link w:val="aff1"/>
    <w:uiPriority w:val="99"/>
    <w:semiHidden/>
    <w:rsid w:val="0001084E"/>
    <w:rPr>
      <w:rFonts w:ascii="Calibri" w:eastAsia="Times New Roman" w:hAnsi="Calibri" w:cs="Times New Roman"/>
      <w:sz w:val="20"/>
      <w:szCs w:val="20"/>
      <w:lang w:eastAsia="ru-RU"/>
    </w:rPr>
  </w:style>
  <w:style w:type="character" w:styleId="aff3">
    <w:name w:val="endnote reference"/>
    <w:uiPriority w:val="99"/>
    <w:semiHidden/>
    <w:unhideWhenUsed/>
    <w:rsid w:val="0001084E"/>
    <w:rPr>
      <w:vertAlign w:val="superscript"/>
    </w:rPr>
  </w:style>
  <w:style w:type="paragraph" w:styleId="aff4">
    <w:name w:val="Revision"/>
    <w:hidden/>
    <w:uiPriority w:val="99"/>
    <w:semiHidden/>
    <w:rsid w:val="0001084E"/>
    <w:pPr>
      <w:spacing w:after="0" w:line="240" w:lineRule="auto"/>
    </w:pPr>
    <w:rPr>
      <w:rFonts w:ascii="Calibri" w:eastAsia="Times New Roman" w:hAnsi="Calibri" w:cs="Times New Roman"/>
      <w:lang w:eastAsia="ru-RU"/>
    </w:rPr>
  </w:style>
  <w:style w:type="character" w:customStyle="1" w:styleId="36">
    <w:name w:val="Основной текст (3)_"/>
    <w:link w:val="37"/>
    <w:uiPriority w:val="99"/>
    <w:locked/>
    <w:rsid w:val="0001084E"/>
    <w:rPr>
      <w:spacing w:val="3"/>
      <w:sz w:val="33"/>
      <w:szCs w:val="33"/>
      <w:shd w:val="clear" w:color="auto" w:fill="FFFFFF"/>
    </w:rPr>
  </w:style>
  <w:style w:type="paragraph" w:customStyle="1" w:styleId="37">
    <w:name w:val="Основной текст (3)"/>
    <w:basedOn w:val="a1"/>
    <w:link w:val="36"/>
    <w:uiPriority w:val="99"/>
    <w:rsid w:val="0001084E"/>
    <w:pPr>
      <w:shd w:val="clear" w:color="auto" w:fill="FFFFFF"/>
      <w:autoSpaceDE/>
      <w:autoSpaceDN/>
      <w:spacing w:before="2460" w:line="413" w:lineRule="exact"/>
      <w:jc w:val="center"/>
    </w:pPr>
    <w:rPr>
      <w:rFonts w:asciiTheme="minorHAnsi" w:eastAsiaTheme="minorHAnsi" w:hAnsiTheme="minorHAnsi" w:cstheme="minorBidi"/>
      <w:spacing w:val="3"/>
      <w:sz w:val="33"/>
      <w:szCs w:val="33"/>
      <w:lang w:val="ru-RU"/>
    </w:rPr>
  </w:style>
  <w:style w:type="paragraph" w:customStyle="1" w:styleId="18">
    <w:name w:val="Без интервала1"/>
    <w:link w:val="NoSpacingChar"/>
    <w:rsid w:val="0001084E"/>
    <w:pPr>
      <w:spacing w:after="0" w:line="240" w:lineRule="auto"/>
    </w:pPr>
    <w:rPr>
      <w:rFonts w:ascii="Calibri" w:eastAsia="Calibri" w:hAnsi="Calibri" w:cs="Times New Roman"/>
    </w:rPr>
  </w:style>
  <w:style w:type="character" w:customStyle="1" w:styleId="NoSpacingChar">
    <w:name w:val="No Spacing Char"/>
    <w:link w:val="18"/>
    <w:locked/>
    <w:rsid w:val="0001084E"/>
    <w:rPr>
      <w:rFonts w:ascii="Calibri" w:eastAsia="Calibri" w:hAnsi="Calibri" w:cs="Times New Roman"/>
    </w:rPr>
  </w:style>
  <w:style w:type="character" w:customStyle="1" w:styleId="80">
    <w:name w:val="Основной текст (8)_"/>
    <w:link w:val="81"/>
    <w:rsid w:val="0001084E"/>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1"/>
    <w:link w:val="80"/>
    <w:rsid w:val="0001084E"/>
    <w:pPr>
      <w:shd w:val="clear" w:color="auto" w:fill="FFFFFF"/>
      <w:autoSpaceDE/>
      <w:autoSpaceDN/>
      <w:spacing w:after="840" w:line="0" w:lineRule="atLeast"/>
      <w:jc w:val="both"/>
    </w:pPr>
    <w:rPr>
      <w:rFonts w:ascii="Arial Unicode MS" w:eastAsia="Arial Unicode MS" w:hAnsi="Arial Unicode MS" w:cs="Arial Unicode MS"/>
      <w:sz w:val="18"/>
      <w:szCs w:val="18"/>
      <w:lang w:val="ru-RU"/>
    </w:rPr>
  </w:style>
  <w:style w:type="paragraph" w:customStyle="1" w:styleId="copyright-info">
    <w:name w:val="copyright-info"/>
    <w:basedOn w:val="a1"/>
    <w:rsid w:val="0001084E"/>
    <w:pPr>
      <w:widowControl/>
      <w:autoSpaceDE/>
      <w:autoSpaceDN/>
      <w:spacing w:before="100" w:beforeAutospacing="1" w:after="100" w:afterAutospacing="1"/>
    </w:pPr>
    <w:rPr>
      <w:sz w:val="24"/>
      <w:szCs w:val="24"/>
      <w:lang w:val="ru-RU" w:eastAsia="ru-RU"/>
    </w:rPr>
  </w:style>
  <w:style w:type="paragraph" w:customStyle="1" w:styleId="centertext">
    <w:name w:val="centertext"/>
    <w:basedOn w:val="a1"/>
    <w:rsid w:val="0001084E"/>
    <w:pPr>
      <w:widowControl/>
      <w:autoSpaceDE/>
      <w:autoSpaceDN/>
      <w:spacing w:before="100" w:beforeAutospacing="1" w:after="100" w:afterAutospacing="1"/>
    </w:pPr>
    <w:rPr>
      <w:sz w:val="24"/>
      <w:szCs w:val="24"/>
      <w:lang w:val="ru-RU" w:eastAsia="ru-RU"/>
    </w:rPr>
  </w:style>
  <w:style w:type="character" w:customStyle="1" w:styleId="auto-matches">
    <w:name w:val="auto-matches"/>
    <w:rsid w:val="0001084E"/>
  </w:style>
  <w:style w:type="paragraph" w:customStyle="1" w:styleId="pboth">
    <w:name w:val="pboth"/>
    <w:basedOn w:val="a1"/>
    <w:rsid w:val="0001084E"/>
    <w:pPr>
      <w:widowControl/>
      <w:autoSpaceDE/>
      <w:autoSpaceDN/>
      <w:spacing w:before="100" w:beforeAutospacing="1" w:after="100" w:afterAutospacing="1"/>
    </w:pPr>
    <w:rPr>
      <w:sz w:val="24"/>
      <w:szCs w:val="24"/>
      <w:lang w:val="ru-RU" w:eastAsia="ru-RU"/>
    </w:rPr>
  </w:style>
  <w:style w:type="paragraph" w:customStyle="1" w:styleId="10">
    <w:name w:val="Стиль1"/>
    <w:basedOn w:val="a1"/>
    <w:rsid w:val="0001084E"/>
    <w:pPr>
      <w:keepNext/>
      <w:keepLines/>
      <w:numPr>
        <w:numId w:val="17"/>
      </w:numPr>
      <w:suppressLineNumbers/>
      <w:suppressAutoHyphens/>
      <w:autoSpaceDE/>
      <w:autoSpaceDN/>
      <w:spacing w:after="60"/>
    </w:pPr>
    <w:rPr>
      <w:b/>
      <w:sz w:val="28"/>
      <w:szCs w:val="24"/>
      <w:lang w:val="ru-RU" w:eastAsia="ru-RU"/>
    </w:rPr>
  </w:style>
  <w:style w:type="paragraph" w:customStyle="1" w:styleId="21">
    <w:name w:val="Стиль2"/>
    <w:basedOn w:val="22"/>
    <w:rsid w:val="0001084E"/>
    <w:pPr>
      <w:keepNext/>
      <w:keepLines/>
      <w:widowControl w:val="0"/>
      <w:numPr>
        <w:ilvl w:val="1"/>
        <w:numId w:val="17"/>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0">
    <w:name w:val="Стиль3"/>
    <w:basedOn w:val="26"/>
    <w:link w:val="38"/>
    <w:rsid w:val="0001084E"/>
    <w:pPr>
      <w:widowControl w:val="0"/>
      <w:numPr>
        <w:ilvl w:val="2"/>
        <w:numId w:val="17"/>
      </w:numPr>
      <w:adjustRightInd w:val="0"/>
      <w:spacing w:after="0" w:line="240" w:lineRule="auto"/>
      <w:jc w:val="both"/>
      <w:textAlignment w:val="baseline"/>
    </w:pPr>
    <w:rPr>
      <w:rFonts w:ascii="Times New Roman" w:hAnsi="Times New Roman"/>
      <w:sz w:val="24"/>
      <w:szCs w:val="20"/>
    </w:rPr>
  </w:style>
  <w:style w:type="character" w:customStyle="1" w:styleId="38">
    <w:name w:val="Стиль3 Знак"/>
    <w:link w:val="30"/>
    <w:rsid w:val="0001084E"/>
    <w:rPr>
      <w:rFonts w:ascii="Times New Roman" w:eastAsia="Times New Roman" w:hAnsi="Times New Roman" w:cs="Times New Roman"/>
      <w:sz w:val="24"/>
      <w:szCs w:val="20"/>
      <w:lang w:val="en-US"/>
    </w:rPr>
  </w:style>
  <w:style w:type="paragraph" w:styleId="22">
    <w:name w:val="List Number 2"/>
    <w:basedOn w:val="a1"/>
    <w:uiPriority w:val="99"/>
    <w:semiHidden/>
    <w:unhideWhenUsed/>
    <w:rsid w:val="0001084E"/>
    <w:pPr>
      <w:widowControl/>
      <w:numPr>
        <w:numId w:val="2"/>
      </w:numPr>
      <w:autoSpaceDE/>
      <w:autoSpaceDN/>
      <w:spacing w:after="200" w:line="276" w:lineRule="auto"/>
      <w:contextualSpacing/>
    </w:pPr>
    <w:rPr>
      <w:rFonts w:ascii="Calibri" w:hAnsi="Calibri"/>
      <w:lang w:val="ru-RU" w:eastAsia="ru-RU"/>
    </w:rPr>
  </w:style>
  <w:style w:type="paragraph" w:styleId="26">
    <w:name w:val="Body Text Indent 2"/>
    <w:basedOn w:val="a1"/>
    <w:link w:val="27"/>
    <w:uiPriority w:val="99"/>
    <w:semiHidden/>
    <w:unhideWhenUsed/>
    <w:rsid w:val="0001084E"/>
    <w:pPr>
      <w:widowControl/>
      <w:autoSpaceDE/>
      <w:autoSpaceDN/>
      <w:spacing w:after="120" w:line="480" w:lineRule="auto"/>
      <w:ind w:left="283"/>
    </w:pPr>
    <w:rPr>
      <w:rFonts w:ascii="Calibri" w:hAnsi="Calibri"/>
    </w:rPr>
  </w:style>
  <w:style w:type="character" w:customStyle="1" w:styleId="27">
    <w:name w:val="Основной текст с отступом 2 Знак"/>
    <w:basedOn w:val="a2"/>
    <w:link w:val="26"/>
    <w:uiPriority w:val="99"/>
    <w:semiHidden/>
    <w:rsid w:val="0001084E"/>
    <w:rPr>
      <w:rFonts w:ascii="Calibri" w:eastAsia="Times New Roman" w:hAnsi="Calibri" w:cs="Times New Roman"/>
      <w:lang w:val="en-US"/>
    </w:rPr>
  </w:style>
  <w:style w:type="paragraph" w:customStyle="1" w:styleId="ConsPlusTitle">
    <w:name w:val="ConsPlusTitle"/>
    <w:rsid w:val="0001084E"/>
    <w:pPr>
      <w:widowControl w:val="0"/>
      <w:autoSpaceDE w:val="0"/>
      <w:autoSpaceDN w:val="0"/>
      <w:spacing w:after="0" w:line="240" w:lineRule="auto"/>
    </w:pPr>
    <w:rPr>
      <w:rFonts w:ascii="Calibri" w:eastAsia="Times New Roman" w:hAnsi="Calibri" w:cs="Calibri"/>
      <w:b/>
      <w:szCs w:val="20"/>
      <w:lang w:eastAsia="ru-RU"/>
    </w:rPr>
  </w:style>
  <w:style w:type="character" w:styleId="aff5">
    <w:name w:val="FollowedHyperlink"/>
    <w:uiPriority w:val="99"/>
    <w:semiHidden/>
    <w:unhideWhenUsed/>
    <w:rsid w:val="0001084E"/>
    <w:rPr>
      <w:color w:val="954F72"/>
      <w:u w:val="single"/>
    </w:rPr>
  </w:style>
  <w:style w:type="table" w:styleId="aff6">
    <w:name w:val="Table Grid"/>
    <w:basedOn w:val="a3"/>
    <w:uiPriority w:val="59"/>
    <w:rsid w:val="000108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Пункт Знак"/>
    <w:basedOn w:val="a1"/>
    <w:uiPriority w:val="99"/>
    <w:rsid w:val="0001084E"/>
    <w:pPr>
      <w:widowControl/>
      <w:tabs>
        <w:tab w:val="num" w:pos="576"/>
        <w:tab w:val="left" w:pos="851"/>
        <w:tab w:val="left" w:pos="1134"/>
      </w:tabs>
      <w:autoSpaceDE/>
      <w:autoSpaceDN/>
      <w:spacing w:line="360" w:lineRule="auto"/>
      <w:ind w:left="576" w:hanging="576"/>
      <w:jc w:val="both"/>
    </w:pPr>
    <w:rPr>
      <w:sz w:val="28"/>
      <w:szCs w:val="28"/>
      <w:lang w:val="ru-RU" w:eastAsia="ru-RU"/>
    </w:rPr>
  </w:style>
  <w:style w:type="character" w:customStyle="1" w:styleId="ConsPlusNormal0">
    <w:name w:val="ConsPlusNormal Знак"/>
    <w:link w:val="ConsPlusNormal"/>
    <w:locked/>
    <w:rsid w:val="0001084E"/>
    <w:rPr>
      <w:rFonts w:ascii="Calibri" w:eastAsia="Times New Roman" w:hAnsi="Calibri" w:cs="Calibri"/>
      <w:szCs w:val="20"/>
      <w:lang w:eastAsia="ru-RU"/>
    </w:rPr>
  </w:style>
  <w:style w:type="character" w:customStyle="1" w:styleId="28">
    <w:name w:val="Основной текст (2)_"/>
    <w:basedOn w:val="a2"/>
    <w:link w:val="29"/>
    <w:rsid w:val="0001084E"/>
    <w:rPr>
      <w:rFonts w:ascii="Times New Roman" w:eastAsia="Times New Roman" w:hAnsi="Times New Roman"/>
      <w:shd w:val="clear" w:color="auto" w:fill="FFFFFF"/>
    </w:rPr>
  </w:style>
  <w:style w:type="paragraph" w:customStyle="1" w:styleId="29">
    <w:name w:val="Основной текст (2)"/>
    <w:basedOn w:val="a1"/>
    <w:link w:val="28"/>
    <w:rsid w:val="0001084E"/>
    <w:pPr>
      <w:shd w:val="clear" w:color="auto" w:fill="FFFFFF"/>
      <w:autoSpaceDE/>
      <w:autoSpaceDN/>
      <w:spacing w:before="6420" w:line="277" w:lineRule="exact"/>
      <w:jc w:val="center"/>
    </w:pPr>
    <w:rPr>
      <w:rFonts w:cstheme="minorBidi"/>
      <w:lang w:val="ru-RU"/>
    </w:rPr>
  </w:style>
  <w:style w:type="paragraph" w:customStyle="1" w:styleId="19">
    <w:name w:val="Обычный1"/>
    <w:rsid w:val="0001084E"/>
    <w:pPr>
      <w:widowControl w:val="0"/>
      <w:spacing w:after="0" w:line="240" w:lineRule="auto"/>
    </w:pPr>
    <w:rPr>
      <w:rFonts w:ascii="Times New Roman" w:eastAsia="Times New Roman" w:hAnsi="Times New Roman" w:cs="Times New Roman"/>
      <w:sz w:val="20"/>
      <w:szCs w:val="20"/>
      <w:lang w:eastAsia="ru-RU"/>
    </w:rPr>
  </w:style>
  <w:style w:type="paragraph" w:styleId="aff8">
    <w:name w:val="footnote text"/>
    <w:basedOn w:val="a1"/>
    <w:link w:val="aff9"/>
    <w:uiPriority w:val="99"/>
    <w:semiHidden/>
    <w:unhideWhenUsed/>
    <w:rsid w:val="00125BE1"/>
    <w:rPr>
      <w:sz w:val="20"/>
      <w:szCs w:val="20"/>
    </w:rPr>
  </w:style>
  <w:style w:type="character" w:customStyle="1" w:styleId="aff9">
    <w:name w:val="Текст сноски Знак"/>
    <w:basedOn w:val="a2"/>
    <w:link w:val="aff8"/>
    <w:uiPriority w:val="99"/>
    <w:semiHidden/>
    <w:rsid w:val="00125BE1"/>
    <w:rPr>
      <w:rFonts w:ascii="Times New Roman" w:eastAsia="Times New Roman" w:hAnsi="Times New Roman" w:cs="Times New Roman"/>
      <w:sz w:val="20"/>
      <w:szCs w:val="20"/>
      <w:lang w:val="en-US"/>
    </w:rPr>
  </w:style>
  <w:style w:type="character" w:styleId="affa">
    <w:name w:val="footnote reference"/>
    <w:basedOn w:val="a2"/>
    <w:uiPriority w:val="99"/>
    <w:semiHidden/>
    <w:unhideWhenUsed/>
    <w:rsid w:val="00125BE1"/>
    <w:rPr>
      <w:vertAlign w:val="superscript"/>
    </w:rPr>
  </w:style>
  <w:style w:type="paragraph" w:customStyle="1" w:styleId="1a">
    <w:name w:val="Основной текст1"/>
    <w:basedOn w:val="a1"/>
    <w:rsid w:val="007A44AA"/>
    <w:pPr>
      <w:widowControl/>
      <w:shd w:val="clear" w:color="auto" w:fill="FFFFFF"/>
      <w:autoSpaceDE/>
      <w:autoSpaceDN/>
      <w:spacing w:line="403" w:lineRule="exact"/>
      <w:jc w:val="both"/>
    </w:pPr>
    <w:rPr>
      <w:spacing w:val="10"/>
      <w:sz w:val="24"/>
      <w:szCs w:val="24"/>
      <w:lang w:val="ru-RU" w:eastAsia="ru-RU"/>
    </w:rPr>
  </w:style>
  <w:style w:type="paragraph" w:customStyle="1" w:styleId="3">
    <w:name w:val="[Ростех] Наименование Подраздела (Уровень 3)"/>
    <w:uiPriority w:val="99"/>
    <w:qFormat/>
    <w:rsid w:val="00E469C4"/>
    <w:pPr>
      <w:keepNext/>
      <w:keepLines/>
      <w:numPr>
        <w:ilvl w:val="1"/>
        <w:numId w:val="2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E469C4"/>
    <w:pPr>
      <w:keepNext/>
      <w:keepLines/>
      <w:numPr>
        <w:numId w:val="2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E469C4"/>
    <w:pPr>
      <w:numPr>
        <w:ilvl w:val="5"/>
        <w:numId w:val="2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2">
    <w:name w:val="[Ростех] Текст Подпункта (Уровень 5) Знак"/>
    <w:basedOn w:val="a2"/>
    <w:link w:val="5"/>
    <w:uiPriority w:val="99"/>
    <w:qFormat/>
    <w:locked/>
    <w:rsid w:val="00E469C4"/>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E469C4"/>
    <w:pPr>
      <w:numPr>
        <w:ilvl w:val="3"/>
        <w:numId w:val="2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469C4"/>
    <w:pPr>
      <w:numPr>
        <w:ilvl w:val="4"/>
        <w:numId w:val="2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3">
    <w:name w:val="[Ростех] Текст Пункта (Уровень 4) Знак"/>
    <w:basedOn w:val="a2"/>
    <w:link w:val="4"/>
    <w:uiPriority w:val="99"/>
    <w:locked/>
    <w:rsid w:val="00E469C4"/>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3"/>
    <w:uiPriority w:val="99"/>
    <w:qFormat/>
    <w:rsid w:val="00E469C4"/>
    <w:pPr>
      <w:numPr>
        <w:ilvl w:val="2"/>
        <w:numId w:val="2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9597110">
      <w:bodyDiv w:val="1"/>
      <w:marLeft w:val="0"/>
      <w:marRight w:val="0"/>
      <w:marTop w:val="0"/>
      <w:marBottom w:val="0"/>
      <w:divBdr>
        <w:top w:val="none" w:sz="0" w:space="0" w:color="auto"/>
        <w:left w:val="none" w:sz="0" w:space="0" w:color="auto"/>
        <w:bottom w:val="none" w:sz="0" w:space="0" w:color="auto"/>
        <w:right w:val="none" w:sz="0" w:space="0" w:color="auto"/>
      </w:divBdr>
    </w:div>
    <w:div w:id="354309289">
      <w:bodyDiv w:val="1"/>
      <w:marLeft w:val="0"/>
      <w:marRight w:val="0"/>
      <w:marTop w:val="0"/>
      <w:marBottom w:val="0"/>
      <w:divBdr>
        <w:top w:val="none" w:sz="0" w:space="0" w:color="auto"/>
        <w:left w:val="none" w:sz="0" w:space="0" w:color="auto"/>
        <w:bottom w:val="none" w:sz="0" w:space="0" w:color="auto"/>
        <w:right w:val="none" w:sz="0" w:space="0" w:color="auto"/>
      </w:divBdr>
    </w:div>
    <w:div w:id="1203205961">
      <w:bodyDiv w:val="1"/>
      <w:marLeft w:val="0"/>
      <w:marRight w:val="0"/>
      <w:marTop w:val="0"/>
      <w:marBottom w:val="0"/>
      <w:divBdr>
        <w:top w:val="none" w:sz="0" w:space="0" w:color="auto"/>
        <w:left w:val="none" w:sz="0" w:space="0" w:color="auto"/>
        <w:bottom w:val="none" w:sz="0" w:space="0" w:color="auto"/>
        <w:right w:val="none" w:sz="0" w:space="0" w:color="auto"/>
      </w:divBdr>
    </w:div>
    <w:div w:id="1248687501">
      <w:bodyDiv w:val="1"/>
      <w:marLeft w:val="0"/>
      <w:marRight w:val="0"/>
      <w:marTop w:val="0"/>
      <w:marBottom w:val="0"/>
      <w:divBdr>
        <w:top w:val="none" w:sz="0" w:space="0" w:color="auto"/>
        <w:left w:val="none" w:sz="0" w:space="0" w:color="auto"/>
        <w:bottom w:val="none" w:sz="0" w:space="0" w:color="auto"/>
        <w:right w:val="none" w:sz="0" w:space="0" w:color="auto"/>
      </w:divBdr>
    </w:div>
    <w:div w:id="12650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02F0D143B72741238DF0A9AB29F3336071A987173289B817B22F4E1A6F84C71AD519608227B5A70EFPDM" TargetMode="External"/><Relationship Id="rId18" Type="http://schemas.openxmlformats.org/officeDocument/2006/relationships/hyperlink" Target="https://service.nalog.ru/vyp/" TargetMode="External"/><Relationship Id="rId26" Type="http://schemas.openxmlformats.org/officeDocument/2006/relationships/hyperlink" Target="file:///D:\Desktop\223-&#1060;&#1047;\&#1058;&#1048;&#1055;&#1054;&#1042;&#1054;&#1045;%20&#1055;&#1054;&#1051;&#1054;&#1046;&#1045;&#1053;&#1048;&#1045;%20%20&#1086;&#1090;%2005.06.18..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ervice.nalog.ru/vyp/" TargetMode="External"/><Relationship Id="rId34" Type="http://schemas.openxmlformats.org/officeDocument/2006/relationships/hyperlink" Target="file:///D:\Desktop\223-&#1060;&#1047;\&#1058;&#1048;&#1055;&#1054;&#1042;&#1054;&#1045;%20&#1055;&#1054;&#1051;&#1054;&#1046;&#1045;&#1053;&#1048;&#1045;%20%20&#1086;&#1090;%2005.06.18..doc" TargetMode="External"/><Relationship Id="rId7" Type="http://schemas.openxmlformats.org/officeDocument/2006/relationships/endnotes" Target="endnotes.xml"/><Relationship Id="rId12" Type="http://schemas.openxmlformats.org/officeDocument/2006/relationships/hyperlink" Target="http://docs.cntd.ru/document/420239356" TargetMode="External"/><Relationship Id="rId17" Type="http://schemas.openxmlformats.org/officeDocument/2006/relationships/hyperlink" Target="https://service.nalog.ru/vyp/" TargetMode="External"/><Relationship Id="rId25" Type="http://schemas.openxmlformats.org/officeDocument/2006/relationships/hyperlink" Target="file:///D:\Desktop\223-&#1060;&#1047;\&#1058;&#1048;&#1055;&#1054;&#1042;&#1054;&#1045;%20&#1055;&#1054;&#1051;&#1054;&#1046;&#1045;&#1053;&#1048;&#1045;%20%20&#1086;&#1090;%2005.06.18..doc" TargetMode="External"/><Relationship Id="rId33" Type="http://schemas.openxmlformats.org/officeDocument/2006/relationships/hyperlink" Target="file:///D:\Desktop\223-&#1060;&#1047;\&#1058;&#1048;&#1055;&#1054;&#1042;&#1054;&#1045;%20&#1055;&#1054;&#1051;&#1054;&#1046;&#1045;&#1053;&#1048;&#1045;%20%20&#1086;&#1090;%2005.06.18..doc"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s://service.nalog.ru/vyp/" TargetMode="External"/><Relationship Id="rId29" Type="http://schemas.openxmlformats.org/officeDocument/2006/relationships/hyperlink" Target="file:///D:\Desktop\223-&#1060;&#1047;\&#1058;&#1048;&#1055;&#1054;&#1042;&#1054;&#1045;%20&#1055;&#1054;&#1051;&#1054;&#1046;&#1045;&#1053;&#1048;&#1045;%20%20&#1086;&#1090;%2005.06.18..doc"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file:///D:\Desktop\223-&#1060;&#1047;\&#1058;&#1048;&#1055;&#1054;&#1042;&#1054;&#1045;%20&#1055;&#1054;&#1051;&#1054;&#1046;&#1045;&#1053;&#1048;&#1045;%20%20&#1086;&#1090;%2005.06.18..doc" TargetMode="External"/><Relationship Id="rId32" Type="http://schemas.openxmlformats.org/officeDocument/2006/relationships/hyperlink" Target="file:///D:\Desktop\223-&#1060;&#1047;\&#1058;&#1048;&#1055;&#1054;&#1042;&#1054;&#1045;%20&#1055;&#1054;&#1051;&#1054;&#1046;&#1045;&#1053;&#1048;&#1045;%20%20&#1086;&#1090;%2005.06.18..doc"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0A0750D7516D276C10D6E9D2401D9438903A9E058993E8CC5D26B3321EFA20281CEC176C6B683Dw7p4K" TargetMode="External"/><Relationship Id="rId23" Type="http://schemas.openxmlformats.org/officeDocument/2006/relationships/hyperlink" Target="https://service.nalog.ru/vyp/" TargetMode="External"/><Relationship Id="rId28" Type="http://schemas.openxmlformats.org/officeDocument/2006/relationships/hyperlink" Target="file:///D:\Desktop\223-&#1060;&#1047;\&#1058;&#1048;&#1055;&#1054;&#1042;&#1054;&#1045;%20&#1055;&#1054;&#1051;&#1054;&#1046;&#1045;&#1053;&#1048;&#1045;%20%20&#1086;&#1090;%2005.06.18..doc" TargetMode="External"/><Relationship Id="rId36" Type="http://schemas.openxmlformats.org/officeDocument/2006/relationships/header" Target="header1.xml"/><Relationship Id="rId10" Type="http://schemas.openxmlformats.org/officeDocument/2006/relationships/footer" Target="footer3.xml"/><Relationship Id="rId19" Type="http://schemas.openxmlformats.org/officeDocument/2006/relationships/hyperlink" Target="https://service.nalog.ru/vyp/" TargetMode="External"/><Relationship Id="rId31" Type="http://schemas.openxmlformats.org/officeDocument/2006/relationships/hyperlink" Target="file:///D:\Desktop\223-&#1060;&#1047;\&#1058;&#1048;&#1055;&#1054;&#1042;&#1054;&#1045;%20&#1055;&#1054;&#1051;&#1054;&#1046;&#1045;&#1053;&#1048;&#1045;%20%20&#1086;&#1090;%2005.06.18..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B50A0750D7516D276C10D6E9D2401D9438903A9E058993E8CC5D26B3321EFA20281CEC176C6B683Dw7p4K" TargetMode="External"/><Relationship Id="rId22" Type="http://schemas.openxmlformats.org/officeDocument/2006/relationships/hyperlink" Target="https://service.nalog.ru/vyp/" TargetMode="External"/><Relationship Id="rId27" Type="http://schemas.openxmlformats.org/officeDocument/2006/relationships/hyperlink" Target="file:///D:\Desktop\223-&#1060;&#1047;\&#1058;&#1048;&#1055;&#1054;&#1042;&#1054;&#1045;%20&#1055;&#1054;&#1051;&#1054;&#1046;&#1045;&#1053;&#1048;&#1045;%20%20&#1086;&#1090;%2005.06.18..doc" TargetMode="External"/><Relationship Id="rId30" Type="http://schemas.openxmlformats.org/officeDocument/2006/relationships/hyperlink" Target="file:///D:\Desktop\223-&#1060;&#1047;\&#1058;&#1048;&#1055;&#1054;&#1042;&#1054;&#1045;%20&#1055;&#1054;&#1051;&#1054;&#1046;&#1045;&#1053;&#1048;&#1045;%20%20&#1086;&#1090;%2005.06.18..doc" TargetMode="External"/><Relationship Id="rId35" Type="http://schemas.openxmlformats.org/officeDocument/2006/relationships/hyperlink" Target="file:///D:\Desktop\223-&#1060;&#1047;\&#1058;&#1048;&#1055;&#1054;&#1042;&#1054;&#1045;%20&#1055;&#1054;&#1051;&#1054;&#1046;&#1045;&#1053;&#1048;&#1045;%20%20&#1086;&#1090;%2005.06.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6C9F4-1D9F-494D-AB28-BE192734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68590</Words>
  <Characters>390964</Characters>
  <Application>Microsoft Office Word</Application>
  <DocSecurity>0</DocSecurity>
  <Lines>3258</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ahmetyanova</dc:creator>
  <cp:lastModifiedBy>Диана</cp:lastModifiedBy>
  <cp:revision>4</cp:revision>
  <cp:lastPrinted>2020-11-02T07:12:00Z</cp:lastPrinted>
  <dcterms:created xsi:type="dcterms:W3CDTF">2020-12-02T03:42:00Z</dcterms:created>
  <dcterms:modified xsi:type="dcterms:W3CDTF">2020-12-02T07:07:00Z</dcterms:modified>
</cp:coreProperties>
</file>